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B12" w:rsidRDefault="001E6B12" w:rsidP="00D63C3C">
      <w:pPr>
        <w:pStyle w:val="ConsPlusTitle"/>
        <w:jc w:val="center"/>
        <w:rPr>
          <w:rFonts w:ascii="Times New Roman" w:hAnsi="Times New Roman" w:cs="Times New Roman"/>
          <w:sz w:val="28"/>
          <w:szCs w:val="28"/>
        </w:rPr>
      </w:pPr>
      <w:bookmarkStart w:id="0" w:name="P72"/>
      <w:bookmarkEnd w:id="0"/>
    </w:p>
    <w:p w:rsidR="001E6B12" w:rsidRDefault="001E6B12" w:rsidP="00D63C3C">
      <w:pPr>
        <w:pStyle w:val="ConsPlusTitle"/>
        <w:jc w:val="center"/>
        <w:rPr>
          <w:rFonts w:ascii="Times New Roman" w:hAnsi="Times New Roman" w:cs="Times New Roman"/>
          <w:sz w:val="28"/>
          <w:szCs w:val="28"/>
        </w:rPr>
      </w:pPr>
    </w:p>
    <w:tbl>
      <w:tblPr>
        <w:tblW w:w="10100" w:type="dxa"/>
        <w:tblLook w:val="04A0" w:firstRow="1" w:lastRow="0" w:firstColumn="1" w:lastColumn="0" w:noHBand="0" w:noVBand="1"/>
      </w:tblPr>
      <w:tblGrid>
        <w:gridCol w:w="4962"/>
        <w:gridCol w:w="5138"/>
      </w:tblGrid>
      <w:tr w:rsidR="00A2783A" w:rsidRPr="00B42145" w:rsidTr="00764A92">
        <w:tc>
          <w:tcPr>
            <w:tcW w:w="4962" w:type="dxa"/>
            <w:vAlign w:val="center"/>
          </w:tcPr>
          <w:p w:rsidR="00A2783A" w:rsidRPr="001E124F" w:rsidRDefault="00A2783A" w:rsidP="00764A92">
            <w:pPr>
              <w:spacing w:after="0" w:line="240" w:lineRule="auto"/>
              <w:contextualSpacing/>
              <w:jc w:val="both"/>
              <w:rPr>
                <w:rFonts w:ascii="Times New Roman" w:hAnsi="Times New Roman"/>
                <w:b/>
                <w:sz w:val="24"/>
                <w:szCs w:val="24"/>
              </w:rPr>
            </w:pPr>
            <w:r w:rsidRPr="001E124F">
              <w:rPr>
                <w:rFonts w:ascii="Times New Roman" w:hAnsi="Times New Roman"/>
                <w:b/>
                <w:sz w:val="24"/>
                <w:szCs w:val="24"/>
              </w:rPr>
              <w:t>СОГЛАСОВАНО</w:t>
            </w:r>
          </w:p>
          <w:p w:rsidR="00A2783A" w:rsidRDefault="00A2783A" w:rsidP="00764A92">
            <w:pPr>
              <w:spacing w:after="0" w:line="240" w:lineRule="auto"/>
              <w:contextualSpacing/>
              <w:jc w:val="both"/>
              <w:rPr>
                <w:rFonts w:ascii="Times New Roman" w:hAnsi="Times New Roman"/>
                <w:sz w:val="24"/>
                <w:szCs w:val="24"/>
              </w:rPr>
            </w:pPr>
            <w:r w:rsidRPr="00B42145">
              <w:rPr>
                <w:rFonts w:ascii="Times New Roman" w:hAnsi="Times New Roman"/>
                <w:sz w:val="24"/>
                <w:szCs w:val="24"/>
              </w:rPr>
              <w:t xml:space="preserve">Председатель первичной профсоюзной </w:t>
            </w:r>
          </w:p>
          <w:p w:rsidR="00A2783A" w:rsidRPr="00B42145" w:rsidRDefault="00A2783A" w:rsidP="00764A92">
            <w:pPr>
              <w:spacing w:after="0" w:line="240" w:lineRule="auto"/>
              <w:contextualSpacing/>
              <w:jc w:val="both"/>
              <w:rPr>
                <w:rFonts w:ascii="Times New Roman" w:hAnsi="Times New Roman"/>
                <w:sz w:val="24"/>
                <w:szCs w:val="24"/>
              </w:rPr>
            </w:pPr>
            <w:r w:rsidRPr="00B42145">
              <w:rPr>
                <w:rFonts w:ascii="Times New Roman" w:hAnsi="Times New Roman"/>
                <w:sz w:val="24"/>
                <w:szCs w:val="24"/>
              </w:rPr>
              <w:t>орга</w:t>
            </w:r>
            <w:r>
              <w:rPr>
                <w:rFonts w:ascii="Times New Roman" w:hAnsi="Times New Roman"/>
                <w:sz w:val="24"/>
                <w:szCs w:val="24"/>
              </w:rPr>
              <w:t>низации МБОУ «Лицей</w:t>
            </w:r>
            <w:r w:rsidR="00B2590E">
              <w:rPr>
                <w:rFonts w:ascii="Times New Roman" w:hAnsi="Times New Roman"/>
                <w:sz w:val="24"/>
                <w:szCs w:val="24"/>
              </w:rPr>
              <w:t xml:space="preserve"> №116 имени Героя Советского Союза Союза А.С.Умеркина</w:t>
            </w:r>
            <w:r w:rsidRPr="00B42145">
              <w:rPr>
                <w:rFonts w:ascii="Times New Roman" w:hAnsi="Times New Roman"/>
                <w:sz w:val="24"/>
                <w:szCs w:val="24"/>
              </w:rPr>
              <w:t xml:space="preserve">»  </w:t>
            </w:r>
          </w:p>
          <w:p w:rsidR="00A2783A" w:rsidRPr="00B42145" w:rsidRDefault="00A2783A" w:rsidP="00B2590E">
            <w:pPr>
              <w:spacing w:after="0" w:line="240" w:lineRule="auto"/>
              <w:contextualSpacing/>
              <w:jc w:val="both"/>
              <w:rPr>
                <w:rFonts w:ascii="Times New Roman" w:hAnsi="Times New Roman"/>
                <w:sz w:val="24"/>
                <w:szCs w:val="24"/>
              </w:rPr>
            </w:pPr>
            <w:r>
              <w:rPr>
                <w:rFonts w:ascii="Times New Roman" w:hAnsi="Times New Roman"/>
                <w:sz w:val="24"/>
                <w:szCs w:val="24"/>
              </w:rPr>
              <w:t>_________</w:t>
            </w:r>
            <w:r w:rsidR="00B2590E">
              <w:rPr>
                <w:rFonts w:ascii="Times New Roman" w:hAnsi="Times New Roman"/>
                <w:sz w:val="24"/>
                <w:szCs w:val="24"/>
              </w:rPr>
              <w:t xml:space="preserve"> И.А.Софронова</w:t>
            </w:r>
          </w:p>
        </w:tc>
        <w:tc>
          <w:tcPr>
            <w:tcW w:w="5138" w:type="dxa"/>
          </w:tcPr>
          <w:p w:rsidR="00A2783A" w:rsidRPr="001E124F" w:rsidRDefault="00A2783A" w:rsidP="00B2590E">
            <w:pPr>
              <w:spacing w:after="0" w:line="240" w:lineRule="auto"/>
              <w:ind w:left="425"/>
              <w:contextualSpacing/>
              <w:jc w:val="both"/>
              <w:rPr>
                <w:rFonts w:ascii="Times New Roman" w:hAnsi="Times New Roman"/>
                <w:b/>
                <w:sz w:val="24"/>
                <w:szCs w:val="24"/>
              </w:rPr>
            </w:pPr>
            <w:r w:rsidRPr="001E124F">
              <w:rPr>
                <w:rFonts w:ascii="Times New Roman" w:hAnsi="Times New Roman"/>
                <w:b/>
                <w:sz w:val="24"/>
                <w:szCs w:val="24"/>
              </w:rPr>
              <w:t>УТВЕРЖДЕНО</w:t>
            </w:r>
          </w:p>
          <w:p w:rsidR="00A2783A" w:rsidRPr="00B42145" w:rsidRDefault="00B2590E" w:rsidP="00B2590E">
            <w:pPr>
              <w:spacing w:after="0" w:line="240" w:lineRule="auto"/>
              <w:ind w:left="425"/>
              <w:contextualSpacing/>
              <w:jc w:val="both"/>
              <w:rPr>
                <w:rFonts w:ascii="Times New Roman" w:hAnsi="Times New Roman"/>
                <w:sz w:val="24"/>
                <w:szCs w:val="24"/>
              </w:rPr>
            </w:pPr>
            <w:r>
              <w:rPr>
                <w:rFonts w:ascii="Times New Roman" w:hAnsi="Times New Roman"/>
                <w:sz w:val="24"/>
                <w:szCs w:val="24"/>
              </w:rPr>
              <w:t>Директор</w:t>
            </w:r>
          </w:p>
          <w:p w:rsidR="00A2783A" w:rsidRPr="00B42145" w:rsidRDefault="00B2590E" w:rsidP="00B2590E">
            <w:pPr>
              <w:tabs>
                <w:tab w:val="left" w:pos="142"/>
              </w:tabs>
              <w:spacing w:after="0" w:line="240" w:lineRule="auto"/>
              <w:ind w:left="425"/>
              <w:contextualSpacing/>
              <w:jc w:val="both"/>
              <w:textAlignment w:val="baseline"/>
              <w:rPr>
                <w:rFonts w:ascii="Times New Roman" w:hAnsi="Times New Roman"/>
                <w:color w:val="FF0000"/>
                <w:sz w:val="24"/>
                <w:szCs w:val="24"/>
              </w:rPr>
            </w:pPr>
            <w:r>
              <w:rPr>
                <w:rFonts w:ascii="Times New Roman" w:hAnsi="Times New Roman"/>
                <w:sz w:val="24"/>
                <w:szCs w:val="24"/>
              </w:rPr>
              <w:t>МБОУ «Лицей №116 имени Героя Советского Союза Союза А.С.Умеркина</w:t>
            </w:r>
            <w:r w:rsidRPr="00B42145">
              <w:rPr>
                <w:rFonts w:ascii="Times New Roman" w:hAnsi="Times New Roman"/>
                <w:sz w:val="24"/>
                <w:szCs w:val="24"/>
              </w:rPr>
              <w:t xml:space="preserve">»  </w:t>
            </w:r>
            <w:r w:rsidR="00A2783A">
              <w:rPr>
                <w:rFonts w:ascii="Times New Roman" w:hAnsi="Times New Roman"/>
                <w:sz w:val="24"/>
                <w:szCs w:val="24"/>
              </w:rPr>
              <w:t>___________</w:t>
            </w:r>
            <w:r>
              <w:rPr>
                <w:rFonts w:ascii="Times New Roman" w:hAnsi="Times New Roman"/>
                <w:sz w:val="24"/>
                <w:szCs w:val="24"/>
              </w:rPr>
              <w:t xml:space="preserve"> Г.Д.Мухаметзянова</w:t>
            </w:r>
          </w:p>
        </w:tc>
      </w:tr>
    </w:tbl>
    <w:p w:rsidR="00A2783A" w:rsidRPr="00B42145" w:rsidRDefault="00B2590E" w:rsidP="00A2783A">
      <w:pPr>
        <w:spacing w:after="0" w:line="240" w:lineRule="auto"/>
        <w:contextualSpacing/>
        <w:rPr>
          <w:rFonts w:ascii="Times New Roman" w:eastAsia="Times New Roman" w:hAnsi="Times New Roman"/>
          <w:sz w:val="24"/>
          <w:szCs w:val="24"/>
        </w:rPr>
      </w:pPr>
      <w:r w:rsidRPr="00B42145">
        <w:rPr>
          <w:rFonts w:ascii="Times New Roman" w:hAnsi="Times New Roman"/>
          <w:sz w:val="24"/>
          <w:szCs w:val="24"/>
        </w:rPr>
        <w:t xml:space="preserve"> </w:t>
      </w:r>
      <w:r w:rsidR="00A2783A" w:rsidRPr="00B42145">
        <w:rPr>
          <w:rFonts w:ascii="Times New Roman" w:hAnsi="Times New Roman"/>
          <w:sz w:val="24"/>
          <w:szCs w:val="24"/>
        </w:rPr>
        <w:t>«</w:t>
      </w:r>
      <w:r w:rsidR="006E5DBC">
        <w:rPr>
          <w:rFonts w:ascii="Times New Roman" w:hAnsi="Times New Roman"/>
          <w:sz w:val="24"/>
          <w:szCs w:val="24"/>
          <w:u w:val="single"/>
        </w:rPr>
        <w:t xml:space="preserve"> 24</w:t>
      </w:r>
      <w:r>
        <w:rPr>
          <w:rFonts w:ascii="Times New Roman" w:hAnsi="Times New Roman"/>
          <w:sz w:val="24"/>
          <w:szCs w:val="24"/>
        </w:rPr>
        <w:t xml:space="preserve"> </w:t>
      </w:r>
      <w:r w:rsidR="00A2783A" w:rsidRPr="00B42145">
        <w:rPr>
          <w:rFonts w:ascii="Times New Roman" w:hAnsi="Times New Roman"/>
          <w:sz w:val="24"/>
          <w:szCs w:val="24"/>
        </w:rPr>
        <w:t>»</w:t>
      </w:r>
      <w:r w:rsidR="006E5DBC">
        <w:rPr>
          <w:rFonts w:ascii="Times New Roman" w:hAnsi="Times New Roman"/>
          <w:sz w:val="24"/>
          <w:szCs w:val="24"/>
        </w:rPr>
        <w:t xml:space="preserve"> декабря</w:t>
      </w:r>
      <w:r>
        <w:rPr>
          <w:rFonts w:ascii="Times New Roman" w:hAnsi="Times New Roman"/>
          <w:sz w:val="24"/>
          <w:szCs w:val="24"/>
        </w:rPr>
        <w:t xml:space="preserve"> </w:t>
      </w:r>
      <w:r w:rsidR="00A2783A" w:rsidRPr="00B42145">
        <w:rPr>
          <w:rFonts w:ascii="Times New Roman" w:hAnsi="Times New Roman"/>
          <w:sz w:val="24"/>
          <w:szCs w:val="24"/>
        </w:rPr>
        <w:t>20</w:t>
      </w:r>
      <w:r w:rsidR="006E5DBC">
        <w:rPr>
          <w:rFonts w:ascii="Times New Roman" w:hAnsi="Times New Roman"/>
          <w:sz w:val="24"/>
          <w:szCs w:val="24"/>
        </w:rPr>
        <w:t>20</w:t>
      </w:r>
      <w:r>
        <w:rPr>
          <w:rFonts w:ascii="Times New Roman" w:hAnsi="Times New Roman"/>
          <w:sz w:val="24"/>
          <w:szCs w:val="24"/>
        </w:rPr>
        <w:t xml:space="preserve">  </w:t>
      </w:r>
      <w:r w:rsidR="00A2783A" w:rsidRPr="00B42145">
        <w:rPr>
          <w:rFonts w:ascii="Times New Roman" w:hAnsi="Times New Roman"/>
          <w:sz w:val="24"/>
          <w:szCs w:val="24"/>
        </w:rPr>
        <w:t xml:space="preserve">г. </w:t>
      </w:r>
      <w:r w:rsidR="00A2783A" w:rsidRPr="00B42145">
        <w:rPr>
          <w:rFonts w:ascii="Times New Roman" w:hAnsi="Times New Roman"/>
          <w:sz w:val="24"/>
          <w:szCs w:val="24"/>
        </w:rPr>
        <w:tab/>
      </w:r>
      <w:r w:rsidR="00A2783A" w:rsidRPr="00B42145">
        <w:rPr>
          <w:rFonts w:ascii="Times New Roman" w:hAnsi="Times New Roman"/>
          <w:sz w:val="24"/>
          <w:szCs w:val="24"/>
        </w:rPr>
        <w:tab/>
      </w:r>
      <w:r w:rsidR="00A2783A" w:rsidRPr="00B42145">
        <w:rPr>
          <w:rFonts w:ascii="Times New Roman" w:hAnsi="Times New Roman"/>
          <w:sz w:val="24"/>
          <w:szCs w:val="24"/>
        </w:rPr>
        <w:tab/>
      </w:r>
      <w:r>
        <w:rPr>
          <w:rFonts w:ascii="Times New Roman" w:hAnsi="Times New Roman"/>
          <w:sz w:val="24"/>
          <w:szCs w:val="24"/>
        </w:rPr>
        <w:t xml:space="preserve">                    </w:t>
      </w:r>
    </w:p>
    <w:tbl>
      <w:tblPr>
        <w:tblW w:w="10581" w:type="dxa"/>
        <w:tblInd w:w="108" w:type="dxa"/>
        <w:tblLook w:val="04A0" w:firstRow="1" w:lastRow="0" w:firstColumn="1" w:lastColumn="0" w:noHBand="0" w:noVBand="1"/>
      </w:tblPr>
      <w:tblGrid>
        <w:gridCol w:w="5245"/>
        <w:gridCol w:w="5336"/>
      </w:tblGrid>
      <w:tr w:rsidR="00A2783A" w:rsidRPr="00B42145" w:rsidTr="00B2590E">
        <w:trPr>
          <w:trHeight w:val="276"/>
        </w:trPr>
        <w:tc>
          <w:tcPr>
            <w:tcW w:w="5245" w:type="dxa"/>
            <w:hideMark/>
          </w:tcPr>
          <w:p w:rsidR="00A2783A" w:rsidRPr="00B42145" w:rsidRDefault="00A2783A" w:rsidP="00764A92">
            <w:pPr>
              <w:spacing w:after="0" w:line="240" w:lineRule="auto"/>
              <w:contextualSpacing/>
              <w:rPr>
                <w:rFonts w:ascii="Times New Roman" w:hAnsi="Times New Roman"/>
                <w:sz w:val="24"/>
                <w:szCs w:val="24"/>
              </w:rPr>
            </w:pPr>
          </w:p>
        </w:tc>
        <w:tc>
          <w:tcPr>
            <w:tcW w:w="5336" w:type="dxa"/>
            <w:hideMark/>
          </w:tcPr>
          <w:p w:rsidR="00A2783A" w:rsidRPr="00B42145" w:rsidRDefault="00B2590E" w:rsidP="00764A92">
            <w:pPr>
              <w:spacing w:after="0" w:line="240" w:lineRule="auto"/>
              <w:contextualSpacing/>
              <w:rPr>
                <w:rFonts w:ascii="Times New Roman" w:hAnsi="Times New Roman"/>
                <w:sz w:val="24"/>
                <w:szCs w:val="24"/>
              </w:rPr>
            </w:pPr>
            <w:r w:rsidRPr="00B42145">
              <w:rPr>
                <w:rFonts w:ascii="Times New Roman" w:hAnsi="Times New Roman"/>
                <w:sz w:val="24"/>
                <w:szCs w:val="24"/>
              </w:rPr>
              <w:t>Приказ</w:t>
            </w:r>
            <w:r>
              <w:rPr>
                <w:rFonts w:ascii="Times New Roman" w:hAnsi="Times New Roman"/>
                <w:sz w:val="24"/>
                <w:szCs w:val="24"/>
              </w:rPr>
              <w:t xml:space="preserve"> №</w:t>
            </w:r>
            <w:r w:rsidR="00216A8A">
              <w:rPr>
                <w:rFonts w:ascii="Times New Roman" w:hAnsi="Times New Roman"/>
                <w:sz w:val="24"/>
                <w:szCs w:val="24"/>
              </w:rPr>
              <w:t xml:space="preserve"> </w:t>
            </w:r>
            <w:r w:rsidR="006E5DBC">
              <w:rPr>
                <w:rFonts w:ascii="Times New Roman" w:hAnsi="Times New Roman"/>
                <w:sz w:val="24"/>
                <w:szCs w:val="24"/>
                <w:u w:val="single"/>
              </w:rPr>
              <w:t>703</w:t>
            </w:r>
            <w:r w:rsidRPr="00216A8A">
              <w:rPr>
                <w:rFonts w:ascii="Times New Roman" w:hAnsi="Times New Roman"/>
                <w:sz w:val="24"/>
                <w:szCs w:val="24"/>
                <w:u w:val="single"/>
              </w:rPr>
              <w:t xml:space="preserve"> </w:t>
            </w:r>
            <w:r w:rsidRPr="00B42145">
              <w:rPr>
                <w:rFonts w:ascii="Times New Roman" w:hAnsi="Times New Roman"/>
                <w:sz w:val="24"/>
                <w:szCs w:val="24"/>
              </w:rPr>
              <w:t>от</w:t>
            </w:r>
            <w:r w:rsidR="006E5DBC">
              <w:rPr>
                <w:rFonts w:ascii="Times New Roman" w:hAnsi="Times New Roman"/>
                <w:sz w:val="24"/>
                <w:szCs w:val="24"/>
              </w:rPr>
              <w:t xml:space="preserve"> «29» декабря 2020</w:t>
            </w:r>
            <w:r w:rsidRPr="00B42145">
              <w:rPr>
                <w:rFonts w:ascii="Times New Roman" w:hAnsi="Times New Roman"/>
                <w:sz w:val="24"/>
                <w:szCs w:val="24"/>
              </w:rPr>
              <w:t>г.</w:t>
            </w:r>
          </w:p>
        </w:tc>
      </w:tr>
      <w:tr w:rsidR="00B2590E" w:rsidRPr="00B42145" w:rsidTr="00B2590E">
        <w:trPr>
          <w:trHeight w:val="276"/>
        </w:trPr>
        <w:tc>
          <w:tcPr>
            <w:tcW w:w="5245" w:type="dxa"/>
            <w:hideMark/>
          </w:tcPr>
          <w:p w:rsidR="00B2590E" w:rsidRDefault="00B2590E" w:rsidP="00764A92">
            <w:pPr>
              <w:tabs>
                <w:tab w:val="num" w:pos="240"/>
              </w:tabs>
              <w:spacing w:after="0" w:line="240" w:lineRule="auto"/>
              <w:ind w:right="-1"/>
              <w:contextualSpacing/>
              <w:jc w:val="both"/>
              <w:rPr>
                <w:rFonts w:ascii="Times New Roman" w:hAnsi="Times New Roman"/>
                <w:sz w:val="24"/>
                <w:szCs w:val="24"/>
              </w:rPr>
            </w:pPr>
            <w:r w:rsidRPr="00B42145">
              <w:rPr>
                <w:rFonts w:ascii="Times New Roman" w:hAnsi="Times New Roman"/>
                <w:sz w:val="24"/>
                <w:szCs w:val="24"/>
              </w:rPr>
              <w:t>Протокол заседания профкома</w:t>
            </w:r>
          </w:p>
          <w:p w:rsidR="00B2590E" w:rsidRPr="00B42145" w:rsidRDefault="00B2590E" w:rsidP="00764A92">
            <w:pPr>
              <w:tabs>
                <w:tab w:val="num" w:pos="240"/>
              </w:tabs>
              <w:spacing w:after="0" w:line="240" w:lineRule="auto"/>
              <w:ind w:right="-1"/>
              <w:contextualSpacing/>
              <w:jc w:val="both"/>
              <w:rPr>
                <w:rFonts w:ascii="Times New Roman" w:hAnsi="Times New Roman"/>
                <w:sz w:val="24"/>
                <w:szCs w:val="24"/>
              </w:rPr>
            </w:pPr>
            <w:r>
              <w:rPr>
                <w:rFonts w:ascii="Times New Roman" w:hAnsi="Times New Roman"/>
                <w:sz w:val="24"/>
                <w:szCs w:val="24"/>
              </w:rPr>
              <w:t xml:space="preserve">(с мотивированным мнением) </w:t>
            </w:r>
          </w:p>
        </w:tc>
        <w:tc>
          <w:tcPr>
            <w:tcW w:w="5336" w:type="dxa"/>
            <w:vMerge w:val="restart"/>
            <w:hideMark/>
          </w:tcPr>
          <w:p w:rsidR="00B2590E" w:rsidRPr="00B42145" w:rsidRDefault="00B2590E" w:rsidP="00B2590E">
            <w:pPr>
              <w:tabs>
                <w:tab w:val="num" w:pos="240"/>
              </w:tabs>
              <w:spacing w:after="0" w:line="240" w:lineRule="auto"/>
              <w:ind w:right="-1"/>
              <w:contextualSpacing/>
              <w:jc w:val="both"/>
              <w:rPr>
                <w:rFonts w:ascii="Times New Roman" w:hAnsi="Times New Roman"/>
                <w:sz w:val="24"/>
                <w:szCs w:val="24"/>
              </w:rPr>
            </w:pPr>
            <w:r>
              <w:rPr>
                <w:rFonts w:ascii="Times New Roman" w:hAnsi="Times New Roman"/>
                <w:sz w:val="24"/>
                <w:szCs w:val="24"/>
              </w:rPr>
              <w:t xml:space="preserve">  </w:t>
            </w:r>
          </w:p>
          <w:p w:rsidR="00B2590E" w:rsidRPr="00B42145" w:rsidRDefault="00B2590E" w:rsidP="00B2590E">
            <w:pPr>
              <w:tabs>
                <w:tab w:val="num" w:pos="0"/>
              </w:tabs>
              <w:spacing w:after="0" w:line="240" w:lineRule="auto"/>
              <w:ind w:right="-1"/>
              <w:contextualSpacing/>
              <w:rPr>
                <w:rFonts w:ascii="Times New Roman" w:hAnsi="Times New Roman"/>
                <w:b/>
                <w:bCs/>
                <w:sz w:val="24"/>
                <w:szCs w:val="24"/>
              </w:rPr>
            </w:pPr>
            <w:r w:rsidRPr="00B42145">
              <w:rPr>
                <w:rFonts w:ascii="Times New Roman" w:hAnsi="Times New Roman"/>
                <w:b/>
                <w:bCs/>
                <w:sz w:val="24"/>
                <w:szCs w:val="24"/>
              </w:rPr>
              <w:t xml:space="preserve">Рассмотрено на </w:t>
            </w:r>
          </w:p>
          <w:p w:rsidR="00B2590E" w:rsidRPr="00B2590E" w:rsidRDefault="00B2590E" w:rsidP="00B2590E">
            <w:pPr>
              <w:tabs>
                <w:tab w:val="num" w:pos="240"/>
              </w:tabs>
              <w:spacing w:after="0" w:line="240" w:lineRule="auto"/>
              <w:ind w:right="-1"/>
              <w:contextualSpacing/>
              <w:jc w:val="both"/>
              <w:rPr>
                <w:rFonts w:ascii="Times New Roman" w:hAnsi="Times New Roman"/>
                <w:sz w:val="24"/>
                <w:szCs w:val="24"/>
                <w:u w:val="single"/>
              </w:rPr>
            </w:pPr>
            <w:r w:rsidRPr="00B42145">
              <w:rPr>
                <w:rFonts w:ascii="Times New Roman" w:hAnsi="Times New Roman"/>
                <w:b/>
                <w:bCs/>
                <w:sz w:val="24"/>
                <w:szCs w:val="24"/>
              </w:rPr>
              <w:t>общем собрании работников</w:t>
            </w:r>
          </w:p>
          <w:p w:rsidR="00B2590E" w:rsidRPr="00B42145" w:rsidRDefault="00B2590E" w:rsidP="00B2590E">
            <w:pPr>
              <w:tabs>
                <w:tab w:val="num" w:pos="176"/>
              </w:tabs>
              <w:spacing w:after="0" w:line="240" w:lineRule="auto"/>
              <w:ind w:right="-1"/>
              <w:contextualSpacing/>
              <w:jc w:val="both"/>
              <w:rPr>
                <w:rFonts w:ascii="Times New Roman" w:hAnsi="Times New Roman"/>
                <w:sz w:val="24"/>
                <w:szCs w:val="24"/>
              </w:rPr>
            </w:pPr>
            <w:r>
              <w:rPr>
                <w:rFonts w:ascii="Times New Roman" w:hAnsi="Times New Roman"/>
                <w:sz w:val="24"/>
                <w:szCs w:val="24"/>
              </w:rPr>
              <w:t>МБОУ «Лицей №116 имени Героя Советского Союза Союза А.С.Умеркина</w:t>
            </w:r>
            <w:r w:rsidRPr="00B42145">
              <w:rPr>
                <w:rFonts w:ascii="Times New Roman" w:hAnsi="Times New Roman"/>
                <w:sz w:val="24"/>
                <w:szCs w:val="24"/>
              </w:rPr>
              <w:t xml:space="preserve">»  </w:t>
            </w:r>
          </w:p>
          <w:p w:rsidR="00B2590E" w:rsidRPr="00B42145" w:rsidRDefault="00B2590E" w:rsidP="00B2590E">
            <w:pPr>
              <w:tabs>
                <w:tab w:val="num" w:pos="176"/>
              </w:tabs>
              <w:spacing w:after="0" w:line="240" w:lineRule="auto"/>
              <w:ind w:right="-1"/>
              <w:contextualSpacing/>
              <w:jc w:val="both"/>
              <w:rPr>
                <w:rFonts w:ascii="Times New Roman" w:hAnsi="Times New Roman"/>
                <w:sz w:val="24"/>
                <w:szCs w:val="24"/>
              </w:rPr>
            </w:pPr>
            <w:r>
              <w:rPr>
                <w:rFonts w:ascii="Times New Roman" w:hAnsi="Times New Roman"/>
                <w:sz w:val="24"/>
                <w:szCs w:val="24"/>
              </w:rPr>
              <w:t xml:space="preserve">Протокол  </w:t>
            </w:r>
            <w:r w:rsidR="006E5DBC">
              <w:rPr>
                <w:rFonts w:ascii="Times New Roman" w:hAnsi="Times New Roman"/>
                <w:sz w:val="24"/>
                <w:szCs w:val="24"/>
                <w:u w:val="single"/>
              </w:rPr>
              <w:t xml:space="preserve"> 3</w:t>
            </w:r>
            <w:r>
              <w:rPr>
                <w:rFonts w:ascii="Times New Roman" w:hAnsi="Times New Roman"/>
                <w:sz w:val="24"/>
                <w:szCs w:val="24"/>
                <w:u w:val="single"/>
              </w:rPr>
              <w:t xml:space="preserve"> </w:t>
            </w:r>
            <w:r>
              <w:rPr>
                <w:rFonts w:ascii="Times New Roman" w:hAnsi="Times New Roman"/>
                <w:sz w:val="24"/>
                <w:szCs w:val="24"/>
              </w:rPr>
              <w:t xml:space="preserve"> </w:t>
            </w:r>
            <w:r w:rsidRPr="00B42145">
              <w:rPr>
                <w:rFonts w:ascii="Times New Roman" w:hAnsi="Times New Roman"/>
                <w:sz w:val="24"/>
                <w:szCs w:val="24"/>
              </w:rPr>
              <w:t>от</w:t>
            </w:r>
            <w:r w:rsidR="006E5DBC">
              <w:rPr>
                <w:rFonts w:ascii="Times New Roman" w:hAnsi="Times New Roman"/>
                <w:sz w:val="24"/>
                <w:szCs w:val="24"/>
              </w:rPr>
              <w:t xml:space="preserve"> «29» декабря 2020</w:t>
            </w:r>
            <w:r w:rsidRPr="00B42145">
              <w:rPr>
                <w:rFonts w:ascii="Times New Roman" w:hAnsi="Times New Roman"/>
                <w:sz w:val="24"/>
                <w:szCs w:val="24"/>
              </w:rPr>
              <w:t>г.</w:t>
            </w:r>
          </w:p>
        </w:tc>
      </w:tr>
      <w:tr w:rsidR="00B2590E" w:rsidRPr="00B42145" w:rsidTr="00B2590E">
        <w:trPr>
          <w:trHeight w:val="276"/>
        </w:trPr>
        <w:tc>
          <w:tcPr>
            <w:tcW w:w="5245" w:type="dxa"/>
            <w:hideMark/>
          </w:tcPr>
          <w:p w:rsidR="00B2590E" w:rsidRPr="00216A8A" w:rsidRDefault="006E5DBC" w:rsidP="00B2590E">
            <w:pPr>
              <w:tabs>
                <w:tab w:val="num" w:pos="240"/>
              </w:tabs>
              <w:spacing w:after="0" w:line="240" w:lineRule="auto"/>
              <w:ind w:right="-1"/>
              <w:contextualSpacing/>
              <w:jc w:val="both"/>
              <w:rPr>
                <w:rFonts w:ascii="Times New Roman" w:hAnsi="Times New Roman"/>
                <w:sz w:val="24"/>
                <w:szCs w:val="24"/>
                <w:u w:val="single"/>
              </w:rPr>
            </w:pPr>
            <w:r>
              <w:rPr>
                <w:rFonts w:ascii="Times New Roman" w:hAnsi="Times New Roman"/>
                <w:sz w:val="24"/>
                <w:szCs w:val="24"/>
              </w:rPr>
              <w:t>от « 24» декабря 2020</w:t>
            </w:r>
            <w:r w:rsidR="00216A8A">
              <w:rPr>
                <w:rFonts w:ascii="Times New Roman" w:hAnsi="Times New Roman"/>
                <w:sz w:val="24"/>
                <w:szCs w:val="24"/>
              </w:rPr>
              <w:t xml:space="preserve">г. № </w:t>
            </w:r>
            <w:r>
              <w:rPr>
                <w:rFonts w:ascii="Times New Roman" w:hAnsi="Times New Roman"/>
                <w:sz w:val="24"/>
                <w:szCs w:val="24"/>
                <w:u w:val="single"/>
              </w:rPr>
              <w:t>14</w:t>
            </w:r>
          </w:p>
        </w:tc>
        <w:tc>
          <w:tcPr>
            <w:tcW w:w="5336" w:type="dxa"/>
            <w:vMerge/>
            <w:hideMark/>
          </w:tcPr>
          <w:p w:rsidR="00B2590E" w:rsidRPr="00B2590E" w:rsidRDefault="00B2590E" w:rsidP="00B2590E">
            <w:pPr>
              <w:tabs>
                <w:tab w:val="num" w:pos="176"/>
              </w:tabs>
              <w:spacing w:after="0" w:line="240" w:lineRule="auto"/>
              <w:ind w:right="-1"/>
              <w:contextualSpacing/>
              <w:jc w:val="both"/>
              <w:rPr>
                <w:rFonts w:ascii="Times New Roman" w:hAnsi="Times New Roman"/>
                <w:sz w:val="24"/>
                <w:szCs w:val="24"/>
                <w:u w:val="single"/>
              </w:rPr>
            </w:pPr>
          </w:p>
        </w:tc>
      </w:tr>
      <w:tr w:rsidR="00B2590E" w:rsidRPr="00B42145" w:rsidTr="00B2590E">
        <w:trPr>
          <w:trHeight w:val="276"/>
        </w:trPr>
        <w:tc>
          <w:tcPr>
            <w:tcW w:w="5245" w:type="dxa"/>
          </w:tcPr>
          <w:p w:rsidR="00B2590E" w:rsidRPr="00B42145" w:rsidRDefault="00B2590E" w:rsidP="00764A92">
            <w:pPr>
              <w:tabs>
                <w:tab w:val="num" w:pos="240"/>
              </w:tabs>
              <w:spacing w:after="0" w:line="240" w:lineRule="auto"/>
              <w:ind w:right="-1"/>
              <w:contextualSpacing/>
              <w:jc w:val="both"/>
              <w:rPr>
                <w:rFonts w:ascii="Times New Roman" w:hAnsi="Times New Roman"/>
                <w:sz w:val="24"/>
                <w:szCs w:val="24"/>
              </w:rPr>
            </w:pPr>
          </w:p>
        </w:tc>
        <w:tc>
          <w:tcPr>
            <w:tcW w:w="5336" w:type="dxa"/>
            <w:vMerge/>
            <w:hideMark/>
          </w:tcPr>
          <w:p w:rsidR="00B2590E" w:rsidRPr="00B42145" w:rsidRDefault="00B2590E" w:rsidP="00B2590E">
            <w:pPr>
              <w:tabs>
                <w:tab w:val="num" w:pos="176"/>
              </w:tabs>
              <w:spacing w:after="0" w:line="240" w:lineRule="auto"/>
              <w:ind w:right="-1"/>
              <w:contextualSpacing/>
              <w:jc w:val="both"/>
              <w:rPr>
                <w:rFonts w:ascii="Times New Roman" w:hAnsi="Times New Roman"/>
                <w:sz w:val="24"/>
                <w:szCs w:val="24"/>
              </w:rPr>
            </w:pPr>
          </w:p>
        </w:tc>
      </w:tr>
      <w:tr w:rsidR="00B2590E" w:rsidRPr="00B42145" w:rsidTr="00B2590E">
        <w:trPr>
          <w:trHeight w:val="276"/>
        </w:trPr>
        <w:tc>
          <w:tcPr>
            <w:tcW w:w="5245" w:type="dxa"/>
          </w:tcPr>
          <w:p w:rsidR="00B2590E" w:rsidRPr="00B42145" w:rsidRDefault="00B2590E" w:rsidP="00764A92">
            <w:pPr>
              <w:tabs>
                <w:tab w:val="num" w:pos="240"/>
              </w:tabs>
              <w:spacing w:after="0" w:line="240" w:lineRule="auto"/>
              <w:ind w:right="-1"/>
              <w:contextualSpacing/>
              <w:jc w:val="both"/>
              <w:rPr>
                <w:rFonts w:ascii="Times New Roman" w:hAnsi="Times New Roman"/>
                <w:sz w:val="24"/>
                <w:szCs w:val="24"/>
              </w:rPr>
            </w:pPr>
          </w:p>
        </w:tc>
        <w:tc>
          <w:tcPr>
            <w:tcW w:w="5336" w:type="dxa"/>
            <w:vMerge/>
            <w:hideMark/>
          </w:tcPr>
          <w:p w:rsidR="00B2590E" w:rsidRPr="00B42145" w:rsidRDefault="00B2590E" w:rsidP="00B2590E">
            <w:pPr>
              <w:tabs>
                <w:tab w:val="num" w:pos="176"/>
              </w:tabs>
              <w:spacing w:after="0" w:line="240" w:lineRule="auto"/>
              <w:ind w:right="-1"/>
              <w:contextualSpacing/>
              <w:jc w:val="both"/>
              <w:rPr>
                <w:rFonts w:ascii="Times New Roman" w:hAnsi="Times New Roman"/>
                <w:sz w:val="24"/>
                <w:szCs w:val="24"/>
              </w:rPr>
            </w:pPr>
          </w:p>
        </w:tc>
      </w:tr>
    </w:tbl>
    <w:p w:rsidR="001E6B12" w:rsidRDefault="001E6B12" w:rsidP="00D63C3C">
      <w:pPr>
        <w:pStyle w:val="ConsPlusTitle"/>
        <w:jc w:val="center"/>
        <w:rPr>
          <w:rFonts w:ascii="Times New Roman" w:hAnsi="Times New Roman" w:cs="Times New Roman"/>
          <w:sz w:val="28"/>
          <w:szCs w:val="28"/>
        </w:rPr>
      </w:pPr>
    </w:p>
    <w:p w:rsidR="001E6B12" w:rsidRDefault="001E6B12" w:rsidP="00B2590E">
      <w:pPr>
        <w:pStyle w:val="ConsPlusTitle"/>
        <w:rPr>
          <w:rFonts w:ascii="Times New Roman" w:hAnsi="Times New Roman" w:cs="Times New Roman"/>
          <w:sz w:val="28"/>
          <w:szCs w:val="28"/>
        </w:rPr>
      </w:pPr>
    </w:p>
    <w:p w:rsidR="006E5DBC" w:rsidRDefault="006E5DBC" w:rsidP="00E74954">
      <w:pPr>
        <w:pStyle w:val="ConsPlusTitle"/>
        <w:jc w:val="center"/>
        <w:rPr>
          <w:rFonts w:ascii="Times New Roman" w:hAnsi="Times New Roman" w:cs="Times New Roman"/>
          <w:sz w:val="24"/>
          <w:szCs w:val="24"/>
        </w:rPr>
      </w:pPr>
    </w:p>
    <w:p w:rsidR="006E5DBC" w:rsidRDefault="006E5DBC" w:rsidP="00E74954">
      <w:pPr>
        <w:pStyle w:val="ConsPlusTitle"/>
        <w:jc w:val="center"/>
        <w:rPr>
          <w:rFonts w:ascii="Times New Roman" w:hAnsi="Times New Roman" w:cs="Times New Roman"/>
          <w:sz w:val="24"/>
          <w:szCs w:val="24"/>
        </w:rPr>
      </w:pPr>
    </w:p>
    <w:p w:rsidR="00112501" w:rsidRPr="00E74954" w:rsidRDefault="009307E9" w:rsidP="00E74954">
      <w:pPr>
        <w:pStyle w:val="ConsPlusTitle"/>
        <w:jc w:val="center"/>
        <w:rPr>
          <w:rFonts w:ascii="Times New Roman" w:hAnsi="Times New Roman" w:cs="Times New Roman"/>
          <w:sz w:val="24"/>
          <w:szCs w:val="24"/>
        </w:rPr>
      </w:pPr>
      <w:r w:rsidRPr="00E74954">
        <w:rPr>
          <w:rFonts w:ascii="Times New Roman" w:hAnsi="Times New Roman" w:cs="Times New Roman"/>
          <w:sz w:val="24"/>
          <w:szCs w:val="24"/>
        </w:rPr>
        <w:t>Положение</w:t>
      </w:r>
    </w:p>
    <w:p w:rsidR="00B2590E" w:rsidRPr="00E74954" w:rsidRDefault="009307E9" w:rsidP="00E74954">
      <w:pPr>
        <w:tabs>
          <w:tab w:val="num" w:pos="176"/>
        </w:tabs>
        <w:spacing w:after="0" w:line="240" w:lineRule="auto"/>
        <w:ind w:right="-1"/>
        <w:contextualSpacing/>
        <w:jc w:val="center"/>
        <w:rPr>
          <w:rFonts w:ascii="Times New Roman" w:hAnsi="Times New Roman"/>
          <w:b/>
          <w:sz w:val="24"/>
          <w:szCs w:val="24"/>
        </w:rPr>
      </w:pPr>
      <w:r w:rsidRPr="00E74954">
        <w:rPr>
          <w:rFonts w:ascii="Times New Roman" w:hAnsi="Times New Roman"/>
          <w:b/>
          <w:sz w:val="24"/>
          <w:szCs w:val="24"/>
        </w:rPr>
        <w:t>об условиях оплаты труда работников</w:t>
      </w:r>
    </w:p>
    <w:p w:rsidR="00B2590E" w:rsidRPr="00E74954" w:rsidRDefault="00B2590E" w:rsidP="00E74954">
      <w:pPr>
        <w:tabs>
          <w:tab w:val="num" w:pos="176"/>
        </w:tabs>
        <w:spacing w:after="0" w:line="240" w:lineRule="auto"/>
        <w:ind w:right="-1"/>
        <w:contextualSpacing/>
        <w:jc w:val="center"/>
        <w:rPr>
          <w:rFonts w:ascii="Times New Roman" w:hAnsi="Times New Roman"/>
          <w:b/>
          <w:sz w:val="24"/>
          <w:szCs w:val="24"/>
        </w:rPr>
      </w:pPr>
      <w:r w:rsidRPr="00E74954">
        <w:rPr>
          <w:rFonts w:ascii="Times New Roman" w:hAnsi="Times New Roman"/>
          <w:b/>
          <w:sz w:val="24"/>
          <w:szCs w:val="24"/>
        </w:rPr>
        <w:t>МБОУ «Лицей №116 имени Героя Советского Союза Союза А.С.Умеркина»</w:t>
      </w:r>
    </w:p>
    <w:p w:rsidR="00B2590E" w:rsidRPr="00E74954" w:rsidRDefault="00B2590E" w:rsidP="00E74954">
      <w:pPr>
        <w:tabs>
          <w:tab w:val="num" w:pos="176"/>
        </w:tabs>
        <w:spacing w:after="0" w:line="240" w:lineRule="auto"/>
        <w:ind w:right="-1"/>
        <w:contextualSpacing/>
        <w:jc w:val="center"/>
        <w:rPr>
          <w:rFonts w:ascii="Times New Roman" w:hAnsi="Times New Roman"/>
          <w:b/>
          <w:sz w:val="24"/>
          <w:szCs w:val="24"/>
        </w:rPr>
      </w:pPr>
      <w:r w:rsidRPr="00E74954">
        <w:rPr>
          <w:rFonts w:ascii="Times New Roman" w:hAnsi="Times New Roman"/>
          <w:b/>
          <w:sz w:val="24"/>
          <w:szCs w:val="24"/>
        </w:rPr>
        <w:t>Вахитовского района г.Казани</w:t>
      </w:r>
    </w:p>
    <w:p w:rsidR="00953657" w:rsidRPr="00E74954" w:rsidRDefault="00953657" w:rsidP="00E74954">
      <w:pPr>
        <w:pStyle w:val="ConsPlusTitle"/>
        <w:jc w:val="center"/>
        <w:rPr>
          <w:rFonts w:ascii="Times New Roman" w:hAnsi="Times New Roman" w:cs="Times New Roman"/>
          <w:sz w:val="24"/>
          <w:szCs w:val="24"/>
        </w:rPr>
      </w:pPr>
    </w:p>
    <w:p w:rsidR="00953657" w:rsidRPr="00E74954" w:rsidRDefault="003C27F7" w:rsidP="00E74954">
      <w:pPr>
        <w:pStyle w:val="ConsPlusNormal"/>
        <w:jc w:val="center"/>
        <w:outlineLvl w:val="1"/>
        <w:rPr>
          <w:rFonts w:ascii="Times New Roman" w:hAnsi="Times New Roman" w:cs="Times New Roman"/>
          <w:sz w:val="24"/>
          <w:szCs w:val="24"/>
        </w:rPr>
      </w:pPr>
      <w:r w:rsidRPr="00E74954">
        <w:rPr>
          <w:rFonts w:ascii="Times New Roman" w:hAnsi="Times New Roman" w:cs="Times New Roman"/>
          <w:sz w:val="24"/>
          <w:szCs w:val="24"/>
          <w:lang w:val="en-US"/>
        </w:rPr>
        <w:t>I</w:t>
      </w:r>
      <w:r w:rsidRPr="00E74954">
        <w:rPr>
          <w:rFonts w:ascii="Times New Roman" w:hAnsi="Times New Roman" w:cs="Times New Roman"/>
          <w:sz w:val="24"/>
          <w:szCs w:val="24"/>
        </w:rPr>
        <w:t xml:space="preserve">. </w:t>
      </w:r>
      <w:r w:rsidR="009307E9" w:rsidRPr="00E74954">
        <w:rPr>
          <w:rFonts w:ascii="Times New Roman" w:hAnsi="Times New Roman" w:cs="Times New Roman"/>
          <w:sz w:val="24"/>
          <w:szCs w:val="24"/>
        </w:rPr>
        <w:t>Общие положения</w:t>
      </w:r>
    </w:p>
    <w:p w:rsidR="00953657" w:rsidRPr="00E74954" w:rsidRDefault="00953657" w:rsidP="00E74954">
      <w:pPr>
        <w:pStyle w:val="ConsPlusNormal"/>
        <w:jc w:val="both"/>
        <w:rPr>
          <w:rFonts w:ascii="Times New Roman" w:hAnsi="Times New Roman" w:cs="Times New Roman"/>
          <w:sz w:val="24"/>
          <w:szCs w:val="24"/>
        </w:rPr>
      </w:pPr>
    </w:p>
    <w:p w:rsidR="001B124A" w:rsidRPr="00E74954" w:rsidRDefault="001B124A" w:rsidP="00E74954">
      <w:pPr>
        <w:spacing w:after="0" w:line="240" w:lineRule="auto"/>
        <w:jc w:val="both"/>
        <w:rPr>
          <w:rFonts w:ascii="Times New Roman" w:hAnsi="Times New Roman"/>
          <w:sz w:val="24"/>
          <w:szCs w:val="24"/>
        </w:rPr>
      </w:pPr>
      <w:r w:rsidRPr="00E74954">
        <w:rPr>
          <w:rFonts w:ascii="Times New Roman" w:hAnsi="Times New Roman"/>
          <w:sz w:val="24"/>
          <w:szCs w:val="24"/>
        </w:rPr>
        <w:t>1.1.</w:t>
      </w:r>
      <w:r w:rsidRPr="00E74954">
        <w:rPr>
          <w:rFonts w:ascii="Times New Roman" w:hAnsi="Times New Roman"/>
          <w:sz w:val="24"/>
          <w:szCs w:val="24"/>
        </w:rPr>
        <w:tab/>
        <w:t>Настоящее Положение об условиях оплаты труда  (далее – Положение) разработано в соответствии:</w:t>
      </w:r>
    </w:p>
    <w:p w:rsidR="00E74954" w:rsidRDefault="001B124A" w:rsidP="00E74954">
      <w:pPr>
        <w:pStyle w:val="af"/>
        <w:numPr>
          <w:ilvl w:val="0"/>
          <w:numId w:val="2"/>
        </w:numPr>
        <w:spacing w:after="0" w:line="240" w:lineRule="auto"/>
        <w:jc w:val="both"/>
        <w:rPr>
          <w:rFonts w:ascii="Times New Roman" w:hAnsi="Times New Roman"/>
          <w:sz w:val="24"/>
          <w:szCs w:val="24"/>
        </w:rPr>
      </w:pPr>
      <w:r w:rsidRPr="00E74954">
        <w:rPr>
          <w:rFonts w:ascii="Times New Roman" w:hAnsi="Times New Roman"/>
          <w:sz w:val="24"/>
          <w:szCs w:val="24"/>
        </w:rPr>
        <w:t>Трудовым Кодексом Российской Федерации;</w:t>
      </w:r>
    </w:p>
    <w:p w:rsidR="00E74954" w:rsidRDefault="00E74954" w:rsidP="00E74954">
      <w:pPr>
        <w:pStyle w:val="af"/>
        <w:numPr>
          <w:ilvl w:val="0"/>
          <w:numId w:val="2"/>
        </w:numPr>
        <w:spacing w:after="0" w:line="240" w:lineRule="auto"/>
        <w:jc w:val="both"/>
        <w:rPr>
          <w:rFonts w:ascii="Times New Roman" w:hAnsi="Times New Roman"/>
          <w:sz w:val="24"/>
          <w:szCs w:val="24"/>
        </w:rPr>
      </w:pPr>
      <w:r>
        <w:rPr>
          <w:rFonts w:ascii="Times New Roman" w:hAnsi="Times New Roman"/>
          <w:sz w:val="24"/>
          <w:szCs w:val="24"/>
        </w:rPr>
        <w:t>З</w:t>
      </w:r>
      <w:r w:rsidR="001B124A" w:rsidRPr="00E74954">
        <w:rPr>
          <w:rFonts w:ascii="Times New Roman" w:hAnsi="Times New Roman"/>
          <w:sz w:val="24"/>
          <w:szCs w:val="24"/>
        </w:rPr>
        <w:t>аконом Российской Федерации «Об образовании»;</w:t>
      </w:r>
    </w:p>
    <w:p w:rsidR="00E74954" w:rsidRPr="006E5DBC" w:rsidRDefault="001B124A" w:rsidP="00E74954">
      <w:pPr>
        <w:pStyle w:val="af"/>
        <w:numPr>
          <w:ilvl w:val="0"/>
          <w:numId w:val="2"/>
        </w:numPr>
        <w:spacing w:after="0" w:line="240" w:lineRule="auto"/>
        <w:jc w:val="both"/>
        <w:rPr>
          <w:rFonts w:ascii="Times New Roman" w:hAnsi="Times New Roman"/>
          <w:sz w:val="24"/>
          <w:szCs w:val="24"/>
        </w:rPr>
      </w:pPr>
      <w:r w:rsidRPr="003D2FE9">
        <w:rPr>
          <w:rFonts w:ascii="Times New Roman" w:hAnsi="Times New Roman"/>
          <w:bCs/>
          <w:sz w:val="24"/>
          <w:szCs w:val="24"/>
          <w:shd w:val="clear" w:color="auto" w:fill="FFFFFF"/>
        </w:rPr>
        <w:t>Постановлением  Кабинета Министров № 412 от 31.05.2018 "Об условиях оплаты труда работников государственных образовательных организаций Республики Татарстан</w:t>
      </w:r>
      <w:r w:rsidRPr="00E74954">
        <w:rPr>
          <w:rFonts w:ascii="Times New Roman" w:hAnsi="Times New Roman"/>
          <w:bCs/>
          <w:color w:val="3C4052"/>
          <w:sz w:val="24"/>
          <w:szCs w:val="24"/>
          <w:shd w:val="clear" w:color="auto" w:fill="FFFFFF"/>
        </w:rPr>
        <w:t>"</w:t>
      </w:r>
    </w:p>
    <w:p w:rsidR="006E5DBC" w:rsidRPr="006E5DBC" w:rsidRDefault="006E5DBC" w:rsidP="006E5DBC">
      <w:pPr>
        <w:pStyle w:val="af"/>
        <w:numPr>
          <w:ilvl w:val="0"/>
          <w:numId w:val="2"/>
        </w:numPr>
        <w:spacing w:after="0" w:line="240" w:lineRule="auto"/>
        <w:jc w:val="both"/>
        <w:rPr>
          <w:rFonts w:ascii="Times New Roman" w:hAnsi="Times New Roman"/>
          <w:sz w:val="24"/>
          <w:szCs w:val="24"/>
        </w:rPr>
      </w:pPr>
      <w:r>
        <w:rPr>
          <w:rFonts w:ascii="Times New Roman" w:hAnsi="Times New Roman"/>
          <w:sz w:val="24"/>
          <w:szCs w:val="24"/>
        </w:rPr>
        <w:t>П</w:t>
      </w:r>
      <w:r w:rsidRPr="006E5DBC">
        <w:rPr>
          <w:rFonts w:ascii="Times New Roman" w:hAnsi="Times New Roman"/>
          <w:sz w:val="24"/>
          <w:szCs w:val="24"/>
        </w:rPr>
        <w:t>остановлением ИКМО города Казани от 03.07.2018г. №3854 “Об условиях труда работников муниципальных образовательных организаций г.Казани”;</w:t>
      </w:r>
    </w:p>
    <w:p w:rsidR="006E5DBC" w:rsidRDefault="006E5DBC" w:rsidP="006E5DBC">
      <w:pPr>
        <w:pStyle w:val="af"/>
        <w:numPr>
          <w:ilvl w:val="0"/>
          <w:numId w:val="2"/>
        </w:numPr>
        <w:spacing w:after="0" w:line="240" w:lineRule="auto"/>
        <w:jc w:val="both"/>
        <w:rPr>
          <w:rFonts w:ascii="Times New Roman" w:hAnsi="Times New Roman"/>
          <w:sz w:val="24"/>
          <w:szCs w:val="24"/>
        </w:rPr>
      </w:pPr>
      <w:r>
        <w:rPr>
          <w:rFonts w:ascii="Times New Roman" w:hAnsi="Times New Roman"/>
          <w:sz w:val="24"/>
          <w:szCs w:val="24"/>
        </w:rPr>
        <w:t>П</w:t>
      </w:r>
      <w:r w:rsidRPr="006E5DBC">
        <w:rPr>
          <w:rFonts w:ascii="Times New Roman" w:hAnsi="Times New Roman"/>
          <w:sz w:val="24"/>
          <w:szCs w:val="24"/>
        </w:rPr>
        <w:t>остановлением ИКМО города Казани от 19.03.2019 №869  “О  внесении изменений в постановление Исполнительного комитета г.Казани от 03.07.2018г. №3854</w:t>
      </w:r>
    </w:p>
    <w:p w:rsidR="006E5DBC" w:rsidRPr="00E74954" w:rsidRDefault="006E5DBC" w:rsidP="006E5DBC">
      <w:pPr>
        <w:pStyle w:val="af"/>
        <w:numPr>
          <w:ilvl w:val="0"/>
          <w:numId w:val="2"/>
        </w:numPr>
        <w:spacing w:after="0" w:line="240" w:lineRule="auto"/>
        <w:jc w:val="both"/>
        <w:rPr>
          <w:rFonts w:ascii="Times New Roman" w:hAnsi="Times New Roman"/>
          <w:sz w:val="24"/>
          <w:szCs w:val="24"/>
        </w:rPr>
      </w:pPr>
      <w:r>
        <w:rPr>
          <w:rFonts w:ascii="Times New Roman" w:hAnsi="Times New Roman"/>
          <w:sz w:val="24"/>
          <w:szCs w:val="24"/>
        </w:rPr>
        <w:t>П</w:t>
      </w:r>
      <w:r w:rsidRPr="006E5DBC">
        <w:rPr>
          <w:rFonts w:ascii="Times New Roman" w:hAnsi="Times New Roman"/>
          <w:sz w:val="24"/>
          <w:szCs w:val="24"/>
        </w:rPr>
        <w:t>остановлением Кабинета Министров Республики Татарстан от 29.12.2018 № 1270 «Об установлении ежемесячной стимулирующей надбавки педагогическим работникам-молодым педагогам</w:t>
      </w:r>
    </w:p>
    <w:p w:rsidR="00E74954" w:rsidRDefault="001B124A" w:rsidP="00E74954">
      <w:pPr>
        <w:pStyle w:val="af"/>
        <w:numPr>
          <w:ilvl w:val="0"/>
          <w:numId w:val="2"/>
        </w:numPr>
        <w:spacing w:after="0" w:line="240" w:lineRule="auto"/>
        <w:jc w:val="both"/>
        <w:rPr>
          <w:rFonts w:ascii="Times New Roman" w:hAnsi="Times New Roman"/>
          <w:sz w:val="24"/>
          <w:szCs w:val="24"/>
        </w:rPr>
      </w:pPr>
      <w:r w:rsidRPr="00E74954">
        <w:rPr>
          <w:rFonts w:ascii="Times New Roman" w:hAnsi="Times New Roman"/>
          <w:sz w:val="24"/>
          <w:szCs w:val="24"/>
        </w:rPr>
        <w:t xml:space="preserve">Положением о критериях оценки эффективности деятельности работы педагогов МБОУ </w:t>
      </w:r>
      <w:r w:rsidR="00B2590E" w:rsidRPr="00E74954">
        <w:rPr>
          <w:rFonts w:ascii="Times New Roman" w:hAnsi="Times New Roman"/>
          <w:sz w:val="24"/>
          <w:szCs w:val="24"/>
        </w:rPr>
        <w:t>«Лицей №116 имени Героя Советского Союза Союза А.С.Умеркина» Вахитовского района г.Казани</w:t>
      </w:r>
    </w:p>
    <w:p w:rsidR="00E74954" w:rsidRDefault="001B124A" w:rsidP="00E74954">
      <w:pPr>
        <w:pStyle w:val="af"/>
        <w:numPr>
          <w:ilvl w:val="0"/>
          <w:numId w:val="2"/>
        </w:numPr>
        <w:spacing w:after="0" w:line="240" w:lineRule="auto"/>
        <w:jc w:val="both"/>
        <w:rPr>
          <w:rFonts w:ascii="Times New Roman" w:hAnsi="Times New Roman"/>
          <w:sz w:val="24"/>
          <w:szCs w:val="24"/>
        </w:rPr>
      </w:pPr>
      <w:r w:rsidRPr="00E74954">
        <w:rPr>
          <w:rFonts w:ascii="Times New Roman" w:hAnsi="Times New Roman"/>
          <w:sz w:val="24"/>
          <w:szCs w:val="24"/>
        </w:rPr>
        <w:t xml:space="preserve">Уставом   </w:t>
      </w:r>
      <w:r w:rsidR="00B2590E" w:rsidRPr="00E74954">
        <w:rPr>
          <w:rFonts w:ascii="Times New Roman" w:hAnsi="Times New Roman"/>
          <w:sz w:val="24"/>
          <w:szCs w:val="24"/>
        </w:rPr>
        <w:t>МБОУ «Лицей №116 имени Героя Советского Союза Союза А.С.Умеркина» Вахитовского района г.Казани</w:t>
      </w:r>
    </w:p>
    <w:p w:rsidR="00E74954" w:rsidRDefault="001B124A" w:rsidP="00E74954">
      <w:pPr>
        <w:pStyle w:val="af"/>
        <w:numPr>
          <w:ilvl w:val="0"/>
          <w:numId w:val="2"/>
        </w:numPr>
        <w:spacing w:after="0" w:line="240" w:lineRule="auto"/>
        <w:jc w:val="both"/>
        <w:rPr>
          <w:rFonts w:ascii="Times New Roman" w:hAnsi="Times New Roman"/>
          <w:sz w:val="24"/>
          <w:szCs w:val="24"/>
        </w:rPr>
      </w:pPr>
      <w:r w:rsidRPr="00E74954">
        <w:rPr>
          <w:rFonts w:ascii="Times New Roman" w:hAnsi="Times New Roman"/>
          <w:sz w:val="24"/>
          <w:szCs w:val="24"/>
        </w:rPr>
        <w:t xml:space="preserve">Коллективным договором </w:t>
      </w:r>
      <w:r w:rsidR="00B2590E" w:rsidRPr="00E74954">
        <w:rPr>
          <w:rFonts w:ascii="Times New Roman" w:hAnsi="Times New Roman"/>
          <w:sz w:val="24"/>
          <w:szCs w:val="24"/>
        </w:rPr>
        <w:t xml:space="preserve">МБОУ «Лицей №116 имени Героя Советского Союза Союза А.С.Умеркина» Вахитовского района г.Казани </w:t>
      </w:r>
      <w:r w:rsidRPr="00E74954">
        <w:rPr>
          <w:rFonts w:ascii="Times New Roman" w:hAnsi="Times New Roman"/>
          <w:sz w:val="24"/>
          <w:szCs w:val="24"/>
        </w:rPr>
        <w:t>работников (далее -  организация).</w:t>
      </w:r>
    </w:p>
    <w:p w:rsidR="00E74954" w:rsidRPr="00E74954" w:rsidRDefault="00A2783A" w:rsidP="00E74954">
      <w:pPr>
        <w:pStyle w:val="af"/>
        <w:numPr>
          <w:ilvl w:val="0"/>
          <w:numId w:val="2"/>
        </w:numPr>
        <w:spacing w:after="0" w:line="240" w:lineRule="auto"/>
        <w:jc w:val="both"/>
        <w:rPr>
          <w:rFonts w:ascii="Times New Roman" w:hAnsi="Times New Roman"/>
          <w:sz w:val="24"/>
          <w:szCs w:val="24"/>
        </w:rPr>
      </w:pPr>
      <w:r w:rsidRPr="00E74954">
        <w:rPr>
          <w:rFonts w:ascii="Times New Roman" w:hAnsi="Times New Roman"/>
          <w:bCs/>
          <w:color w:val="000000" w:themeColor="text1"/>
          <w:sz w:val="24"/>
          <w:szCs w:val="24"/>
        </w:rPr>
        <w:t>Приказ</w:t>
      </w:r>
      <w:r w:rsidR="00FE3ECE" w:rsidRPr="00E74954">
        <w:rPr>
          <w:rFonts w:ascii="Times New Roman" w:hAnsi="Times New Roman"/>
          <w:bCs/>
          <w:color w:val="000000" w:themeColor="text1"/>
          <w:sz w:val="24"/>
          <w:szCs w:val="24"/>
        </w:rPr>
        <w:t xml:space="preserve">ом </w:t>
      </w:r>
      <w:r w:rsidR="00E74954">
        <w:rPr>
          <w:rFonts w:ascii="Times New Roman" w:hAnsi="Times New Roman"/>
          <w:bCs/>
          <w:color w:val="000000" w:themeColor="text1"/>
          <w:sz w:val="24"/>
          <w:szCs w:val="24"/>
        </w:rPr>
        <w:t xml:space="preserve"> МО РТ от 24.04.1995 №</w:t>
      </w:r>
      <w:r w:rsidRPr="00E74954">
        <w:rPr>
          <w:rFonts w:ascii="Times New Roman" w:hAnsi="Times New Roman"/>
          <w:bCs/>
          <w:color w:val="000000" w:themeColor="text1"/>
          <w:sz w:val="24"/>
          <w:szCs w:val="24"/>
        </w:rPr>
        <w:t>135</w:t>
      </w:r>
      <w:r w:rsidR="00FE3ECE" w:rsidRPr="00E74954">
        <w:rPr>
          <w:rFonts w:ascii="Times New Roman" w:hAnsi="Times New Roman"/>
          <w:bCs/>
          <w:color w:val="000000" w:themeColor="text1"/>
          <w:sz w:val="24"/>
          <w:szCs w:val="24"/>
        </w:rPr>
        <w:t xml:space="preserve">  «Ш</w:t>
      </w:r>
      <w:r w:rsidRPr="00E74954">
        <w:rPr>
          <w:rFonts w:ascii="Times New Roman" w:hAnsi="Times New Roman"/>
          <w:bCs/>
          <w:color w:val="000000" w:themeColor="text1"/>
          <w:kern w:val="36"/>
          <w:sz w:val="24"/>
          <w:szCs w:val="24"/>
        </w:rPr>
        <w:t>татные нормативы руководящих работников, административно — хозяйственного, учебно — вспомогательного и обслуживающего персонала образовательных учреждений</w:t>
      </w:r>
    </w:p>
    <w:p w:rsidR="00E74954" w:rsidRPr="00E74954" w:rsidRDefault="00FE3ECE" w:rsidP="00E74954">
      <w:pPr>
        <w:pStyle w:val="af"/>
        <w:numPr>
          <w:ilvl w:val="0"/>
          <w:numId w:val="2"/>
        </w:numPr>
        <w:spacing w:after="0" w:line="240" w:lineRule="auto"/>
        <w:jc w:val="both"/>
        <w:rPr>
          <w:rFonts w:ascii="Times New Roman" w:hAnsi="Times New Roman"/>
          <w:sz w:val="24"/>
          <w:szCs w:val="24"/>
        </w:rPr>
      </w:pPr>
      <w:r w:rsidRPr="00E74954">
        <w:rPr>
          <w:rFonts w:ascii="Times New Roman" w:hAnsi="Times New Roman"/>
          <w:bCs/>
          <w:color w:val="000000" w:themeColor="text1"/>
          <w:kern w:val="36"/>
          <w:sz w:val="24"/>
          <w:szCs w:val="24"/>
        </w:rPr>
        <w:t>О внесении изменений</w:t>
      </w:r>
      <w:r w:rsidR="00B2590E" w:rsidRPr="00E74954">
        <w:rPr>
          <w:rFonts w:ascii="Times New Roman" w:hAnsi="Times New Roman"/>
          <w:bCs/>
          <w:color w:val="000000" w:themeColor="text1"/>
          <w:kern w:val="36"/>
          <w:sz w:val="24"/>
          <w:szCs w:val="24"/>
        </w:rPr>
        <w:t xml:space="preserve"> </w:t>
      </w:r>
      <w:r w:rsidRPr="00E74954">
        <w:rPr>
          <w:rFonts w:ascii="Times New Roman" w:hAnsi="Times New Roman"/>
          <w:bCs/>
          <w:color w:val="000000" w:themeColor="text1"/>
          <w:kern w:val="36"/>
          <w:sz w:val="24"/>
          <w:szCs w:val="24"/>
        </w:rPr>
        <w:t>в постановление Кабинета Министров Республики Татарстан от 31.05.2018 №412 « Об условиях оплаты труда работников государственных образовательных организаций Республики Татарстан</w:t>
      </w:r>
    </w:p>
    <w:p w:rsidR="00E74954" w:rsidRPr="00E74954" w:rsidRDefault="006004CC" w:rsidP="00E74954">
      <w:pPr>
        <w:pStyle w:val="af"/>
        <w:numPr>
          <w:ilvl w:val="0"/>
          <w:numId w:val="2"/>
        </w:numPr>
        <w:spacing w:after="0" w:line="240" w:lineRule="auto"/>
        <w:jc w:val="both"/>
        <w:rPr>
          <w:rFonts w:ascii="Times New Roman" w:hAnsi="Times New Roman"/>
          <w:sz w:val="24"/>
          <w:szCs w:val="24"/>
        </w:rPr>
      </w:pPr>
      <w:r w:rsidRPr="00E74954">
        <w:rPr>
          <w:rFonts w:ascii="Times New Roman" w:hAnsi="Times New Roman"/>
          <w:color w:val="000000" w:themeColor="text1"/>
          <w:sz w:val="24"/>
          <w:szCs w:val="24"/>
        </w:rPr>
        <w:t>ПРИКАЗ от 29 мая 2008 г. N 248н</w:t>
      </w:r>
      <w:r w:rsidR="00FE3ECE" w:rsidRPr="00E74954">
        <w:rPr>
          <w:rFonts w:ascii="Times New Roman" w:hAnsi="Times New Roman"/>
          <w:color w:val="000000" w:themeColor="text1"/>
          <w:sz w:val="24"/>
          <w:szCs w:val="24"/>
        </w:rPr>
        <w:t xml:space="preserve">  </w:t>
      </w:r>
      <w:r w:rsidRPr="00E74954">
        <w:rPr>
          <w:rFonts w:ascii="Times New Roman" w:hAnsi="Times New Roman"/>
          <w:color w:val="000000" w:themeColor="text1"/>
          <w:sz w:val="24"/>
          <w:szCs w:val="24"/>
        </w:rPr>
        <w:t>МИНИСТЕРСТВ</w:t>
      </w:r>
      <w:r w:rsidR="00FE3ECE" w:rsidRPr="00E74954">
        <w:rPr>
          <w:rFonts w:ascii="Times New Roman" w:hAnsi="Times New Roman"/>
          <w:color w:val="000000" w:themeColor="text1"/>
          <w:sz w:val="24"/>
          <w:szCs w:val="24"/>
        </w:rPr>
        <w:t>А</w:t>
      </w:r>
      <w:r w:rsidRPr="00E74954">
        <w:rPr>
          <w:rFonts w:ascii="Times New Roman" w:hAnsi="Times New Roman"/>
          <w:color w:val="000000" w:themeColor="text1"/>
          <w:sz w:val="24"/>
          <w:szCs w:val="24"/>
        </w:rPr>
        <w:t xml:space="preserve"> ЗДРАВООХРАНЕНИЯ И СОЦИАЛЬНОГО РАЗВИТИЯ  РОССИЙСКОЙ ФЕДЕРАЦИИ </w:t>
      </w:r>
      <w:bookmarkStart w:id="1" w:name="100003"/>
      <w:bookmarkEnd w:id="1"/>
      <w:r w:rsidRPr="00E74954">
        <w:rPr>
          <w:rFonts w:ascii="Times New Roman" w:hAnsi="Times New Roman"/>
          <w:color w:val="000000" w:themeColor="text1"/>
          <w:sz w:val="24"/>
          <w:szCs w:val="24"/>
        </w:rPr>
        <w:t xml:space="preserve"> «ОБ УТВЕРЖДЕНИИ ПРОФЕССИОНАЛЬНЫХ КВАЛИФИКАЦИОННЫХ ГРУПП </w:t>
      </w:r>
      <w:r w:rsidR="00FE3ECE" w:rsidRPr="00E74954">
        <w:rPr>
          <w:rFonts w:ascii="Times New Roman" w:hAnsi="Times New Roman"/>
          <w:color w:val="000000" w:themeColor="text1"/>
          <w:sz w:val="24"/>
          <w:szCs w:val="24"/>
        </w:rPr>
        <w:t>ОБЩЕОТРАСЛЕВЫХ ПРОФЕССИЙ РАБОЧИ</w:t>
      </w:r>
    </w:p>
    <w:p w:rsidR="00FE3ECE" w:rsidRPr="00E74954" w:rsidRDefault="00FE3ECE" w:rsidP="00E74954">
      <w:pPr>
        <w:pStyle w:val="af"/>
        <w:numPr>
          <w:ilvl w:val="0"/>
          <w:numId w:val="2"/>
        </w:numPr>
        <w:spacing w:after="0" w:line="240" w:lineRule="auto"/>
        <w:jc w:val="both"/>
        <w:rPr>
          <w:rFonts w:ascii="Times New Roman" w:hAnsi="Times New Roman"/>
          <w:sz w:val="24"/>
          <w:szCs w:val="24"/>
        </w:rPr>
      </w:pPr>
      <w:r w:rsidRPr="00E74954">
        <w:rPr>
          <w:rFonts w:ascii="Times New Roman" w:hAnsi="Times New Roman"/>
          <w:color w:val="000000" w:themeColor="text1"/>
          <w:sz w:val="24"/>
          <w:szCs w:val="24"/>
        </w:rPr>
        <w:t xml:space="preserve">  ПРИКАЗ  МИНИСТЕРСТВО ЗДРАВООХРАНЕНИЯ И СОЦИАЛЬНОГО РАЗВИТИЯ</w:t>
      </w:r>
      <w:r w:rsidRPr="00E74954">
        <w:rPr>
          <w:rFonts w:ascii="Times New Roman" w:hAnsi="Times New Roman"/>
          <w:color w:val="000000" w:themeColor="text1"/>
          <w:sz w:val="24"/>
          <w:szCs w:val="24"/>
        </w:rPr>
        <w:br/>
        <w:t xml:space="preserve"> РОССИЙСКОЙ ФЕДЕРАЦИИ  от 29 мая 2008 года N 247н  Об утверждении </w:t>
      </w:r>
      <w:hyperlink r:id="rId8" w:history="1">
        <w:r w:rsidRPr="00E74954">
          <w:rPr>
            <w:rFonts w:ascii="Times New Roman" w:hAnsi="Times New Roman"/>
            <w:color w:val="000000" w:themeColor="text1"/>
            <w:sz w:val="24"/>
            <w:szCs w:val="24"/>
            <w:u w:val="single"/>
          </w:rPr>
          <w:t>профессиональных квалификационных  групп общеотраслевых должностей руководителей,  специалистов и служащих</w:t>
        </w:r>
      </w:hyperlink>
      <w:r w:rsidRPr="00E74954">
        <w:rPr>
          <w:rFonts w:ascii="Times New Roman" w:hAnsi="Times New Roman"/>
          <w:color w:val="000000" w:themeColor="text1"/>
          <w:sz w:val="24"/>
          <w:szCs w:val="24"/>
        </w:rPr>
        <w:t xml:space="preserve"> ((с изменениями на 11 декабря 2008 года)</w:t>
      </w:r>
    </w:p>
    <w:p w:rsidR="00FE3ECE" w:rsidRPr="00E74954" w:rsidRDefault="00FE3ECE" w:rsidP="00E74954">
      <w:pPr>
        <w:spacing w:after="0" w:line="240" w:lineRule="auto"/>
        <w:jc w:val="both"/>
        <w:rPr>
          <w:rFonts w:ascii="Times New Roman" w:eastAsia="Times New Roman" w:hAnsi="Times New Roman"/>
          <w:color w:val="FF0000"/>
          <w:sz w:val="24"/>
          <w:szCs w:val="24"/>
          <w:lang w:eastAsia="ru-RU"/>
        </w:rPr>
      </w:pPr>
    </w:p>
    <w:p w:rsidR="001B124A" w:rsidRPr="00E74954" w:rsidRDefault="00FE3ECE" w:rsidP="00E74954">
      <w:pPr>
        <w:pStyle w:val="ConsPlusNormal"/>
        <w:jc w:val="both"/>
        <w:rPr>
          <w:rFonts w:ascii="Times New Roman" w:hAnsi="Times New Roman" w:cs="Times New Roman"/>
          <w:sz w:val="24"/>
          <w:szCs w:val="24"/>
        </w:rPr>
      </w:pPr>
      <w:bookmarkStart w:id="2" w:name="100004"/>
      <w:bookmarkEnd w:id="2"/>
      <w:r w:rsidRPr="00E74954">
        <w:rPr>
          <w:rFonts w:ascii="Times New Roman" w:hAnsi="Times New Roman" w:cs="Times New Roman"/>
          <w:sz w:val="24"/>
          <w:szCs w:val="24"/>
        </w:rPr>
        <w:t>1.2</w:t>
      </w:r>
      <w:r w:rsidR="001B124A" w:rsidRPr="00E74954">
        <w:rPr>
          <w:rFonts w:ascii="Times New Roman" w:hAnsi="Times New Roman" w:cs="Times New Roman"/>
          <w:sz w:val="24"/>
          <w:szCs w:val="24"/>
        </w:rPr>
        <w:t xml:space="preserve"> Настоящее Положение об условиях оплаты труда работников  </w:t>
      </w:r>
      <w:r w:rsidR="00431AE2" w:rsidRPr="00E74954">
        <w:rPr>
          <w:rFonts w:ascii="Times New Roman" w:hAnsi="Times New Roman" w:cs="Times New Roman"/>
          <w:sz w:val="24"/>
          <w:szCs w:val="24"/>
        </w:rPr>
        <w:t xml:space="preserve">МБОУ </w:t>
      </w:r>
      <w:r w:rsidR="00431AE2" w:rsidRPr="00734C8E">
        <w:rPr>
          <w:rFonts w:ascii="Times New Roman" w:hAnsi="Times New Roman" w:cs="Times New Roman"/>
          <w:sz w:val="24"/>
          <w:szCs w:val="24"/>
        </w:rPr>
        <w:t>«Лицей №116 имени Героя Советского Союза Союза А.С.Умеркина»</w:t>
      </w:r>
      <w:r w:rsidR="00431AE2" w:rsidRPr="00E74954">
        <w:rPr>
          <w:rFonts w:ascii="Times New Roman" w:eastAsia="Calibri" w:hAnsi="Times New Roman" w:cs="Times New Roman"/>
          <w:sz w:val="24"/>
          <w:szCs w:val="24"/>
        </w:rPr>
        <w:t xml:space="preserve"> </w:t>
      </w:r>
      <w:r w:rsidR="00431AE2" w:rsidRPr="00E74954">
        <w:rPr>
          <w:rFonts w:ascii="Times New Roman" w:hAnsi="Times New Roman" w:cs="Times New Roman"/>
          <w:sz w:val="24"/>
          <w:szCs w:val="24"/>
        </w:rPr>
        <w:t>Вахитовского</w:t>
      </w:r>
      <w:r w:rsidR="00431AE2" w:rsidRPr="00734C8E">
        <w:rPr>
          <w:rFonts w:ascii="Times New Roman" w:hAnsi="Times New Roman" w:cs="Times New Roman"/>
          <w:sz w:val="24"/>
          <w:szCs w:val="24"/>
        </w:rPr>
        <w:t xml:space="preserve"> района г.Казани</w:t>
      </w:r>
      <w:r w:rsidR="00431AE2" w:rsidRPr="00E74954">
        <w:rPr>
          <w:rFonts w:ascii="Times New Roman" w:hAnsi="Times New Roman" w:cs="Times New Roman"/>
          <w:sz w:val="24"/>
          <w:szCs w:val="24"/>
        </w:rPr>
        <w:t xml:space="preserve"> </w:t>
      </w:r>
      <w:r w:rsidR="001B124A" w:rsidRPr="00E74954">
        <w:rPr>
          <w:rFonts w:ascii="Times New Roman" w:hAnsi="Times New Roman" w:cs="Times New Roman"/>
          <w:sz w:val="24"/>
          <w:szCs w:val="24"/>
        </w:rPr>
        <w:t xml:space="preserve">(далее – Положение) определяет порядок формирования окладов работников, условия и размеры выплат компенсационного и стимулирующего характера, а также критерии их установления. </w:t>
      </w:r>
    </w:p>
    <w:p w:rsidR="001B124A" w:rsidRPr="00E74954" w:rsidRDefault="001B124A" w:rsidP="00E74954">
      <w:pPr>
        <w:spacing w:after="0" w:line="240" w:lineRule="auto"/>
        <w:jc w:val="both"/>
        <w:rPr>
          <w:rFonts w:ascii="Times New Roman" w:hAnsi="Times New Roman"/>
          <w:sz w:val="24"/>
          <w:szCs w:val="24"/>
        </w:rPr>
      </w:pPr>
    </w:p>
    <w:p w:rsidR="001B124A" w:rsidRPr="00E74954" w:rsidRDefault="00FE3ECE" w:rsidP="00E74954">
      <w:pPr>
        <w:spacing w:after="0" w:line="240" w:lineRule="auto"/>
        <w:jc w:val="both"/>
        <w:rPr>
          <w:rFonts w:ascii="Times New Roman" w:hAnsi="Times New Roman"/>
          <w:sz w:val="24"/>
          <w:szCs w:val="24"/>
        </w:rPr>
      </w:pPr>
      <w:r w:rsidRPr="00E74954">
        <w:rPr>
          <w:rFonts w:ascii="Times New Roman" w:hAnsi="Times New Roman"/>
          <w:sz w:val="24"/>
          <w:szCs w:val="24"/>
        </w:rPr>
        <w:t>1.3</w:t>
      </w:r>
      <w:r w:rsidR="001B124A" w:rsidRPr="00E74954">
        <w:rPr>
          <w:rFonts w:ascii="Times New Roman" w:hAnsi="Times New Roman"/>
          <w:sz w:val="24"/>
          <w:szCs w:val="24"/>
        </w:rPr>
        <w:t>.</w:t>
      </w:r>
      <w:r w:rsidR="001B124A" w:rsidRPr="00E74954">
        <w:rPr>
          <w:rFonts w:ascii="Times New Roman" w:hAnsi="Times New Roman"/>
          <w:sz w:val="24"/>
          <w:szCs w:val="24"/>
        </w:rPr>
        <w:tab/>
        <w:t>Положение разработано комиссией по распределению стимулирующих выплат за качество работы (далее Комиссия), согласовано с профсоюзным комитетом, и утверждено на собрании трудового коллектива.</w:t>
      </w:r>
    </w:p>
    <w:p w:rsidR="001B124A" w:rsidRPr="00E74954" w:rsidRDefault="001B124A" w:rsidP="00E74954">
      <w:pPr>
        <w:spacing w:after="0" w:line="240" w:lineRule="auto"/>
        <w:jc w:val="both"/>
        <w:rPr>
          <w:rFonts w:ascii="Times New Roman" w:hAnsi="Times New Roman"/>
          <w:sz w:val="24"/>
          <w:szCs w:val="24"/>
        </w:rPr>
      </w:pPr>
      <w:r w:rsidRPr="00E74954">
        <w:rPr>
          <w:rFonts w:ascii="Times New Roman" w:hAnsi="Times New Roman"/>
          <w:sz w:val="24"/>
          <w:szCs w:val="24"/>
        </w:rPr>
        <w:t>1.</w:t>
      </w:r>
      <w:r w:rsidR="00FE3ECE" w:rsidRPr="00E74954">
        <w:rPr>
          <w:rFonts w:ascii="Times New Roman" w:hAnsi="Times New Roman"/>
          <w:sz w:val="24"/>
          <w:szCs w:val="24"/>
        </w:rPr>
        <w:t>4</w:t>
      </w:r>
      <w:r w:rsidRPr="00E74954">
        <w:rPr>
          <w:rFonts w:ascii="Times New Roman" w:hAnsi="Times New Roman"/>
          <w:sz w:val="24"/>
          <w:szCs w:val="24"/>
        </w:rPr>
        <w:t>.</w:t>
      </w:r>
      <w:r w:rsidRPr="00E74954">
        <w:rPr>
          <w:rFonts w:ascii="Times New Roman" w:hAnsi="Times New Roman"/>
          <w:sz w:val="24"/>
          <w:szCs w:val="24"/>
        </w:rPr>
        <w:tab/>
        <w:t>Данное Положение распространяется на основной, учебно-вспомогательный и обслуживающий персонал.</w:t>
      </w:r>
    </w:p>
    <w:p w:rsidR="001B124A" w:rsidRPr="00E74954" w:rsidRDefault="001B124A" w:rsidP="00E74954">
      <w:pPr>
        <w:pStyle w:val="ConsPlusNormal"/>
        <w:ind w:firstLine="709"/>
        <w:jc w:val="both"/>
        <w:rPr>
          <w:rFonts w:ascii="Times New Roman" w:hAnsi="Times New Roman" w:cs="Times New Roman"/>
          <w:sz w:val="24"/>
          <w:szCs w:val="24"/>
        </w:rPr>
      </w:pPr>
    </w:p>
    <w:p w:rsidR="00953657" w:rsidRPr="00E74954" w:rsidRDefault="00E74954" w:rsidP="00E749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 </w:t>
      </w:r>
      <w:r w:rsidR="00953657" w:rsidRPr="00E74954">
        <w:rPr>
          <w:rFonts w:ascii="Times New Roman" w:hAnsi="Times New Roman" w:cs="Times New Roman"/>
          <w:sz w:val="24"/>
          <w:szCs w:val="24"/>
        </w:rPr>
        <w:t>В настоящем Положении используются следующие понятия и определения: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система оплаты труда </w:t>
      </w:r>
      <w:r w:rsidR="009307E9" w:rsidRPr="00E74954">
        <w:rPr>
          <w:rFonts w:ascii="Times New Roman" w:hAnsi="Times New Roman" w:cs="Times New Roman"/>
          <w:sz w:val="24"/>
          <w:szCs w:val="24"/>
        </w:rPr>
        <w:t>–</w:t>
      </w:r>
      <w:r w:rsidRPr="00E74954">
        <w:rPr>
          <w:rFonts w:ascii="Times New Roman" w:hAnsi="Times New Roman" w:cs="Times New Roman"/>
          <w:sz w:val="24"/>
          <w:szCs w:val="24"/>
        </w:rPr>
        <w:t xml:space="preserve"> совокупность норм, определяющих условия и размеры оплаты труда работников организаций, </w:t>
      </w:r>
      <w:r w:rsidR="00D73A6F" w:rsidRPr="00E74954">
        <w:rPr>
          <w:rFonts w:ascii="Times New Roman" w:hAnsi="Times New Roman" w:cs="Times New Roman"/>
          <w:sz w:val="24"/>
          <w:szCs w:val="24"/>
        </w:rPr>
        <w:t>включая размеры базовых окладов,</w:t>
      </w:r>
      <w:r w:rsidRPr="00E74954">
        <w:rPr>
          <w:rFonts w:ascii="Times New Roman" w:hAnsi="Times New Roman" w:cs="Times New Roman"/>
          <w:sz w:val="24"/>
          <w:szCs w:val="24"/>
        </w:rPr>
        <w:t xml:space="preserve"> базовых ставок заработной платы</w:t>
      </w:r>
      <w:r w:rsidR="006714F3" w:rsidRPr="00E74954">
        <w:rPr>
          <w:rFonts w:ascii="Times New Roman" w:hAnsi="Times New Roman" w:cs="Times New Roman"/>
          <w:sz w:val="24"/>
          <w:szCs w:val="24"/>
        </w:rPr>
        <w:t>, должностных окладов</w:t>
      </w:r>
      <w:r w:rsidRPr="00E74954">
        <w:rPr>
          <w:rFonts w:ascii="Times New Roman" w:hAnsi="Times New Roman" w:cs="Times New Roman"/>
          <w:sz w:val="24"/>
          <w:szCs w:val="24"/>
        </w:rPr>
        <w:t>, а также выплаты компенсационного и стимулирующего характера, установленных в соответствии с федеральным законодательством и иными нормативными правовыми актами Российской Федерации и Республики Татарстан;</w:t>
      </w:r>
    </w:p>
    <w:p w:rsidR="004520D4" w:rsidRPr="00E74954" w:rsidRDefault="004520D4"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базовый оклад </w:t>
      </w:r>
      <w:r w:rsidR="009307E9" w:rsidRPr="00E74954">
        <w:rPr>
          <w:rFonts w:ascii="Times New Roman" w:hAnsi="Times New Roman" w:cs="Times New Roman"/>
          <w:sz w:val="24"/>
          <w:szCs w:val="24"/>
        </w:rPr>
        <w:t>–</w:t>
      </w:r>
      <w:r w:rsidRPr="00E74954">
        <w:rPr>
          <w:rFonts w:ascii="Times New Roman" w:hAnsi="Times New Roman" w:cs="Times New Roman"/>
          <w:sz w:val="24"/>
          <w:szCs w:val="24"/>
        </w:rPr>
        <w:t xml:space="preserve"> оклад, ставка заработной платы работника организации, установленных ему за исполнение трудовых (должностных) обязанностей за календарный месяц либо за норму труда (норму часов педагогической работы в неделю (в год) за ставку заработной платы) в зависимости от сложности выполняемых работ без учета выплат стимулирующего и компенсационного характера;</w:t>
      </w:r>
    </w:p>
    <w:p w:rsidR="004520D4" w:rsidRPr="00E74954" w:rsidRDefault="004520D4"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должностной оклад </w:t>
      </w:r>
      <w:r w:rsidR="009307E9" w:rsidRPr="00E74954">
        <w:rPr>
          <w:rFonts w:ascii="Times New Roman" w:hAnsi="Times New Roman" w:cs="Times New Roman"/>
          <w:sz w:val="24"/>
          <w:szCs w:val="24"/>
        </w:rPr>
        <w:t>–</w:t>
      </w:r>
      <w:r w:rsidRPr="00E74954">
        <w:rPr>
          <w:rFonts w:ascii="Times New Roman" w:hAnsi="Times New Roman" w:cs="Times New Roman"/>
          <w:sz w:val="24"/>
          <w:szCs w:val="24"/>
        </w:rPr>
        <w:t xml:space="preserve"> фиксированный размер оплаты труда работника за исполнение трудовых (должностных) обязанностей определенной сложности за календарный месяц за фактически отработанное время без учета компенсационных</w:t>
      </w:r>
      <w:r w:rsidR="009307E9" w:rsidRPr="00E74954">
        <w:rPr>
          <w:rFonts w:ascii="Times New Roman" w:hAnsi="Times New Roman" w:cs="Times New Roman"/>
          <w:sz w:val="24"/>
          <w:szCs w:val="24"/>
        </w:rPr>
        <w:t xml:space="preserve"> и</w:t>
      </w:r>
      <w:r w:rsidRPr="00E74954">
        <w:rPr>
          <w:rFonts w:ascii="Times New Roman" w:hAnsi="Times New Roman" w:cs="Times New Roman"/>
          <w:sz w:val="24"/>
          <w:szCs w:val="24"/>
        </w:rPr>
        <w:t xml:space="preserve"> стимулирующих выплат;</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заработная плата (оплата труда работника) </w:t>
      </w:r>
      <w:r w:rsidR="009307E9" w:rsidRPr="00E74954">
        <w:rPr>
          <w:rFonts w:ascii="Times New Roman" w:hAnsi="Times New Roman" w:cs="Times New Roman"/>
          <w:sz w:val="24"/>
          <w:szCs w:val="24"/>
        </w:rPr>
        <w:t>–</w:t>
      </w:r>
      <w:r w:rsidRPr="00E74954">
        <w:rPr>
          <w:rFonts w:ascii="Times New Roman" w:hAnsi="Times New Roman" w:cs="Times New Roman"/>
          <w:sz w:val="24"/>
          <w:szCs w:val="24"/>
        </w:rPr>
        <w:t xml:space="preserve">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выплаты компенсационного характера </w:t>
      </w:r>
      <w:r w:rsidR="009307E9" w:rsidRPr="00E74954">
        <w:rPr>
          <w:rFonts w:ascii="Times New Roman" w:hAnsi="Times New Roman" w:cs="Times New Roman"/>
          <w:sz w:val="24"/>
          <w:szCs w:val="24"/>
        </w:rPr>
        <w:t>–</w:t>
      </w:r>
      <w:r w:rsidRPr="00E74954">
        <w:rPr>
          <w:rFonts w:ascii="Times New Roman" w:hAnsi="Times New Roman" w:cs="Times New Roman"/>
          <w:sz w:val="24"/>
          <w:szCs w:val="24"/>
        </w:rPr>
        <w:t xml:space="preserve"> доплаты и надбавки компенсационного характера, в том числе за работу в условиях, отклоняющихся от нормальных, и иные выплаты компенсационного характера;</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выплаты стимулирующего характера </w:t>
      </w:r>
      <w:r w:rsidR="009307E9" w:rsidRPr="00E74954">
        <w:rPr>
          <w:rFonts w:ascii="Times New Roman" w:hAnsi="Times New Roman" w:cs="Times New Roman"/>
          <w:sz w:val="24"/>
          <w:szCs w:val="24"/>
        </w:rPr>
        <w:t>–</w:t>
      </w:r>
      <w:r w:rsidRPr="00E74954">
        <w:rPr>
          <w:rFonts w:ascii="Times New Roman" w:hAnsi="Times New Roman" w:cs="Times New Roman"/>
          <w:sz w:val="24"/>
          <w:szCs w:val="24"/>
        </w:rPr>
        <w:t xml:space="preserve"> доплаты и надбавки стимулирующего характера, прем</w:t>
      </w:r>
      <w:r w:rsidR="00E81ACB" w:rsidRPr="00E74954">
        <w:rPr>
          <w:rFonts w:ascii="Times New Roman" w:hAnsi="Times New Roman" w:cs="Times New Roman"/>
          <w:sz w:val="24"/>
          <w:szCs w:val="24"/>
        </w:rPr>
        <w:t>ии и иные поощрительные выплаты.</w:t>
      </w:r>
    </w:p>
    <w:p w:rsidR="00953657" w:rsidRPr="00E74954" w:rsidRDefault="00E74954" w:rsidP="00E749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3. </w:t>
      </w:r>
      <w:r w:rsidR="00953657" w:rsidRPr="00E74954">
        <w:rPr>
          <w:rFonts w:ascii="Times New Roman" w:hAnsi="Times New Roman" w:cs="Times New Roman"/>
          <w:sz w:val="24"/>
          <w:szCs w:val="24"/>
        </w:rPr>
        <w:t>Заработная плата (оплата труда</w:t>
      </w:r>
      <w:r w:rsidR="006714F3" w:rsidRPr="00E74954">
        <w:rPr>
          <w:rFonts w:ascii="Times New Roman" w:hAnsi="Times New Roman" w:cs="Times New Roman"/>
          <w:sz w:val="24"/>
          <w:szCs w:val="24"/>
        </w:rPr>
        <w:t xml:space="preserve"> работника</w:t>
      </w:r>
      <w:r w:rsidR="00953657" w:rsidRPr="00E74954">
        <w:rPr>
          <w:rFonts w:ascii="Times New Roman" w:hAnsi="Times New Roman" w:cs="Times New Roman"/>
          <w:sz w:val="24"/>
          <w:szCs w:val="24"/>
        </w:rPr>
        <w:t>) работников определяется исходя из:</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должностных окладов;</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выплат компенсационного характера;</w:t>
      </w:r>
    </w:p>
    <w:p w:rsidR="00E343FD" w:rsidRPr="00E74954" w:rsidRDefault="00E343FD"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выплат стимулирующего характера.</w:t>
      </w:r>
    </w:p>
    <w:p w:rsidR="00FB2CAF" w:rsidRPr="00E74954" w:rsidRDefault="00E74954" w:rsidP="00E749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4. </w:t>
      </w:r>
      <w:r w:rsidR="00FB2CAF" w:rsidRPr="00E74954">
        <w:rPr>
          <w:rFonts w:ascii="Times New Roman" w:hAnsi="Times New Roman" w:cs="Times New Roman"/>
          <w:sz w:val="24"/>
          <w:szCs w:val="24"/>
        </w:rPr>
        <w:t>При наступлении у работника права на изменение размера оплаты труда в связи с увеличением стажа работы по профилю, получением образования или восстановлением документов об образовании, с присвоением квалификационной категории, присвоением почетного звания, награждением ведомственными знаками отличия,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изменения размера оплаты его труда осуществляются по окончании указанных периодов.</w:t>
      </w:r>
    </w:p>
    <w:p w:rsidR="00C34018" w:rsidRPr="00E74954" w:rsidRDefault="00E74954" w:rsidP="00E749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5. </w:t>
      </w:r>
      <w:r w:rsidR="00C34018" w:rsidRPr="00E74954">
        <w:rPr>
          <w:rFonts w:ascii="Times New Roman" w:hAnsi="Times New Roman" w:cs="Times New Roman"/>
          <w:sz w:val="24"/>
          <w:szCs w:val="24"/>
        </w:rPr>
        <w:t>Руководител</w:t>
      </w:r>
      <w:r w:rsidR="00B13473" w:rsidRPr="00E74954">
        <w:rPr>
          <w:rFonts w:ascii="Times New Roman" w:hAnsi="Times New Roman" w:cs="Times New Roman"/>
          <w:sz w:val="24"/>
          <w:szCs w:val="24"/>
        </w:rPr>
        <w:t>ь лицея</w:t>
      </w:r>
      <w:r w:rsidR="00C34018" w:rsidRPr="00E74954">
        <w:rPr>
          <w:rFonts w:ascii="Times New Roman" w:hAnsi="Times New Roman" w:cs="Times New Roman"/>
          <w:sz w:val="24"/>
          <w:szCs w:val="24"/>
        </w:rPr>
        <w:t>:</w:t>
      </w:r>
    </w:p>
    <w:p w:rsidR="00C34018" w:rsidRPr="00E74954" w:rsidRDefault="00C34018"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проверя</w:t>
      </w:r>
      <w:r w:rsidR="00B13473" w:rsidRPr="00E74954">
        <w:rPr>
          <w:rFonts w:ascii="Times New Roman" w:hAnsi="Times New Roman" w:cs="Times New Roman"/>
          <w:sz w:val="24"/>
          <w:szCs w:val="24"/>
        </w:rPr>
        <w:t>е</w:t>
      </w:r>
      <w:r w:rsidRPr="00E74954">
        <w:rPr>
          <w:rFonts w:ascii="Times New Roman" w:hAnsi="Times New Roman" w:cs="Times New Roman"/>
          <w:sz w:val="24"/>
          <w:szCs w:val="24"/>
        </w:rPr>
        <w:t>т документы об образовании и стаже педагогической работы (работы по специальности, в определенной должности) и других оснований, в соответствии с которыми определяются размеры ставок заработной платы (должностных окладов) педагогических работников;</w:t>
      </w:r>
    </w:p>
    <w:p w:rsidR="00C34018" w:rsidRPr="00E74954" w:rsidRDefault="00C34018"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ежегодно составля</w:t>
      </w:r>
      <w:r w:rsidR="00B13473" w:rsidRPr="00E74954">
        <w:rPr>
          <w:rFonts w:ascii="Times New Roman" w:hAnsi="Times New Roman" w:cs="Times New Roman"/>
          <w:sz w:val="24"/>
          <w:szCs w:val="24"/>
        </w:rPr>
        <w:t>е</w:t>
      </w:r>
      <w:r w:rsidRPr="00E74954">
        <w:rPr>
          <w:rFonts w:ascii="Times New Roman" w:hAnsi="Times New Roman" w:cs="Times New Roman"/>
          <w:sz w:val="24"/>
          <w:szCs w:val="24"/>
        </w:rPr>
        <w:t>т и утвержда</w:t>
      </w:r>
      <w:r w:rsidR="00B13473" w:rsidRPr="00E74954">
        <w:rPr>
          <w:rFonts w:ascii="Times New Roman" w:hAnsi="Times New Roman" w:cs="Times New Roman"/>
          <w:sz w:val="24"/>
          <w:szCs w:val="24"/>
        </w:rPr>
        <w:t>е</w:t>
      </w:r>
      <w:r w:rsidRPr="00E74954">
        <w:rPr>
          <w:rFonts w:ascii="Times New Roman" w:hAnsi="Times New Roman" w:cs="Times New Roman"/>
          <w:sz w:val="24"/>
          <w:szCs w:val="24"/>
        </w:rPr>
        <w:t>т на работников тарификационные списки;</w:t>
      </w:r>
    </w:p>
    <w:p w:rsidR="00C34018" w:rsidRPr="00E74954" w:rsidRDefault="00C34018"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нес</w:t>
      </w:r>
      <w:r w:rsidR="00B13473" w:rsidRPr="00E74954">
        <w:rPr>
          <w:rFonts w:ascii="Times New Roman" w:hAnsi="Times New Roman" w:cs="Times New Roman"/>
          <w:sz w:val="24"/>
          <w:szCs w:val="24"/>
        </w:rPr>
        <w:t>е</w:t>
      </w:r>
      <w:r w:rsidRPr="00E74954">
        <w:rPr>
          <w:rFonts w:ascii="Times New Roman" w:hAnsi="Times New Roman" w:cs="Times New Roman"/>
          <w:sz w:val="24"/>
          <w:szCs w:val="24"/>
        </w:rPr>
        <w:t>т ответственность за своевременное и правильное определение размеров заработной платы работников .</w:t>
      </w:r>
    </w:p>
    <w:p w:rsidR="000D295F" w:rsidRPr="00E74954" w:rsidRDefault="00E74954" w:rsidP="00E74954">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0D295F" w:rsidRPr="00E74954">
        <w:rPr>
          <w:rFonts w:ascii="Times New Roman" w:hAnsi="Times New Roman" w:cs="Times New Roman"/>
          <w:sz w:val="24"/>
          <w:szCs w:val="24"/>
        </w:rPr>
        <w:t>Учредители:</w:t>
      </w:r>
    </w:p>
    <w:p w:rsidR="000D295F" w:rsidRPr="00E74954" w:rsidRDefault="000D295F"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ежегодно утверждают должностные оклады руководителям общеобразовательных организаций на начало учебного года;</w:t>
      </w:r>
    </w:p>
    <w:p w:rsidR="000D295F" w:rsidRPr="00E74954" w:rsidRDefault="000D295F"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осуществляют оценку эффективности деятельности руководителей общеобразовательных организаций, на основании которой устанавливают им стимулирующие выплаты.</w:t>
      </w:r>
    </w:p>
    <w:p w:rsidR="004732AF" w:rsidRPr="00E74954" w:rsidRDefault="004732AF" w:rsidP="00E74954">
      <w:pPr>
        <w:pStyle w:val="ConsPlusNormal"/>
        <w:jc w:val="both"/>
        <w:rPr>
          <w:rFonts w:ascii="Times New Roman" w:hAnsi="Times New Roman" w:cs="Times New Roman"/>
          <w:sz w:val="24"/>
          <w:szCs w:val="24"/>
        </w:rPr>
        <w:sectPr w:rsidR="004732AF" w:rsidRPr="00E74954" w:rsidSect="003539D0">
          <w:headerReference w:type="default" r:id="rId9"/>
          <w:footerReference w:type="default" r:id="rId10"/>
          <w:headerReference w:type="first" r:id="rId11"/>
          <w:footerReference w:type="first" r:id="rId12"/>
          <w:pgSz w:w="11905" w:h="16838"/>
          <w:pgMar w:top="284" w:right="848" w:bottom="709" w:left="1134" w:header="567" w:footer="0" w:gutter="0"/>
          <w:pgNumType w:start="91"/>
          <w:cols w:space="720"/>
          <w:docGrid w:linePitch="299"/>
        </w:sectPr>
      </w:pPr>
    </w:p>
    <w:p w:rsidR="00D642E6" w:rsidRPr="001B124A" w:rsidRDefault="003C27F7" w:rsidP="00D63C3C">
      <w:pPr>
        <w:tabs>
          <w:tab w:val="left" w:pos="10065"/>
        </w:tabs>
        <w:autoSpaceDE w:val="0"/>
        <w:autoSpaceDN w:val="0"/>
        <w:adjustRightInd w:val="0"/>
        <w:spacing w:after="0" w:line="240" w:lineRule="auto"/>
        <w:contextualSpacing/>
        <w:jc w:val="center"/>
        <w:outlineLvl w:val="0"/>
        <w:rPr>
          <w:rFonts w:ascii="Times New Roman" w:hAnsi="Times New Roman"/>
          <w:b/>
          <w:sz w:val="28"/>
          <w:szCs w:val="28"/>
        </w:rPr>
      </w:pPr>
      <w:r w:rsidRPr="001B124A">
        <w:rPr>
          <w:rFonts w:ascii="Times New Roman" w:hAnsi="Times New Roman"/>
          <w:b/>
          <w:sz w:val="28"/>
          <w:szCs w:val="28"/>
          <w:lang w:val="en-US"/>
        </w:rPr>
        <w:t>II</w:t>
      </w:r>
      <w:r w:rsidRPr="001B124A">
        <w:rPr>
          <w:rFonts w:ascii="Times New Roman" w:hAnsi="Times New Roman"/>
          <w:b/>
          <w:sz w:val="28"/>
          <w:szCs w:val="28"/>
        </w:rPr>
        <w:t xml:space="preserve">. </w:t>
      </w:r>
      <w:r w:rsidR="00E45510" w:rsidRPr="001B124A">
        <w:rPr>
          <w:rFonts w:ascii="Times New Roman" w:hAnsi="Times New Roman"/>
          <w:b/>
          <w:sz w:val="28"/>
          <w:szCs w:val="28"/>
        </w:rPr>
        <w:t xml:space="preserve">Определение базовых окладов работников </w:t>
      </w:r>
    </w:p>
    <w:p w:rsidR="001A4FE5" w:rsidRPr="00E64DBC" w:rsidRDefault="001A4FE5" w:rsidP="00D63C3C">
      <w:pPr>
        <w:tabs>
          <w:tab w:val="left" w:pos="10065"/>
        </w:tabs>
        <w:autoSpaceDE w:val="0"/>
        <w:autoSpaceDN w:val="0"/>
        <w:adjustRightInd w:val="0"/>
        <w:spacing w:after="0" w:line="240" w:lineRule="auto"/>
        <w:ind w:firstLine="709"/>
        <w:contextualSpacing/>
        <w:jc w:val="both"/>
        <w:rPr>
          <w:rFonts w:ascii="Times New Roman" w:hAnsi="Times New Roman"/>
          <w:sz w:val="20"/>
          <w:szCs w:val="20"/>
        </w:rPr>
      </w:pPr>
    </w:p>
    <w:p w:rsidR="00D642E6" w:rsidRPr="00E64DBC" w:rsidRDefault="00D642E6" w:rsidP="00D63C3C">
      <w:pPr>
        <w:tabs>
          <w:tab w:val="left" w:pos="10065"/>
        </w:tabs>
        <w:autoSpaceDE w:val="0"/>
        <w:autoSpaceDN w:val="0"/>
        <w:adjustRightInd w:val="0"/>
        <w:spacing w:after="0" w:line="240" w:lineRule="auto"/>
        <w:ind w:firstLine="709"/>
        <w:contextualSpacing/>
        <w:jc w:val="both"/>
        <w:rPr>
          <w:rFonts w:ascii="Times New Roman" w:hAnsi="Times New Roman"/>
          <w:sz w:val="28"/>
          <w:szCs w:val="28"/>
        </w:rPr>
      </w:pPr>
      <w:r w:rsidRPr="00E64DBC">
        <w:rPr>
          <w:rFonts w:ascii="Times New Roman" w:hAnsi="Times New Roman"/>
          <w:sz w:val="28"/>
          <w:szCs w:val="28"/>
        </w:rPr>
        <w:t>1. Базовые оклады работников устанавливаются в следующих размерах:</w:t>
      </w:r>
    </w:p>
    <w:p w:rsidR="0052197E" w:rsidRPr="00E64DBC" w:rsidRDefault="0052197E" w:rsidP="00D63C3C">
      <w:pPr>
        <w:tabs>
          <w:tab w:val="left" w:pos="10065"/>
        </w:tabs>
        <w:autoSpaceDE w:val="0"/>
        <w:autoSpaceDN w:val="0"/>
        <w:adjustRightInd w:val="0"/>
        <w:spacing w:after="0" w:line="240" w:lineRule="auto"/>
        <w:ind w:firstLine="709"/>
        <w:contextualSpacing/>
        <w:jc w:val="both"/>
        <w:rPr>
          <w:rFonts w:ascii="Times New Roman" w:hAnsi="Times New Roman"/>
          <w:sz w:val="20"/>
          <w:szCs w:val="20"/>
        </w:rPr>
      </w:pPr>
    </w:p>
    <w:tbl>
      <w:tblPr>
        <w:tblW w:w="152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933"/>
        <w:gridCol w:w="1134"/>
        <w:gridCol w:w="3261"/>
        <w:gridCol w:w="2976"/>
      </w:tblGrid>
      <w:tr w:rsidR="00927DFB" w:rsidRPr="00E74954" w:rsidTr="00927DFB">
        <w:tc>
          <w:tcPr>
            <w:tcW w:w="2972" w:type="dxa"/>
            <w:vMerge w:val="restart"/>
            <w:shd w:val="clear" w:color="auto" w:fill="auto"/>
          </w:tcPr>
          <w:p w:rsidR="00927DFB" w:rsidRPr="00E74954" w:rsidRDefault="00927DFB" w:rsidP="00F43206">
            <w:pPr>
              <w:tabs>
                <w:tab w:val="left" w:pos="10065"/>
              </w:tabs>
              <w:autoSpaceDE w:val="0"/>
              <w:autoSpaceDN w:val="0"/>
              <w:adjustRightInd w:val="0"/>
              <w:spacing w:after="0" w:line="240" w:lineRule="auto"/>
              <w:contextualSpacing/>
              <w:jc w:val="center"/>
              <w:rPr>
                <w:rFonts w:ascii="Times New Roman" w:hAnsi="Times New Roman"/>
                <w:sz w:val="24"/>
                <w:szCs w:val="28"/>
              </w:rPr>
            </w:pPr>
            <w:r w:rsidRPr="00E74954">
              <w:rPr>
                <w:rFonts w:ascii="Times New Roman" w:hAnsi="Times New Roman"/>
                <w:sz w:val="24"/>
                <w:szCs w:val="28"/>
              </w:rPr>
              <w:t>Квалификационный уровень</w:t>
            </w:r>
          </w:p>
        </w:tc>
        <w:tc>
          <w:tcPr>
            <w:tcW w:w="4933" w:type="dxa"/>
            <w:vMerge w:val="restart"/>
            <w:shd w:val="clear" w:color="auto" w:fill="auto"/>
          </w:tcPr>
          <w:p w:rsidR="00927DFB" w:rsidRPr="00E74954" w:rsidRDefault="00927DFB" w:rsidP="00F43206">
            <w:pPr>
              <w:tabs>
                <w:tab w:val="left" w:pos="10065"/>
              </w:tabs>
              <w:autoSpaceDE w:val="0"/>
              <w:autoSpaceDN w:val="0"/>
              <w:adjustRightInd w:val="0"/>
              <w:spacing w:after="0" w:line="240" w:lineRule="auto"/>
              <w:contextualSpacing/>
              <w:jc w:val="center"/>
              <w:rPr>
                <w:rFonts w:ascii="Times New Roman" w:hAnsi="Times New Roman"/>
                <w:sz w:val="24"/>
                <w:szCs w:val="28"/>
              </w:rPr>
            </w:pPr>
            <w:r w:rsidRPr="00E74954">
              <w:rPr>
                <w:rFonts w:ascii="Times New Roman" w:hAnsi="Times New Roman"/>
                <w:sz w:val="24"/>
                <w:szCs w:val="28"/>
              </w:rPr>
              <w:t>Наименование должности</w:t>
            </w:r>
          </w:p>
        </w:tc>
        <w:tc>
          <w:tcPr>
            <w:tcW w:w="7371" w:type="dxa"/>
            <w:gridSpan w:val="3"/>
            <w:shd w:val="clear" w:color="auto" w:fill="auto"/>
          </w:tcPr>
          <w:p w:rsidR="00927DFB" w:rsidRPr="00E74954" w:rsidRDefault="00927DFB" w:rsidP="00F43206">
            <w:pPr>
              <w:tabs>
                <w:tab w:val="left" w:pos="10065"/>
              </w:tabs>
              <w:autoSpaceDE w:val="0"/>
              <w:autoSpaceDN w:val="0"/>
              <w:adjustRightInd w:val="0"/>
              <w:spacing w:after="0" w:line="240" w:lineRule="auto"/>
              <w:contextualSpacing/>
              <w:jc w:val="center"/>
              <w:rPr>
                <w:rFonts w:ascii="Times New Roman" w:hAnsi="Times New Roman"/>
                <w:sz w:val="24"/>
                <w:szCs w:val="28"/>
              </w:rPr>
            </w:pPr>
            <w:r w:rsidRPr="00E74954">
              <w:rPr>
                <w:rFonts w:ascii="Times New Roman" w:hAnsi="Times New Roman"/>
                <w:sz w:val="24"/>
                <w:szCs w:val="28"/>
              </w:rPr>
              <w:t>Размер базового оклада в месяц, рублей</w:t>
            </w:r>
          </w:p>
        </w:tc>
      </w:tr>
      <w:tr w:rsidR="009307E9" w:rsidRPr="00E74954" w:rsidTr="00E45510">
        <w:tc>
          <w:tcPr>
            <w:tcW w:w="2972" w:type="dxa"/>
            <w:vMerge/>
            <w:shd w:val="clear" w:color="auto" w:fill="auto"/>
          </w:tcPr>
          <w:p w:rsidR="003C27F7" w:rsidRPr="00E74954" w:rsidRDefault="003C27F7" w:rsidP="00F43206">
            <w:pPr>
              <w:tabs>
                <w:tab w:val="left" w:pos="10065"/>
              </w:tabs>
              <w:autoSpaceDE w:val="0"/>
              <w:autoSpaceDN w:val="0"/>
              <w:adjustRightInd w:val="0"/>
              <w:spacing w:after="0" w:line="240" w:lineRule="auto"/>
              <w:contextualSpacing/>
              <w:jc w:val="both"/>
              <w:rPr>
                <w:rFonts w:ascii="Times New Roman" w:hAnsi="Times New Roman"/>
                <w:sz w:val="24"/>
                <w:szCs w:val="28"/>
              </w:rPr>
            </w:pPr>
          </w:p>
        </w:tc>
        <w:tc>
          <w:tcPr>
            <w:tcW w:w="4933" w:type="dxa"/>
            <w:vMerge/>
            <w:shd w:val="clear" w:color="auto" w:fill="auto"/>
          </w:tcPr>
          <w:p w:rsidR="003C27F7" w:rsidRPr="00E74954" w:rsidRDefault="003C27F7" w:rsidP="00F43206">
            <w:pPr>
              <w:tabs>
                <w:tab w:val="left" w:pos="10065"/>
              </w:tabs>
              <w:autoSpaceDE w:val="0"/>
              <w:autoSpaceDN w:val="0"/>
              <w:adjustRightInd w:val="0"/>
              <w:spacing w:after="0" w:line="240" w:lineRule="auto"/>
              <w:contextualSpacing/>
              <w:jc w:val="both"/>
              <w:rPr>
                <w:rFonts w:ascii="Times New Roman" w:hAnsi="Times New Roman"/>
                <w:sz w:val="24"/>
                <w:szCs w:val="28"/>
              </w:rPr>
            </w:pPr>
          </w:p>
        </w:tc>
        <w:tc>
          <w:tcPr>
            <w:tcW w:w="1134" w:type="dxa"/>
            <w:shd w:val="clear" w:color="auto" w:fill="auto"/>
          </w:tcPr>
          <w:p w:rsidR="003C27F7" w:rsidRPr="00E74954" w:rsidRDefault="00927DFB" w:rsidP="00F43206">
            <w:pPr>
              <w:tabs>
                <w:tab w:val="left" w:pos="10065"/>
              </w:tabs>
              <w:autoSpaceDE w:val="0"/>
              <w:autoSpaceDN w:val="0"/>
              <w:adjustRightInd w:val="0"/>
              <w:spacing w:after="0" w:line="240" w:lineRule="auto"/>
              <w:contextualSpacing/>
              <w:jc w:val="center"/>
              <w:rPr>
                <w:rFonts w:ascii="Times New Roman" w:hAnsi="Times New Roman"/>
                <w:sz w:val="24"/>
                <w:szCs w:val="28"/>
              </w:rPr>
            </w:pPr>
            <w:r w:rsidRPr="00E74954">
              <w:rPr>
                <w:rFonts w:ascii="Times New Roman" w:hAnsi="Times New Roman"/>
                <w:sz w:val="24"/>
                <w:szCs w:val="28"/>
              </w:rPr>
              <w:t>основное общее образование, среднее общее образование</w:t>
            </w:r>
          </w:p>
        </w:tc>
        <w:tc>
          <w:tcPr>
            <w:tcW w:w="3261" w:type="dxa"/>
            <w:shd w:val="clear" w:color="auto" w:fill="auto"/>
          </w:tcPr>
          <w:p w:rsidR="003C27F7" w:rsidRPr="00E74954" w:rsidRDefault="003C27F7" w:rsidP="00F43206">
            <w:pPr>
              <w:tabs>
                <w:tab w:val="left" w:pos="10065"/>
              </w:tabs>
              <w:autoSpaceDE w:val="0"/>
              <w:autoSpaceDN w:val="0"/>
              <w:adjustRightInd w:val="0"/>
              <w:spacing w:after="0" w:line="240" w:lineRule="auto"/>
              <w:contextualSpacing/>
              <w:jc w:val="center"/>
              <w:rPr>
                <w:rFonts w:ascii="Times New Roman" w:hAnsi="Times New Roman"/>
                <w:sz w:val="24"/>
                <w:szCs w:val="28"/>
              </w:rPr>
            </w:pPr>
            <w:r w:rsidRPr="00E74954">
              <w:rPr>
                <w:rFonts w:ascii="Times New Roman" w:hAnsi="Times New Roman"/>
                <w:sz w:val="24"/>
                <w:szCs w:val="28"/>
              </w:rPr>
              <w:t>среднее профессиональное образование по программам подготовки квалифицированных рабочих (служащих), среднее профессиональное образование по программам подготовки специалистов среднего звена, неполное высшее образование</w:t>
            </w:r>
          </w:p>
        </w:tc>
        <w:tc>
          <w:tcPr>
            <w:tcW w:w="2976" w:type="dxa"/>
            <w:shd w:val="clear" w:color="auto" w:fill="auto"/>
          </w:tcPr>
          <w:p w:rsidR="00E45510" w:rsidRPr="00E74954" w:rsidRDefault="003C27F7" w:rsidP="00F43206">
            <w:pPr>
              <w:tabs>
                <w:tab w:val="left" w:pos="10065"/>
              </w:tabs>
              <w:autoSpaceDE w:val="0"/>
              <w:autoSpaceDN w:val="0"/>
              <w:adjustRightInd w:val="0"/>
              <w:spacing w:after="0" w:line="240" w:lineRule="auto"/>
              <w:contextualSpacing/>
              <w:jc w:val="center"/>
              <w:rPr>
                <w:rFonts w:ascii="Times New Roman" w:hAnsi="Times New Roman"/>
                <w:sz w:val="24"/>
                <w:szCs w:val="28"/>
              </w:rPr>
            </w:pPr>
            <w:r w:rsidRPr="00E74954">
              <w:rPr>
                <w:rFonts w:ascii="Times New Roman" w:hAnsi="Times New Roman"/>
                <w:sz w:val="24"/>
                <w:szCs w:val="28"/>
              </w:rPr>
              <w:t xml:space="preserve">высшее профессиональное образование, подтверждаемое присвоением лицу, успешно прошедшему аттестацию, квалификации «бакалавр», «магистр» или </w:t>
            </w:r>
          </w:p>
          <w:p w:rsidR="003C27F7" w:rsidRPr="00E74954" w:rsidRDefault="003C27F7" w:rsidP="00F43206">
            <w:pPr>
              <w:tabs>
                <w:tab w:val="left" w:pos="10065"/>
              </w:tabs>
              <w:autoSpaceDE w:val="0"/>
              <w:autoSpaceDN w:val="0"/>
              <w:adjustRightInd w:val="0"/>
              <w:spacing w:after="0" w:line="240" w:lineRule="auto"/>
              <w:contextualSpacing/>
              <w:jc w:val="center"/>
              <w:rPr>
                <w:rFonts w:ascii="Times New Roman" w:hAnsi="Times New Roman"/>
                <w:sz w:val="24"/>
                <w:szCs w:val="28"/>
              </w:rPr>
            </w:pPr>
            <w:r w:rsidRPr="00E74954">
              <w:rPr>
                <w:rFonts w:ascii="Times New Roman" w:hAnsi="Times New Roman"/>
                <w:sz w:val="24"/>
                <w:szCs w:val="28"/>
              </w:rPr>
              <w:t>«дипломированный специалист»</w:t>
            </w:r>
          </w:p>
        </w:tc>
      </w:tr>
    </w:tbl>
    <w:p w:rsidR="006E2568" w:rsidRPr="00E64DBC" w:rsidRDefault="006E2568" w:rsidP="006E2568">
      <w:pPr>
        <w:tabs>
          <w:tab w:val="left" w:pos="10065"/>
        </w:tabs>
        <w:autoSpaceDE w:val="0"/>
        <w:autoSpaceDN w:val="0"/>
        <w:adjustRightInd w:val="0"/>
        <w:spacing w:after="0" w:line="14" w:lineRule="auto"/>
        <w:ind w:firstLine="709"/>
        <w:contextualSpacing/>
        <w:jc w:val="both"/>
        <w:rPr>
          <w:rFonts w:ascii="Times New Roman" w:hAnsi="Times New Roman"/>
          <w:sz w:val="28"/>
          <w:szCs w:val="28"/>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933"/>
        <w:gridCol w:w="1134"/>
        <w:gridCol w:w="3260"/>
        <w:gridCol w:w="2977"/>
      </w:tblGrid>
      <w:tr w:rsidR="009307E9" w:rsidRPr="00E64DBC" w:rsidTr="00E45510">
        <w:trPr>
          <w:trHeight w:val="295"/>
          <w:tblHeader/>
        </w:trPr>
        <w:tc>
          <w:tcPr>
            <w:tcW w:w="2977"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bookmarkStart w:id="3" w:name="P146"/>
            <w:bookmarkEnd w:id="3"/>
            <w:r w:rsidRPr="00E64DBC">
              <w:rPr>
                <w:rFonts w:ascii="Times New Roman" w:hAnsi="Times New Roman" w:cs="Times New Roman"/>
                <w:sz w:val="28"/>
                <w:szCs w:val="28"/>
              </w:rPr>
              <w:t>1</w:t>
            </w:r>
          </w:p>
        </w:tc>
        <w:tc>
          <w:tcPr>
            <w:tcW w:w="4933"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c>
          <w:tcPr>
            <w:tcW w:w="1134"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3</w:t>
            </w:r>
          </w:p>
        </w:tc>
        <w:tc>
          <w:tcPr>
            <w:tcW w:w="3260"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4</w:t>
            </w:r>
          </w:p>
        </w:tc>
        <w:tc>
          <w:tcPr>
            <w:tcW w:w="2977" w:type="dxa"/>
            <w:shd w:val="clear" w:color="auto" w:fill="auto"/>
          </w:tcPr>
          <w:p w:rsidR="00721731" w:rsidRPr="00E64DBC" w:rsidRDefault="00721731"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5</w:t>
            </w:r>
          </w:p>
        </w:tc>
      </w:tr>
      <w:tr w:rsidR="00A80FF2" w:rsidRPr="00E64DBC" w:rsidTr="00E45510">
        <w:trPr>
          <w:trHeight w:val="295"/>
        </w:trPr>
        <w:tc>
          <w:tcPr>
            <w:tcW w:w="15281" w:type="dxa"/>
            <w:gridSpan w:val="5"/>
            <w:shd w:val="clear" w:color="auto" w:fill="auto"/>
            <w:vAlign w:val="center"/>
          </w:tcPr>
          <w:p w:rsidR="00A80FF2" w:rsidRPr="00E74954" w:rsidRDefault="00A80FF2" w:rsidP="00F43206">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Профессионально-квалификационная группа учебно-вспомогательного персонала первого уровня</w:t>
            </w:r>
          </w:p>
        </w:tc>
      </w:tr>
      <w:tr w:rsidR="009307E9" w:rsidRPr="00E64DBC" w:rsidTr="00E45510">
        <w:trPr>
          <w:trHeight w:val="397"/>
        </w:trPr>
        <w:tc>
          <w:tcPr>
            <w:tcW w:w="2977" w:type="dxa"/>
            <w:vMerge w:val="restart"/>
            <w:shd w:val="clear" w:color="auto" w:fill="auto"/>
          </w:tcPr>
          <w:p w:rsidR="00C34018" w:rsidRPr="00E74954" w:rsidRDefault="00C34018" w:rsidP="00E45510">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Первый квалификационный уровень</w:t>
            </w:r>
          </w:p>
        </w:tc>
        <w:tc>
          <w:tcPr>
            <w:tcW w:w="4933" w:type="dxa"/>
            <w:shd w:val="clear" w:color="auto" w:fill="auto"/>
          </w:tcPr>
          <w:p w:rsidR="00C34018" w:rsidRPr="00E74954" w:rsidRDefault="00C34018" w:rsidP="00D63C3C">
            <w:pPr>
              <w:pStyle w:val="ConsPlusNormal"/>
              <w:rPr>
                <w:rFonts w:ascii="Times New Roman" w:hAnsi="Times New Roman" w:cs="Times New Roman"/>
                <w:sz w:val="24"/>
                <w:szCs w:val="24"/>
              </w:rPr>
            </w:pPr>
            <w:r w:rsidRPr="00E74954">
              <w:rPr>
                <w:rFonts w:ascii="Times New Roman" w:hAnsi="Times New Roman" w:cs="Times New Roman"/>
                <w:sz w:val="24"/>
                <w:szCs w:val="24"/>
              </w:rPr>
              <w:t>Вожатый</w:t>
            </w:r>
          </w:p>
        </w:tc>
        <w:tc>
          <w:tcPr>
            <w:tcW w:w="1134" w:type="dxa"/>
            <w:shd w:val="clear" w:color="auto" w:fill="auto"/>
          </w:tcPr>
          <w:p w:rsidR="00C34018" w:rsidRPr="00E74954" w:rsidRDefault="00C34018" w:rsidP="00F43206">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9</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489</w:t>
            </w:r>
          </w:p>
        </w:tc>
        <w:tc>
          <w:tcPr>
            <w:tcW w:w="3260" w:type="dxa"/>
            <w:shd w:val="clear" w:color="auto" w:fill="auto"/>
          </w:tcPr>
          <w:p w:rsidR="00C34018" w:rsidRPr="00E74954" w:rsidRDefault="00C34018" w:rsidP="00F43206">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r>
      <w:tr w:rsidR="009307E9" w:rsidRPr="00E64DBC" w:rsidTr="00E45510">
        <w:trPr>
          <w:trHeight w:val="397"/>
        </w:trPr>
        <w:tc>
          <w:tcPr>
            <w:tcW w:w="2977" w:type="dxa"/>
            <w:vMerge/>
            <w:shd w:val="clear" w:color="auto" w:fill="auto"/>
          </w:tcPr>
          <w:p w:rsidR="00C34018" w:rsidRPr="00E74954" w:rsidRDefault="00C34018" w:rsidP="00C34018">
            <w:pPr>
              <w:pStyle w:val="ConsPlusNormal"/>
              <w:rPr>
                <w:rFonts w:ascii="Times New Roman" w:hAnsi="Times New Roman" w:cs="Times New Roman"/>
                <w:sz w:val="24"/>
                <w:szCs w:val="24"/>
              </w:rPr>
            </w:pPr>
          </w:p>
        </w:tc>
        <w:tc>
          <w:tcPr>
            <w:tcW w:w="4933" w:type="dxa"/>
            <w:shd w:val="clear" w:color="auto" w:fill="auto"/>
          </w:tcPr>
          <w:p w:rsidR="00C34018" w:rsidRPr="00E74954" w:rsidRDefault="00C34018" w:rsidP="00C34018">
            <w:pPr>
              <w:pStyle w:val="ConsPlusNormal"/>
              <w:rPr>
                <w:rFonts w:ascii="Times New Roman" w:hAnsi="Times New Roman" w:cs="Times New Roman"/>
                <w:sz w:val="24"/>
                <w:szCs w:val="24"/>
              </w:rPr>
            </w:pPr>
            <w:r w:rsidRPr="00E74954">
              <w:rPr>
                <w:rFonts w:ascii="Times New Roman" w:hAnsi="Times New Roman" w:cs="Times New Roman"/>
                <w:sz w:val="24"/>
                <w:szCs w:val="24"/>
              </w:rPr>
              <w:t>Помощник воспитателя</w:t>
            </w:r>
          </w:p>
        </w:tc>
        <w:tc>
          <w:tcPr>
            <w:tcW w:w="1134" w:type="dxa"/>
            <w:shd w:val="clear" w:color="auto" w:fill="auto"/>
          </w:tcPr>
          <w:p w:rsidR="00C34018" w:rsidRPr="00E74954" w:rsidRDefault="00C34018" w:rsidP="00F43206">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9</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489</w:t>
            </w:r>
          </w:p>
        </w:tc>
        <w:tc>
          <w:tcPr>
            <w:tcW w:w="3260" w:type="dxa"/>
            <w:shd w:val="clear" w:color="auto" w:fill="auto"/>
          </w:tcPr>
          <w:p w:rsidR="00C34018" w:rsidRPr="00E74954" w:rsidRDefault="00C34018" w:rsidP="00F43206">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r>
      <w:tr w:rsidR="009307E9" w:rsidRPr="00E64DBC" w:rsidTr="00E45510">
        <w:trPr>
          <w:trHeight w:val="397"/>
        </w:trPr>
        <w:tc>
          <w:tcPr>
            <w:tcW w:w="2977" w:type="dxa"/>
            <w:vMerge/>
            <w:shd w:val="clear" w:color="auto" w:fill="auto"/>
          </w:tcPr>
          <w:p w:rsidR="00C34018" w:rsidRPr="00E74954" w:rsidRDefault="00C34018" w:rsidP="00C34018">
            <w:pPr>
              <w:pStyle w:val="ConsPlusNormal"/>
              <w:rPr>
                <w:rFonts w:ascii="Times New Roman" w:hAnsi="Times New Roman" w:cs="Times New Roman"/>
                <w:sz w:val="24"/>
                <w:szCs w:val="24"/>
              </w:rPr>
            </w:pPr>
          </w:p>
        </w:tc>
        <w:tc>
          <w:tcPr>
            <w:tcW w:w="4933" w:type="dxa"/>
            <w:shd w:val="clear" w:color="auto" w:fill="auto"/>
          </w:tcPr>
          <w:p w:rsidR="00C34018" w:rsidRPr="00E74954" w:rsidRDefault="00C34018" w:rsidP="00C34018">
            <w:pPr>
              <w:pStyle w:val="ConsPlusNormal"/>
              <w:rPr>
                <w:rFonts w:ascii="Times New Roman" w:hAnsi="Times New Roman" w:cs="Times New Roman"/>
                <w:sz w:val="24"/>
                <w:szCs w:val="24"/>
              </w:rPr>
            </w:pPr>
            <w:r w:rsidRPr="00E74954">
              <w:rPr>
                <w:rFonts w:ascii="Times New Roman" w:hAnsi="Times New Roman" w:cs="Times New Roman"/>
                <w:sz w:val="24"/>
                <w:szCs w:val="24"/>
              </w:rPr>
              <w:t>Секретарь учебной части</w:t>
            </w:r>
          </w:p>
        </w:tc>
        <w:tc>
          <w:tcPr>
            <w:tcW w:w="1134" w:type="dxa"/>
            <w:shd w:val="clear" w:color="auto" w:fill="auto"/>
          </w:tcPr>
          <w:p w:rsidR="00C34018" w:rsidRPr="00E74954" w:rsidRDefault="00C34018" w:rsidP="00F43206">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9</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489</w:t>
            </w:r>
          </w:p>
        </w:tc>
        <w:tc>
          <w:tcPr>
            <w:tcW w:w="3260" w:type="dxa"/>
            <w:shd w:val="clear" w:color="auto" w:fill="auto"/>
          </w:tcPr>
          <w:p w:rsidR="00C34018" w:rsidRPr="00E74954" w:rsidRDefault="00C34018" w:rsidP="00F43206">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9</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868</w:t>
            </w:r>
          </w:p>
        </w:tc>
        <w:tc>
          <w:tcPr>
            <w:tcW w:w="2977" w:type="dxa"/>
            <w:shd w:val="clear" w:color="auto" w:fill="auto"/>
          </w:tcPr>
          <w:p w:rsidR="00C34018" w:rsidRPr="00E64DBC" w:rsidRDefault="00C34018" w:rsidP="00F43206">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w:t>
            </w:r>
          </w:p>
        </w:tc>
      </w:tr>
      <w:tr w:rsidR="00C34018" w:rsidRPr="00E64DBC" w:rsidTr="00E45510">
        <w:trPr>
          <w:trHeight w:val="557"/>
        </w:trPr>
        <w:tc>
          <w:tcPr>
            <w:tcW w:w="15281" w:type="dxa"/>
            <w:gridSpan w:val="5"/>
            <w:shd w:val="clear" w:color="auto" w:fill="auto"/>
            <w:vAlign w:val="center"/>
          </w:tcPr>
          <w:p w:rsidR="00C34018" w:rsidRPr="00E74954" w:rsidRDefault="00C34018" w:rsidP="00F43206">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Профессионально-квалификационная группа учебно-вспомогательного персонала второго уровня</w:t>
            </w:r>
          </w:p>
        </w:tc>
      </w:tr>
      <w:tr w:rsidR="009307E9" w:rsidRPr="00E64DBC" w:rsidTr="00560633">
        <w:trPr>
          <w:trHeight w:val="386"/>
        </w:trPr>
        <w:tc>
          <w:tcPr>
            <w:tcW w:w="2977" w:type="dxa"/>
            <w:vMerge w:val="restart"/>
            <w:shd w:val="clear" w:color="auto" w:fill="auto"/>
          </w:tcPr>
          <w:p w:rsidR="00C34018" w:rsidRPr="00E74954" w:rsidRDefault="00C34018"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Первый квалификационный уровень</w:t>
            </w:r>
          </w:p>
        </w:tc>
        <w:tc>
          <w:tcPr>
            <w:tcW w:w="4933" w:type="dxa"/>
            <w:shd w:val="clear" w:color="auto" w:fill="auto"/>
          </w:tcPr>
          <w:p w:rsidR="00C34018" w:rsidRPr="00E74954" w:rsidRDefault="00C34018" w:rsidP="00E74954">
            <w:pPr>
              <w:pStyle w:val="ConsPlusNormal"/>
              <w:rPr>
                <w:rFonts w:ascii="Times New Roman" w:hAnsi="Times New Roman" w:cs="Times New Roman"/>
                <w:sz w:val="24"/>
                <w:szCs w:val="24"/>
              </w:rPr>
            </w:pPr>
            <w:r w:rsidRPr="00E74954">
              <w:rPr>
                <w:rFonts w:ascii="Times New Roman" w:hAnsi="Times New Roman" w:cs="Times New Roman"/>
                <w:sz w:val="24"/>
                <w:szCs w:val="24"/>
              </w:rPr>
              <w:t>Дежурный по режиму</w:t>
            </w:r>
          </w:p>
        </w:tc>
        <w:tc>
          <w:tcPr>
            <w:tcW w:w="1134" w:type="dxa"/>
            <w:shd w:val="clear" w:color="auto" w:fill="auto"/>
          </w:tcPr>
          <w:p w:rsidR="00C34018" w:rsidRPr="00E74954" w:rsidRDefault="00C34018"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C34018" w:rsidRPr="00E74954" w:rsidRDefault="00C34018"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10</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015</w:t>
            </w:r>
          </w:p>
        </w:tc>
        <w:tc>
          <w:tcPr>
            <w:tcW w:w="2977" w:type="dxa"/>
            <w:shd w:val="clear" w:color="auto" w:fill="auto"/>
          </w:tcPr>
          <w:p w:rsidR="00C34018" w:rsidRPr="00E64DBC" w:rsidRDefault="00C34018"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020</w:t>
            </w:r>
          </w:p>
        </w:tc>
      </w:tr>
      <w:tr w:rsidR="009307E9" w:rsidRPr="00E64DBC" w:rsidTr="00E45510">
        <w:trPr>
          <w:trHeight w:val="397"/>
        </w:trPr>
        <w:tc>
          <w:tcPr>
            <w:tcW w:w="2977" w:type="dxa"/>
            <w:vMerge/>
            <w:shd w:val="clear" w:color="auto" w:fill="auto"/>
          </w:tcPr>
          <w:p w:rsidR="00C34018" w:rsidRPr="00E74954" w:rsidRDefault="00C34018" w:rsidP="00E74954">
            <w:pPr>
              <w:pStyle w:val="ConsPlusNormal"/>
              <w:rPr>
                <w:rFonts w:ascii="Times New Roman" w:hAnsi="Times New Roman" w:cs="Times New Roman"/>
                <w:sz w:val="24"/>
                <w:szCs w:val="24"/>
              </w:rPr>
            </w:pPr>
          </w:p>
        </w:tc>
        <w:tc>
          <w:tcPr>
            <w:tcW w:w="4933" w:type="dxa"/>
            <w:shd w:val="clear" w:color="auto" w:fill="auto"/>
          </w:tcPr>
          <w:p w:rsidR="00E45510" w:rsidRPr="00E74954" w:rsidRDefault="00C34018" w:rsidP="00E74954">
            <w:pPr>
              <w:pStyle w:val="ConsPlusNormal"/>
              <w:rPr>
                <w:rFonts w:ascii="Times New Roman" w:hAnsi="Times New Roman" w:cs="Times New Roman"/>
                <w:sz w:val="24"/>
                <w:szCs w:val="24"/>
              </w:rPr>
            </w:pPr>
            <w:r w:rsidRPr="00E74954">
              <w:rPr>
                <w:rFonts w:ascii="Times New Roman" w:hAnsi="Times New Roman" w:cs="Times New Roman"/>
                <w:sz w:val="24"/>
                <w:szCs w:val="24"/>
              </w:rPr>
              <w:t>Младший воспитатель</w:t>
            </w:r>
          </w:p>
        </w:tc>
        <w:tc>
          <w:tcPr>
            <w:tcW w:w="1134" w:type="dxa"/>
            <w:shd w:val="clear" w:color="auto" w:fill="auto"/>
          </w:tcPr>
          <w:p w:rsidR="00C34018" w:rsidRPr="00E74954" w:rsidRDefault="00C34018"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9</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550</w:t>
            </w:r>
          </w:p>
        </w:tc>
        <w:tc>
          <w:tcPr>
            <w:tcW w:w="3260" w:type="dxa"/>
            <w:shd w:val="clear" w:color="auto" w:fill="auto"/>
          </w:tcPr>
          <w:p w:rsidR="00C34018" w:rsidRPr="00E74954" w:rsidRDefault="00C34018"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10</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015</w:t>
            </w:r>
          </w:p>
        </w:tc>
        <w:tc>
          <w:tcPr>
            <w:tcW w:w="2977" w:type="dxa"/>
            <w:shd w:val="clear" w:color="auto" w:fill="auto"/>
          </w:tcPr>
          <w:p w:rsidR="00C34018" w:rsidRPr="00E64DBC" w:rsidRDefault="00297B6F"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0</w:t>
            </w:r>
            <w:r w:rsidR="009F0BAB" w:rsidRPr="00E64DBC">
              <w:rPr>
                <w:rFonts w:ascii="Times New Roman" w:hAnsi="Times New Roman" w:cs="Times New Roman"/>
                <w:sz w:val="28"/>
                <w:szCs w:val="28"/>
              </w:rPr>
              <w:t>20</w:t>
            </w:r>
          </w:p>
        </w:tc>
      </w:tr>
      <w:tr w:rsidR="009307E9" w:rsidRPr="00E64DBC" w:rsidTr="00E45510">
        <w:trPr>
          <w:trHeight w:val="397"/>
        </w:trPr>
        <w:tc>
          <w:tcPr>
            <w:tcW w:w="2977" w:type="dxa"/>
            <w:vMerge w:val="restart"/>
            <w:shd w:val="clear" w:color="auto" w:fill="auto"/>
          </w:tcPr>
          <w:p w:rsidR="00C34018" w:rsidRPr="00E74954" w:rsidRDefault="00C34018"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Второй квалификационный уровень</w:t>
            </w:r>
          </w:p>
        </w:tc>
        <w:tc>
          <w:tcPr>
            <w:tcW w:w="4933" w:type="dxa"/>
            <w:shd w:val="clear" w:color="auto" w:fill="auto"/>
          </w:tcPr>
          <w:p w:rsidR="00C34018" w:rsidRPr="00E74954" w:rsidRDefault="00C34018"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Диспетчер образовательно</w:t>
            </w:r>
            <w:r w:rsidR="00E81ACB" w:rsidRPr="00E74954">
              <w:rPr>
                <w:rFonts w:ascii="Times New Roman" w:hAnsi="Times New Roman" w:cs="Times New Roman"/>
                <w:sz w:val="24"/>
                <w:szCs w:val="24"/>
              </w:rPr>
              <w:t>й</w:t>
            </w:r>
            <w:r w:rsidRPr="00E74954">
              <w:rPr>
                <w:rFonts w:ascii="Times New Roman" w:hAnsi="Times New Roman" w:cs="Times New Roman"/>
                <w:sz w:val="24"/>
                <w:szCs w:val="24"/>
              </w:rPr>
              <w:t xml:space="preserve"> </w:t>
            </w:r>
            <w:r w:rsidR="00DB56CD" w:rsidRPr="00E74954">
              <w:rPr>
                <w:rFonts w:ascii="Times New Roman" w:hAnsi="Times New Roman" w:cs="Times New Roman"/>
                <w:sz w:val="24"/>
                <w:szCs w:val="24"/>
              </w:rPr>
              <w:t>организации</w:t>
            </w:r>
          </w:p>
        </w:tc>
        <w:tc>
          <w:tcPr>
            <w:tcW w:w="1134" w:type="dxa"/>
            <w:vMerge w:val="restart"/>
            <w:shd w:val="clear" w:color="auto" w:fill="auto"/>
          </w:tcPr>
          <w:p w:rsidR="00C34018" w:rsidRPr="00E74954" w:rsidRDefault="00C34018"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vMerge w:val="restart"/>
            <w:shd w:val="clear" w:color="auto" w:fill="auto"/>
          </w:tcPr>
          <w:p w:rsidR="00C34018" w:rsidRPr="00E74954" w:rsidRDefault="00C34018"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10</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273</w:t>
            </w:r>
          </w:p>
        </w:tc>
        <w:tc>
          <w:tcPr>
            <w:tcW w:w="2977" w:type="dxa"/>
            <w:vMerge w:val="restart"/>
            <w:shd w:val="clear" w:color="auto" w:fill="auto"/>
          </w:tcPr>
          <w:p w:rsidR="00C34018" w:rsidRPr="00E64DBC" w:rsidRDefault="00C34018" w:rsidP="00E74954">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10</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w:t>
            </w:r>
            <w:r w:rsidR="00297B6F" w:rsidRPr="00E64DBC">
              <w:rPr>
                <w:rFonts w:ascii="Times New Roman" w:hAnsi="Times New Roman" w:cs="Times New Roman"/>
                <w:sz w:val="28"/>
                <w:szCs w:val="28"/>
                <w:lang w:val="en-US"/>
              </w:rPr>
              <w:t>80</w:t>
            </w:r>
          </w:p>
        </w:tc>
      </w:tr>
      <w:tr w:rsidR="009307E9" w:rsidRPr="00E64DBC" w:rsidTr="00E45510">
        <w:trPr>
          <w:trHeight w:val="397"/>
        </w:trPr>
        <w:tc>
          <w:tcPr>
            <w:tcW w:w="2977" w:type="dxa"/>
            <w:vMerge/>
            <w:shd w:val="clear" w:color="auto" w:fill="auto"/>
          </w:tcPr>
          <w:p w:rsidR="00C34018" w:rsidRPr="00E74954" w:rsidRDefault="00C34018" w:rsidP="00E74954">
            <w:pPr>
              <w:pStyle w:val="ConsPlusNormal"/>
              <w:rPr>
                <w:rFonts w:ascii="Times New Roman" w:hAnsi="Times New Roman" w:cs="Times New Roman"/>
                <w:sz w:val="24"/>
                <w:szCs w:val="24"/>
              </w:rPr>
            </w:pPr>
          </w:p>
        </w:tc>
        <w:tc>
          <w:tcPr>
            <w:tcW w:w="4933" w:type="dxa"/>
            <w:shd w:val="clear" w:color="auto" w:fill="auto"/>
          </w:tcPr>
          <w:p w:rsidR="00C34018" w:rsidRPr="00E74954" w:rsidRDefault="00C34018" w:rsidP="00E74954">
            <w:pPr>
              <w:pStyle w:val="ConsPlusNormal"/>
              <w:rPr>
                <w:rFonts w:ascii="Times New Roman" w:hAnsi="Times New Roman" w:cs="Times New Roman"/>
                <w:sz w:val="24"/>
                <w:szCs w:val="24"/>
              </w:rPr>
            </w:pPr>
            <w:r w:rsidRPr="00E74954">
              <w:rPr>
                <w:rFonts w:ascii="Times New Roman" w:hAnsi="Times New Roman" w:cs="Times New Roman"/>
                <w:sz w:val="24"/>
                <w:szCs w:val="24"/>
              </w:rPr>
              <w:t>Старший дежурный по режиму</w:t>
            </w:r>
          </w:p>
        </w:tc>
        <w:tc>
          <w:tcPr>
            <w:tcW w:w="1134" w:type="dxa"/>
            <w:vMerge/>
            <w:shd w:val="clear" w:color="auto" w:fill="auto"/>
          </w:tcPr>
          <w:p w:rsidR="00C34018" w:rsidRPr="00E74954" w:rsidRDefault="00C34018" w:rsidP="00E74954">
            <w:pPr>
              <w:pStyle w:val="ConsPlusNormal"/>
              <w:jc w:val="center"/>
              <w:rPr>
                <w:rFonts w:ascii="Times New Roman" w:hAnsi="Times New Roman" w:cs="Times New Roman"/>
                <w:sz w:val="24"/>
                <w:szCs w:val="24"/>
              </w:rPr>
            </w:pPr>
          </w:p>
        </w:tc>
        <w:tc>
          <w:tcPr>
            <w:tcW w:w="3260" w:type="dxa"/>
            <w:vMerge/>
            <w:shd w:val="clear" w:color="auto" w:fill="auto"/>
          </w:tcPr>
          <w:p w:rsidR="00C34018" w:rsidRPr="00E74954" w:rsidRDefault="00C34018" w:rsidP="00E74954">
            <w:pPr>
              <w:pStyle w:val="ConsPlusNormal"/>
              <w:jc w:val="center"/>
              <w:rPr>
                <w:rFonts w:ascii="Times New Roman" w:hAnsi="Times New Roman" w:cs="Times New Roman"/>
                <w:sz w:val="24"/>
                <w:szCs w:val="24"/>
              </w:rPr>
            </w:pPr>
          </w:p>
        </w:tc>
        <w:tc>
          <w:tcPr>
            <w:tcW w:w="2977" w:type="dxa"/>
            <w:vMerge/>
            <w:shd w:val="clear" w:color="auto" w:fill="auto"/>
          </w:tcPr>
          <w:p w:rsidR="00C34018" w:rsidRPr="00E64DBC" w:rsidRDefault="00C34018" w:rsidP="00E74954">
            <w:pPr>
              <w:pStyle w:val="ConsPlusNormal"/>
              <w:jc w:val="center"/>
              <w:rPr>
                <w:rFonts w:ascii="Times New Roman" w:hAnsi="Times New Roman" w:cs="Times New Roman"/>
                <w:sz w:val="28"/>
                <w:szCs w:val="28"/>
              </w:rPr>
            </w:pPr>
          </w:p>
        </w:tc>
      </w:tr>
      <w:tr w:rsidR="00C34018" w:rsidRPr="00E64DBC" w:rsidTr="00E45510">
        <w:trPr>
          <w:trHeight w:val="557"/>
        </w:trPr>
        <w:tc>
          <w:tcPr>
            <w:tcW w:w="15281" w:type="dxa"/>
            <w:gridSpan w:val="5"/>
            <w:shd w:val="clear" w:color="auto" w:fill="auto"/>
            <w:vAlign w:val="center"/>
          </w:tcPr>
          <w:p w:rsidR="00C34018" w:rsidRPr="00E74954" w:rsidRDefault="00C34018"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Профессионально-квалификационная группа должностей педагогических работников</w:t>
            </w:r>
          </w:p>
        </w:tc>
      </w:tr>
      <w:tr w:rsidR="009307E9" w:rsidRPr="00E64DBC" w:rsidTr="00E45510">
        <w:trPr>
          <w:trHeight w:val="397"/>
        </w:trPr>
        <w:tc>
          <w:tcPr>
            <w:tcW w:w="2977" w:type="dxa"/>
            <w:vMerge w:val="restart"/>
            <w:shd w:val="clear" w:color="auto" w:fill="auto"/>
          </w:tcPr>
          <w:p w:rsidR="00C34018" w:rsidRPr="00E74954" w:rsidRDefault="00C34018"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Первый квалификационный уровень</w:t>
            </w:r>
          </w:p>
        </w:tc>
        <w:tc>
          <w:tcPr>
            <w:tcW w:w="4933" w:type="dxa"/>
            <w:shd w:val="clear" w:color="auto" w:fill="auto"/>
          </w:tcPr>
          <w:p w:rsidR="00C34018" w:rsidRPr="00E74954" w:rsidRDefault="00C34018"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Инструктор по труду</w:t>
            </w:r>
          </w:p>
        </w:tc>
        <w:tc>
          <w:tcPr>
            <w:tcW w:w="1134" w:type="dxa"/>
            <w:vMerge w:val="restart"/>
            <w:shd w:val="clear" w:color="auto" w:fill="auto"/>
          </w:tcPr>
          <w:p w:rsidR="00C34018"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vMerge w:val="restart"/>
            <w:shd w:val="clear" w:color="auto" w:fill="auto"/>
          </w:tcPr>
          <w:p w:rsidR="00C34018" w:rsidRPr="00E74954" w:rsidRDefault="00C34018"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11</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680</w:t>
            </w:r>
          </w:p>
        </w:tc>
        <w:tc>
          <w:tcPr>
            <w:tcW w:w="2977" w:type="dxa"/>
            <w:vMerge w:val="restart"/>
            <w:shd w:val="clear" w:color="auto" w:fill="auto"/>
          </w:tcPr>
          <w:p w:rsidR="00C34018" w:rsidRPr="00E64DBC" w:rsidRDefault="00C34018"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200</w:t>
            </w:r>
          </w:p>
        </w:tc>
      </w:tr>
      <w:tr w:rsidR="009307E9" w:rsidRPr="00E64DBC" w:rsidTr="00E45510">
        <w:trPr>
          <w:trHeight w:val="397"/>
        </w:trPr>
        <w:tc>
          <w:tcPr>
            <w:tcW w:w="2977" w:type="dxa"/>
            <w:vMerge/>
            <w:shd w:val="clear" w:color="auto" w:fill="auto"/>
          </w:tcPr>
          <w:p w:rsidR="00C34018" w:rsidRPr="00E74954" w:rsidRDefault="00C34018" w:rsidP="00E74954">
            <w:pPr>
              <w:pStyle w:val="ConsPlusNormal"/>
              <w:jc w:val="both"/>
              <w:rPr>
                <w:rFonts w:ascii="Times New Roman" w:hAnsi="Times New Roman" w:cs="Times New Roman"/>
                <w:sz w:val="24"/>
                <w:szCs w:val="24"/>
              </w:rPr>
            </w:pPr>
          </w:p>
        </w:tc>
        <w:tc>
          <w:tcPr>
            <w:tcW w:w="4933" w:type="dxa"/>
            <w:shd w:val="clear" w:color="auto" w:fill="auto"/>
          </w:tcPr>
          <w:p w:rsidR="00C34018" w:rsidRPr="00E74954" w:rsidRDefault="00C34018"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Инструктор по физической культуре</w:t>
            </w:r>
          </w:p>
        </w:tc>
        <w:tc>
          <w:tcPr>
            <w:tcW w:w="1134" w:type="dxa"/>
            <w:vMerge/>
            <w:shd w:val="clear" w:color="auto" w:fill="auto"/>
          </w:tcPr>
          <w:p w:rsidR="00C34018" w:rsidRPr="00E74954" w:rsidRDefault="00C34018" w:rsidP="00E74954">
            <w:pPr>
              <w:pStyle w:val="ConsPlusNormal"/>
              <w:jc w:val="center"/>
              <w:rPr>
                <w:rFonts w:ascii="Times New Roman" w:hAnsi="Times New Roman" w:cs="Times New Roman"/>
                <w:sz w:val="24"/>
                <w:szCs w:val="24"/>
              </w:rPr>
            </w:pPr>
          </w:p>
        </w:tc>
        <w:tc>
          <w:tcPr>
            <w:tcW w:w="3260" w:type="dxa"/>
            <w:vMerge/>
            <w:shd w:val="clear" w:color="auto" w:fill="auto"/>
          </w:tcPr>
          <w:p w:rsidR="00C34018" w:rsidRPr="00E74954" w:rsidRDefault="00C34018" w:rsidP="00E74954">
            <w:pPr>
              <w:pStyle w:val="ConsPlusNormal"/>
              <w:jc w:val="center"/>
              <w:rPr>
                <w:rFonts w:ascii="Times New Roman" w:hAnsi="Times New Roman" w:cs="Times New Roman"/>
                <w:sz w:val="24"/>
                <w:szCs w:val="24"/>
              </w:rPr>
            </w:pPr>
          </w:p>
        </w:tc>
        <w:tc>
          <w:tcPr>
            <w:tcW w:w="2977" w:type="dxa"/>
            <w:vMerge/>
            <w:shd w:val="clear" w:color="auto" w:fill="auto"/>
          </w:tcPr>
          <w:p w:rsidR="00C34018" w:rsidRPr="00E64DBC" w:rsidRDefault="00C34018" w:rsidP="00E74954">
            <w:pPr>
              <w:pStyle w:val="ConsPlusNormal"/>
              <w:jc w:val="center"/>
              <w:rPr>
                <w:rFonts w:ascii="Times New Roman" w:hAnsi="Times New Roman" w:cs="Times New Roman"/>
                <w:sz w:val="28"/>
                <w:szCs w:val="28"/>
              </w:rPr>
            </w:pPr>
          </w:p>
        </w:tc>
      </w:tr>
      <w:tr w:rsidR="009307E9" w:rsidRPr="00E64DBC" w:rsidTr="00E74954">
        <w:trPr>
          <w:trHeight w:val="220"/>
        </w:trPr>
        <w:tc>
          <w:tcPr>
            <w:tcW w:w="2977" w:type="dxa"/>
            <w:vMerge/>
            <w:shd w:val="clear" w:color="auto" w:fill="auto"/>
          </w:tcPr>
          <w:p w:rsidR="00C34018" w:rsidRPr="00E74954" w:rsidRDefault="00C34018" w:rsidP="00E74954">
            <w:pPr>
              <w:pStyle w:val="ConsPlusNormal"/>
              <w:jc w:val="both"/>
              <w:rPr>
                <w:rFonts w:ascii="Times New Roman" w:hAnsi="Times New Roman" w:cs="Times New Roman"/>
                <w:sz w:val="24"/>
                <w:szCs w:val="24"/>
              </w:rPr>
            </w:pPr>
          </w:p>
        </w:tc>
        <w:tc>
          <w:tcPr>
            <w:tcW w:w="4933" w:type="dxa"/>
            <w:shd w:val="clear" w:color="auto" w:fill="auto"/>
          </w:tcPr>
          <w:p w:rsidR="00C34018" w:rsidRPr="00E74954" w:rsidRDefault="00C34018"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Музыкальный руководитель</w:t>
            </w:r>
          </w:p>
        </w:tc>
        <w:tc>
          <w:tcPr>
            <w:tcW w:w="1134" w:type="dxa"/>
            <w:vMerge/>
            <w:shd w:val="clear" w:color="auto" w:fill="auto"/>
          </w:tcPr>
          <w:p w:rsidR="00C34018" w:rsidRPr="00E74954" w:rsidRDefault="00C34018" w:rsidP="00E74954">
            <w:pPr>
              <w:pStyle w:val="ConsPlusNormal"/>
              <w:jc w:val="center"/>
              <w:rPr>
                <w:rFonts w:ascii="Times New Roman" w:hAnsi="Times New Roman" w:cs="Times New Roman"/>
                <w:sz w:val="24"/>
                <w:szCs w:val="24"/>
              </w:rPr>
            </w:pPr>
          </w:p>
        </w:tc>
        <w:tc>
          <w:tcPr>
            <w:tcW w:w="3260" w:type="dxa"/>
            <w:vMerge/>
            <w:shd w:val="clear" w:color="auto" w:fill="auto"/>
          </w:tcPr>
          <w:p w:rsidR="00C34018" w:rsidRPr="00E74954" w:rsidRDefault="00C34018" w:rsidP="00E74954">
            <w:pPr>
              <w:pStyle w:val="ConsPlusNormal"/>
              <w:jc w:val="center"/>
              <w:rPr>
                <w:rFonts w:ascii="Times New Roman" w:hAnsi="Times New Roman" w:cs="Times New Roman"/>
                <w:sz w:val="24"/>
                <w:szCs w:val="24"/>
              </w:rPr>
            </w:pPr>
          </w:p>
        </w:tc>
        <w:tc>
          <w:tcPr>
            <w:tcW w:w="2977" w:type="dxa"/>
            <w:vMerge/>
            <w:shd w:val="clear" w:color="auto" w:fill="auto"/>
          </w:tcPr>
          <w:p w:rsidR="00C34018" w:rsidRPr="00E64DBC" w:rsidRDefault="00C34018" w:rsidP="00E74954">
            <w:pPr>
              <w:pStyle w:val="ConsPlusNormal"/>
              <w:jc w:val="center"/>
              <w:rPr>
                <w:rFonts w:ascii="Times New Roman" w:hAnsi="Times New Roman" w:cs="Times New Roman"/>
                <w:sz w:val="28"/>
                <w:szCs w:val="28"/>
              </w:rPr>
            </w:pPr>
          </w:p>
        </w:tc>
      </w:tr>
      <w:tr w:rsidR="009307E9" w:rsidRPr="00E64DBC" w:rsidTr="00E74954">
        <w:trPr>
          <w:trHeight w:val="79"/>
        </w:trPr>
        <w:tc>
          <w:tcPr>
            <w:tcW w:w="2977" w:type="dxa"/>
            <w:vMerge/>
            <w:shd w:val="clear" w:color="auto" w:fill="auto"/>
          </w:tcPr>
          <w:p w:rsidR="00C34018" w:rsidRPr="00E74954" w:rsidRDefault="00C34018" w:rsidP="00E74954">
            <w:pPr>
              <w:pStyle w:val="ConsPlusNormal"/>
              <w:jc w:val="both"/>
              <w:rPr>
                <w:rFonts w:ascii="Times New Roman" w:hAnsi="Times New Roman" w:cs="Times New Roman"/>
                <w:sz w:val="24"/>
                <w:szCs w:val="24"/>
              </w:rPr>
            </w:pPr>
          </w:p>
        </w:tc>
        <w:tc>
          <w:tcPr>
            <w:tcW w:w="4933" w:type="dxa"/>
            <w:shd w:val="clear" w:color="auto" w:fill="auto"/>
          </w:tcPr>
          <w:p w:rsidR="00C34018" w:rsidRPr="00E74954" w:rsidRDefault="00C34018"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Старший вожатый</w:t>
            </w:r>
          </w:p>
        </w:tc>
        <w:tc>
          <w:tcPr>
            <w:tcW w:w="1134" w:type="dxa"/>
            <w:vMerge/>
            <w:shd w:val="clear" w:color="auto" w:fill="auto"/>
          </w:tcPr>
          <w:p w:rsidR="00C34018" w:rsidRPr="00E74954" w:rsidRDefault="00C34018" w:rsidP="00E74954">
            <w:pPr>
              <w:pStyle w:val="ConsPlusNormal"/>
              <w:jc w:val="center"/>
              <w:rPr>
                <w:rFonts w:ascii="Times New Roman" w:hAnsi="Times New Roman" w:cs="Times New Roman"/>
                <w:sz w:val="24"/>
                <w:szCs w:val="24"/>
              </w:rPr>
            </w:pPr>
          </w:p>
        </w:tc>
        <w:tc>
          <w:tcPr>
            <w:tcW w:w="3260" w:type="dxa"/>
            <w:vMerge/>
            <w:shd w:val="clear" w:color="auto" w:fill="auto"/>
          </w:tcPr>
          <w:p w:rsidR="00C34018" w:rsidRPr="00E74954" w:rsidRDefault="00C34018" w:rsidP="00E74954">
            <w:pPr>
              <w:pStyle w:val="ConsPlusNormal"/>
              <w:jc w:val="center"/>
              <w:rPr>
                <w:rFonts w:ascii="Times New Roman" w:hAnsi="Times New Roman" w:cs="Times New Roman"/>
                <w:sz w:val="24"/>
                <w:szCs w:val="24"/>
              </w:rPr>
            </w:pPr>
          </w:p>
        </w:tc>
        <w:tc>
          <w:tcPr>
            <w:tcW w:w="2977" w:type="dxa"/>
            <w:vMerge/>
            <w:shd w:val="clear" w:color="auto" w:fill="auto"/>
          </w:tcPr>
          <w:p w:rsidR="00C34018" w:rsidRPr="00E64DBC" w:rsidRDefault="00C34018" w:rsidP="00E74954">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val="restart"/>
            <w:shd w:val="clear" w:color="auto" w:fill="auto"/>
          </w:tcPr>
          <w:p w:rsidR="00297B6F" w:rsidRPr="00E74954" w:rsidRDefault="00297B6F"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Второй квалификационный уровень</w:t>
            </w:r>
          </w:p>
        </w:tc>
        <w:tc>
          <w:tcPr>
            <w:tcW w:w="4933" w:type="dxa"/>
            <w:shd w:val="clear" w:color="auto" w:fill="auto"/>
          </w:tcPr>
          <w:p w:rsidR="00297B6F" w:rsidRPr="00E74954" w:rsidRDefault="00297B6F"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Концертмейстер</w:t>
            </w:r>
          </w:p>
        </w:tc>
        <w:tc>
          <w:tcPr>
            <w:tcW w:w="1134" w:type="dxa"/>
            <w:vMerge w:val="restart"/>
            <w:shd w:val="clear" w:color="auto" w:fill="auto"/>
          </w:tcPr>
          <w:p w:rsidR="00297B6F"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vMerge w:val="restart"/>
            <w:shd w:val="clear" w:color="auto" w:fill="auto"/>
          </w:tcPr>
          <w:p w:rsidR="00297B6F" w:rsidRPr="00E74954" w:rsidRDefault="00297B6F" w:rsidP="00E74954">
            <w:pPr>
              <w:pStyle w:val="ConsPlusNormal"/>
              <w:jc w:val="center"/>
              <w:rPr>
                <w:rFonts w:ascii="Times New Roman" w:hAnsi="Times New Roman" w:cs="Times New Roman"/>
                <w:sz w:val="24"/>
                <w:szCs w:val="24"/>
                <w:lang w:val="en-US"/>
              </w:rPr>
            </w:pPr>
            <w:r w:rsidRPr="00E74954">
              <w:rPr>
                <w:rFonts w:ascii="Times New Roman" w:hAnsi="Times New Roman" w:cs="Times New Roman"/>
                <w:sz w:val="24"/>
                <w:szCs w:val="24"/>
                <w:lang w:val="en-US"/>
              </w:rPr>
              <w:t>11</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lang w:val="en-US"/>
              </w:rPr>
              <w:t>687</w:t>
            </w:r>
          </w:p>
        </w:tc>
        <w:tc>
          <w:tcPr>
            <w:tcW w:w="2977" w:type="dxa"/>
            <w:vMerge w:val="restart"/>
            <w:shd w:val="clear" w:color="auto" w:fill="auto"/>
          </w:tcPr>
          <w:p w:rsidR="00297B6F" w:rsidRPr="00E64DBC" w:rsidRDefault="00297B6F" w:rsidP="00E74954">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lang w:val="en-US"/>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lang w:val="en-US"/>
              </w:rPr>
              <w:t>220</w:t>
            </w:r>
          </w:p>
        </w:tc>
      </w:tr>
      <w:tr w:rsidR="009307E9" w:rsidRPr="00E64DBC" w:rsidTr="00E45510">
        <w:trPr>
          <w:trHeight w:val="397"/>
        </w:trPr>
        <w:tc>
          <w:tcPr>
            <w:tcW w:w="2977" w:type="dxa"/>
            <w:vMerge/>
            <w:shd w:val="clear" w:color="auto" w:fill="auto"/>
          </w:tcPr>
          <w:p w:rsidR="00297B6F" w:rsidRPr="00E74954" w:rsidRDefault="00297B6F" w:rsidP="00E74954">
            <w:pPr>
              <w:pStyle w:val="ConsPlusNormal"/>
              <w:rPr>
                <w:rFonts w:ascii="Times New Roman" w:hAnsi="Times New Roman" w:cs="Times New Roman"/>
                <w:sz w:val="24"/>
                <w:szCs w:val="24"/>
              </w:rPr>
            </w:pPr>
          </w:p>
        </w:tc>
        <w:tc>
          <w:tcPr>
            <w:tcW w:w="4933" w:type="dxa"/>
            <w:shd w:val="clear" w:color="auto" w:fill="auto"/>
          </w:tcPr>
          <w:p w:rsidR="00297B6F" w:rsidRPr="00E74954" w:rsidRDefault="00297B6F"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Педагог дополнительного образования</w:t>
            </w:r>
          </w:p>
        </w:tc>
        <w:tc>
          <w:tcPr>
            <w:tcW w:w="1134" w:type="dxa"/>
            <w:vMerge/>
            <w:shd w:val="clear" w:color="auto" w:fill="auto"/>
          </w:tcPr>
          <w:p w:rsidR="00297B6F" w:rsidRPr="00E74954" w:rsidRDefault="00297B6F" w:rsidP="00E74954">
            <w:pPr>
              <w:pStyle w:val="ConsPlusNormal"/>
              <w:jc w:val="center"/>
              <w:rPr>
                <w:rFonts w:ascii="Times New Roman" w:hAnsi="Times New Roman" w:cs="Times New Roman"/>
                <w:sz w:val="24"/>
                <w:szCs w:val="24"/>
              </w:rPr>
            </w:pPr>
          </w:p>
        </w:tc>
        <w:tc>
          <w:tcPr>
            <w:tcW w:w="3260" w:type="dxa"/>
            <w:vMerge/>
            <w:shd w:val="clear" w:color="auto" w:fill="auto"/>
          </w:tcPr>
          <w:p w:rsidR="00297B6F" w:rsidRPr="00E74954" w:rsidRDefault="00297B6F" w:rsidP="00E74954">
            <w:pPr>
              <w:pStyle w:val="ConsPlusNormal"/>
              <w:jc w:val="center"/>
              <w:rPr>
                <w:rFonts w:ascii="Times New Roman" w:hAnsi="Times New Roman" w:cs="Times New Roman"/>
                <w:sz w:val="24"/>
                <w:szCs w:val="24"/>
              </w:rPr>
            </w:pPr>
          </w:p>
        </w:tc>
        <w:tc>
          <w:tcPr>
            <w:tcW w:w="2977" w:type="dxa"/>
            <w:vMerge/>
            <w:shd w:val="clear" w:color="auto" w:fill="auto"/>
          </w:tcPr>
          <w:p w:rsidR="00297B6F" w:rsidRPr="00E64DBC" w:rsidRDefault="00297B6F" w:rsidP="00E74954">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297B6F" w:rsidRPr="00E74954" w:rsidRDefault="00297B6F" w:rsidP="00E74954">
            <w:pPr>
              <w:pStyle w:val="ConsPlusNormal"/>
              <w:rPr>
                <w:rFonts w:ascii="Times New Roman" w:hAnsi="Times New Roman" w:cs="Times New Roman"/>
                <w:sz w:val="24"/>
                <w:szCs w:val="24"/>
              </w:rPr>
            </w:pPr>
          </w:p>
        </w:tc>
        <w:tc>
          <w:tcPr>
            <w:tcW w:w="4933" w:type="dxa"/>
            <w:shd w:val="clear" w:color="auto" w:fill="auto"/>
          </w:tcPr>
          <w:p w:rsidR="00297B6F" w:rsidRPr="00E74954" w:rsidRDefault="00297B6F"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Педагог-организатор</w:t>
            </w:r>
          </w:p>
        </w:tc>
        <w:tc>
          <w:tcPr>
            <w:tcW w:w="1134" w:type="dxa"/>
            <w:vMerge/>
            <w:shd w:val="clear" w:color="auto" w:fill="auto"/>
          </w:tcPr>
          <w:p w:rsidR="00297B6F" w:rsidRPr="00E74954" w:rsidRDefault="00297B6F" w:rsidP="00E74954">
            <w:pPr>
              <w:pStyle w:val="ConsPlusNormal"/>
              <w:jc w:val="center"/>
              <w:rPr>
                <w:rFonts w:ascii="Times New Roman" w:hAnsi="Times New Roman" w:cs="Times New Roman"/>
                <w:sz w:val="24"/>
                <w:szCs w:val="24"/>
              </w:rPr>
            </w:pPr>
          </w:p>
        </w:tc>
        <w:tc>
          <w:tcPr>
            <w:tcW w:w="3260" w:type="dxa"/>
            <w:vMerge/>
            <w:shd w:val="clear" w:color="auto" w:fill="auto"/>
          </w:tcPr>
          <w:p w:rsidR="00297B6F" w:rsidRPr="00E74954" w:rsidRDefault="00297B6F" w:rsidP="00E74954">
            <w:pPr>
              <w:pStyle w:val="ConsPlusNormal"/>
              <w:jc w:val="center"/>
              <w:rPr>
                <w:rFonts w:ascii="Times New Roman" w:hAnsi="Times New Roman" w:cs="Times New Roman"/>
                <w:sz w:val="24"/>
                <w:szCs w:val="24"/>
              </w:rPr>
            </w:pPr>
          </w:p>
        </w:tc>
        <w:tc>
          <w:tcPr>
            <w:tcW w:w="2977" w:type="dxa"/>
            <w:vMerge/>
            <w:shd w:val="clear" w:color="auto" w:fill="auto"/>
          </w:tcPr>
          <w:p w:rsidR="00297B6F" w:rsidRPr="00E64DBC" w:rsidRDefault="00297B6F" w:rsidP="00E74954">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297B6F" w:rsidRPr="00E74954" w:rsidRDefault="00297B6F" w:rsidP="00E74954">
            <w:pPr>
              <w:pStyle w:val="ConsPlusNormal"/>
              <w:rPr>
                <w:rFonts w:ascii="Times New Roman" w:hAnsi="Times New Roman" w:cs="Times New Roman"/>
                <w:sz w:val="24"/>
                <w:szCs w:val="24"/>
              </w:rPr>
            </w:pPr>
          </w:p>
        </w:tc>
        <w:tc>
          <w:tcPr>
            <w:tcW w:w="4933" w:type="dxa"/>
            <w:shd w:val="clear" w:color="auto" w:fill="auto"/>
          </w:tcPr>
          <w:p w:rsidR="00297B6F" w:rsidRPr="00E74954" w:rsidRDefault="00297B6F"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Социальный педагог</w:t>
            </w:r>
          </w:p>
        </w:tc>
        <w:tc>
          <w:tcPr>
            <w:tcW w:w="1134" w:type="dxa"/>
            <w:vMerge/>
            <w:shd w:val="clear" w:color="auto" w:fill="auto"/>
          </w:tcPr>
          <w:p w:rsidR="00297B6F" w:rsidRPr="00E74954" w:rsidRDefault="00297B6F" w:rsidP="00E74954">
            <w:pPr>
              <w:pStyle w:val="ConsPlusNormal"/>
              <w:jc w:val="center"/>
              <w:rPr>
                <w:rFonts w:ascii="Times New Roman" w:hAnsi="Times New Roman" w:cs="Times New Roman"/>
                <w:sz w:val="24"/>
                <w:szCs w:val="24"/>
              </w:rPr>
            </w:pPr>
          </w:p>
        </w:tc>
        <w:tc>
          <w:tcPr>
            <w:tcW w:w="3260" w:type="dxa"/>
            <w:vMerge/>
            <w:shd w:val="clear" w:color="auto" w:fill="auto"/>
          </w:tcPr>
          <w:p w:rsidR="00297B6F" w:rsidRPr="00E74954" w:rsidRDefault="00297B6F" w:rsidP="00E74954">
            <w:pPr>
              <w:pStyle w:val="ConsPlusNormal"/>
              <w:jc w:val="center"/>
              <w:rPr>
                <w:rFonts w:ascii="Times New Roman" w:hAnsi="Times New Roman" w:cs="Times New Roman"/>
                <w:sz w:val="24"/>
                <w:szCs w:val="24"/>
              </w:rPr>
            </w:pPr>
          </w:p>
        </w:tc>
        <w:tc>
          <w:tcPr>
            <w:tcW w:w="2977" w:type="dxa"/>
            <w:vMerge/>
            <w:shd w:val="clear" w:color="auto" w:fill="auto"/>
          </w:tcPr>
          <w:p w:rsidR="00297B6F" w:rsidRPr="00E64DBC" w:rsidRDefault="00297B6F" w:rsidP="00E74954">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297B6F" w:rsidRPr="00E74954" w:rsidRDefault="00297B6F" w:rsidP="00E74954">
            <w:pPr>
              <w:pStyle w:val="ConsPlusNormal"/>
              <w:rPr>
                <w:rFonts w:ascii="Times New Roman" w:hAnsi="Times New Roman" w:cs="Times New Roman"/>
                <w:sz w:val="24"/>
                <w:szCs w:val="24"/>
              </w:rPr>
            </w:pPr>
          </w:p>
        </w:tc>
        <w:tc>
          <w:tcPr>
            <w:tcW w:w="4933" w:type="dxa"/>
            <w:shd w:val="clear" w:color="auto" w:fill="auto"/>
          </w:tcPr>
          <w:p w:rsidR="00297B6F" w:rsidRPr="00E74954" w:rsidRDefault="00297B6F"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Тренер-преподаватель</w:t>
            </w:r>
          </w:p>
        </w:tc>
        <w:tc>
          <w:tcPr>
            <w:tcW w:w="1134" w:type="dxa"/>
            <w:vMerge/>
            <w:shd w:val="clear" w:color="auto" w:fill="auto"/>
          </w:tcPr>
          <w:p w:rsidR="00297B6F" w:rsidRPr="00E74954" w:rsidRDefault="00297B6F" w:rsidP="00E74954">
            <w:pPr>
              <w:pStyle w:val="ConsPlusNormal"/>
              <w:jc w:val="center"/>
              <w:rPr>
                <w:rFonts w:ascii="Times New Roman" w:hAnsi="Times New Roman" w:cs="Times New Roman"/>
                <w:sz w:val="24"/>
                <w:szCs w:val="24"/>
              </w:rPr>
            </w:pPr>
          </w:p>
        </w:tc>
        <w:tc>
          <w:tcPr>
            <w:tcW w:w="3260" w:type="dxa"/>
            <w:vMerge/>
            <w:shd w:val="clear" w:color="auto" w:fill="auto"/>
          </w:tcPr>
          <w:p w:rsidR="00297B6F" w:rsidRPr="00E74954" w:rsidRDefault="00297B6F" w:rsidP="00E74954">
            <w:pPr>
              <w:pStyle w:val="ConsPlusNormal"/>
              <w:jc w:val="center"/>
              <w:rPr>
                <w:rFonts w:ascii="Times New Roman" w:hAnsi="Times New Roman" w:cs="Times New Roman"/>
                <w:sz w:val="24"/>
                <w:szCs w:val="24"/>
              </w:rPr>
            </w:pPr>
          </w:p>
        </w:tc>
        <w:tc>
          <w:tcPr>
            <w:tcW w:w="2977" w:type="dxa"/>
            <w:vMerge/>
            <w:shd w:val="clear" w:color="auto" w:fill="auto"/>
          </w:tcPr>
          <w:p w:rsidR="00297B6F" w:rsidRPr="00E64DBC" w:rsidRDefault="00297B6F" w:rsidP="00E74954">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297B6F" w:rsidRPr="00E74954" w:rsidRDefault="00297B6F" w:rsidP="00E74954">
            <w:pPr>
              <w:pStyle w:val="ConsPlusNormal"/>
              <w:rPr>
                <w:rFonts w:ascii="Times New Roman" w:hAnsi="Times New Roman" w:cs="Times New Roman"/>
                <w:sz w:val="24"/>
                <w:szCs w:val="24"/>
              </w:rPr>
            </w:pPr>
          </w:p>
        </w:tc>
        <w:tc>
          <w:tcPr>
            <w:tcW w:w="4933" w:type="dxa"/>
            <w:shd w:val="clear" w:color="auto" w:fill="auto"/>
          </w:tcPr>
          <w:p w:rsidR="00297B6F" w:rsidRPr="00E74954" w:rsidRDefault="00297B6F"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Инструктор-методист</w:t>
            </w:r>
          </w:p>
        </w:tc>
        <w:tc>
          <w:tcPr>
            <w:tcW w:w="1134" w:type="dxa"/>
            <w:shd w:val="clear" w:color="auto" w:fill="auto"/>
          </w:tcPr>
          <w:p w:rsidR="00297B6F"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297B6F" w:rsidRPr="00E74954" w:rsidRDefault="00297B6F" w:rsidP="00E74954">
            <w:pPr>
              <w:pStyle w:val="ConsPlusNormal"/>
              <w:jc w:val="center"/>
              <w:rPr>
                <w:rFonts w:ascii="Times New Roman" w:hAnsi="Times New Roman" w:cs="Times New Roman"/>
                <w:sz w:val="24"/>
                <w:szCs w:val="24"/>
                <w:lang w:val="en-US"/>
              </w:rPr>
            </w:pPr>
            <w:r w:rsidRPr="00E74954">
              <w:rPr>
                <w:rFonts w:ascii="Times New Roman" w:hAnsi="Times New Roman" w:cs="Times New Roman"/>
                <w:sz w:val="24"/>
                <w:szCs w:val="24"/>
                <w:lang w:val="en-US"/>
              </w:rPr>
              <w:t>-</w:t>
            </w:r>
          </w:p>
        </w:tc>
        <w:tc>
          <w:tcPr>
            <w:tcW w:w="2977" w:type="dxa"/>
            <w:shd w:val="clear" w:color="auto" w:fill="auto"/>
          </w:tcPr>
          <w:p w:rsidR="00297B6F" w:rsidRPr="00E64DBC" w:rsidRDefault="00297B6F" w:rsidP="00E74954">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lang w:val="en-US"/>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lang w:val="en-US"/>
              </w:rPr>
              <w:t>220</w:t>
            </w:r>
          </w:p>
        </w:tc>
      </w:tr>
      <w:tr w:rsidR="009307E9" w:rsidRPr="00E64DBC" w:rsidTr="00E45510">
        <w:trPr>
          <w:trHeight w:val="397"/>
        </w:trPr>
        <w:tc>
          <w:tcPr>
            <w:tcW w:w="2977" w:type="dxa"/>
            <w:vMerge w:val="restart"/>
            <w:shd w:val="clear" w:color="auto" w:fill="auto"/>
          </w:tcPr>
          <w:p w:rsidR="009F0BAB" w:rsidRPr="00E74954" w:rsidRDefault="009F0BAB"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Третий квалификационный уровень</w:t>
            </w:r>
          </w:p>
        </w:tc>
        <w:tc>
          <w:tcPr>
            <w:tcW w:w="4933" w:type="dxa"/>
            <w:shd w:val="clear" w:color="auto" w:fill="auto"/>
          </w:tcPr>
          <w:p w:rsidR="009F0BAB" w:rsidRPr="00E74954" w:rsidRDefault="009F0BAB"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Воспитатель</w:t>
            </w:r>
          </w:p>
        </w:tc>
        <w:tc>
          <w:tcPr>
            <w:tcW w:w="1134" w:type="dxa"/>
            <w:vMerge w:val="restart"/>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vMerge w:val="restart"/>
            <w:shd w:val="clear" w:color="auto" w:fill="auto"/>
          </w:tcPr>
          <w:p w:rsidR="009F0BAB" w:rsidRPr="00E74954" w:rsidRDefault="009F0BAB" w:rsidP="00E74954">
            <w:pPr>
              <w:pStyle w:val="ConsPlusNormal"/>
              <w:jc w:val="center"/>
              <w:rPr>
                <w:rFonts w:ascii="Times New Roman" w:hAnsi="Times New Roman" w:cs="Times New Roman"/>
                <w:sz w:val="24"/>
                <w:szCs w:val="24"/>
                <w:lang w:val="en-US"/>
              </w:rPr>
            </w:pPr>
            <w:r w:rsidRPr="00E74954">
              <w:rPr>
                <w:rFonts w:ascii="Times New Roman" w:hAnsi="Times New Roman" w:cs="Times New Roman"/>
                <w:sz w:val="24"/>
                <w:szCs w:val="24"/>
              </w:rPr>
              <w:t>11</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6</w:t>
            </w:r>
            <w:r w:rsidRPr="00E74954">
              <w:rPr>
                <w:rFonts w:ascii="Times New Roman" w:hAnsi="Times New Roman" w:cs="Times New Roman"/>
                <w:sz w:val="24"/>
                <w:szCs w:val="24"/>
                <w:lang w:val="en-US"/>
              </w:rPr>
              <w:t>93</w:t>
            </w:r>
          </w:p>
        </w:tc>
        <w:tc>
          <w:tcPr>
            <w:tcW w:w="2977" w:type="dxa"/>
            <w:vMerge w:val="restart"/>
            <w:shd w:val="clear" w:color="auto" w:fill="auto"/>
          </w:tcPr>
          <w:p w:rsidR="009F0BAB" w:rsidRPr="00E64DBC" w:rsidRDefault="009F0BAB" w:rsidP="00E74954">
            <w:pPr>
              <w:pStyle w:val="ConsPlusNormal"/>
              <w:jc w:val="center"/>
              <w:rPr>
                <w:rFonts w:ascii="Times New Roman" w:hAnsi="Times New Roman" w:cs="Times New Roman"/>
                <w:sz w:val="28"/>
                <w:szCs w:val="28"/>
                <w:lang w:val="en-US"/>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w:t>
            </w:r>
            <w:r w:rsidRPr="00E64DBC">
              <w:rPr>
                <w:rFonts w:ascii="Times New Roman" w:hAnsi="Times New Roman" w:cs="Times New Roman"/>
                <w:sz w:val="28"/>
                <w:szCs w:val="28"/>
                <w:lang w:val="en-US"/>
              </w:rPr>
              <w:t>32</w:t>
            </w:r>
          </w:p>
        </w:tc>
      </w:tr>
      <w:tr w:rsidR="009307E9" w:rsidRPr="00E64DBC" w:rsidTr="00E45510">
        <w:trPr>
          <w:trHeight w:val="397"/>
        </w:trPr>
        <w:tc>
          <w:tcPr>
            <w:tcW w:w="2977" w:type="dxa"/>
            <w:vMerge/>
            <w:shd w:val="clear" w:color="auto" w:fill="auto"/>
          </w:tcPr>
          <w:p w:rsidR="009F0BAB" w:rsidRPr="00E74954" w:rsidRDefault="009F0BAB" w:rsidP="00E74954">
            <w:pPr>
              <w:pStyle w:val="ConsPlusNormal"/>
              <w:rPr>
                <w:rFonts w:ascii="Times New Roman" w:hAnsi="Times New Roman" w:cs="Times New Roman"/>
                <w:sz w:val="24"/>
                <w:szCs w:val="24"/>
              </w:rPr>
            </w:pPr>
          </w:p>
        </w:tc>
        <w:tc>
          <w:tcPr>
            <w:tcW w:w="4933" w:type="dxa"/>
            <w:shd w:val="clear" w:color="auto" w:fill="auto"/>
          </w:tcPr>
          <w:p w:rsidR="009F0BAB" w:rsidRPr="00E74954" w:rsidRDefault="009F0BAB"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Мастер производственного обучения</w:t>
            </w:r>
          </w:p>
        </w:tc>
        <w:tc>
          <w:tcPr>
            <w:tcW w:w="1134" w:type="dxa"/>
            <w:vMerge/>
            <w:shd w:val="clear" w:color="auto" w:fill="auto"/>
          </w:tcPr>
          <w:p w:rsidR="009F0BAB" w:rsidRPr="00E74954" w:rsidRDefault="009F0BAB" w:rsidP="00E74954">
            <w:pPr>
              <w:pStyle w:val="ConsPlusNormal"/>
              <w:jc w:val="center"/>
              <w:rPr>
                <w:rFonts w:ascii="Times New Roman" w:hAnsi="Times New Roman" w:cs="Times New Roman"/>
                <w:sz w:val="24"/>
                <w:szCs w:val="24"/>
              </w:rPr>
            </w:pPr>
          </w:p>
        </w:tc>
        <w:tc>
          <w:tcPr>
            <w:tcW w:w="3260" w:type="dxa"/>
            <w:vMerge/>
            <w:shd w:val="clear" w:color="auto" w:fill="auto"/>
          </w:tcPr>
          <w:p w:rsidR="009F0BAB" w:rsidRPr="00E74954" w:rsidRDefault="009F0BAB" w:rsidP="00E74954">
            <w:pPr>
              <w:pStyle w:val="ConsPlusNormal"/>
              <w:jc w:val="center"/>
              <w:rPr>
                <w:rFonts w:ascii="Times New Roman" w:hAnsi="Times New Roman" w:cs="Times New Roman"/>
                <w:sz w:val="24"/>
                <w:szCs w:val="24"/>
              </w:rPr>
            </w:pPr>
          </w:p>
        </w:tc>
        <w:tc>
          <w:tcPr>
            <w:tcW w:w="2977" w:type="dxa"/>
            <w:vMerge/>
            <w:shd w:val="clear" w:color="auto" w:fill="auto"/>
          </w:tcPr>
          <w:p w:rsidR="009F0BAB" w:rsidRPr="00E64DBC" w:rsidRDefault="009F0BAB" w:rsidP="00E74954">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9F0BAB" w:rsidRPr="00E74954" w:rsidRDefault="009F0BAB" w:rsidP="00E74954">
            <w:pPr>
              <w:pStyle w:val="ConsPlusNormal"/>
              <w:rPr>
                <w:rFonts w:ascii="Times New Roman" w:hAnsi="Times New Roman" w:cs="Times New Roman"/>
                <w:sz w:val="24"/>
                <w:szCs w:val="24"/>
              </w:rPr>
            </w:pPr>
          </w:p>
        </w:tc>
        <w:tc>
          <w:tcPr>
            <w:tcW w:w="4933" w:type="dxa"/>
            <w:shd w:val="clear" w:color="auto" w:fill="auto"/>
          </w:tcPr>
          <w:p w:rsidR="009F0BAB" w:rsidRPr="00E74954" w:rsidRDefault="009F0BAB"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Педагог-психолог</w:t>
            </w:r>
          </w:p>
        </w:tc>
        <w:tc>
          <w:tcPr>
            <w:tcW w:w="1134" w:type="dxa"/>
            <w:vMerge/>
            <w:shd w:val="clear" w:color="auto" w:fill="auto"/>
          </w:tcPr>
          <w:p w:rsidR="009F0BAB" w:rsidRPr="00E74954" w:rsidRDefault="009F0BAB" w:rsidP="00E74954">
            <w:pPr>
              <w:pStyle w:val="ConsPlusNormal"/>
              <w:jc w:val="center"/>
              <w:rPr>
                <w:rFonts w:ascii="Times New Roman" w:hAnsi="Times New Roman" w:cs="Times New Roman"/>
                <w:sz w:val="24"/>
                <w:szCs w:val="24"/>
              </w:rPr>
            </w:pPr>
          </w:p>
        </w:tc>
        <w:tc>
          <w:tcPr>
            <w:tcW w:w="3260" w:type="dxa"/>
            <w:vMerge/>
            <w:shd w:val="clear" w:color="auto" w:fill="auto"/>
          </w:tcPr>
          <w:p w:rsidR="009F0BAB" w:rsidRPr="00E74954" w:rsidRDefault="009F0BAB" w:rsidP="00E74954">
            <w:pPr>
              <w:pStyle w:val="ConsPlusNormal"/>
              <w:jc w:val="center"/>
              <w:rPr>
                <w:rFonts w:ascii="Times New Roman" w:hAnsi="Times New Roman" w:cs="Times New Roman"/>
                <w:sz w:val="24"/>
                <w:szCs w:val="24"/>
              </w:rPr>
            </w:pPr>
          </w:p>
        </w:tc>
        <w:tc>
          <w:tcPr>
            <w:tcW w:w="2977" w:type="dxa"/>
            <w:vMerge/>
            <w:shd w:val="clear" w:color="auto" w:fill="auto"/>
          </w:tcPr>
          <w:p w:rsidR="009F0BAB" w:rsidRPr="00E64DBC" w:rsidRDefault="009F0BAB" w:rsidP="00E74954">
            <w:pPr>
              <w:pStyle w:val="ConsPlusNormal"/>
              <w:jc w:val="center"/>
              <w:rPr>
                <w:rFonts w:ascii="Times New Roman" w:hAnsi="Times New Roman" w:cs="Times New Roman"/>
                <w:sz w:val="28"/>
                <w:szCs w:val="28"/>
              </w:rPr>
            </w:pPr>
          </w:p>
        </w:tc>
      </w:tr>
      <w:tr w:rsidR="009307E9" w:rsidRPr="00E64DBC" w:rsidTr="00E45510">
        <w:trPr>
          <w:trHeight w:val="397"/>
        </w:trPr>
        <w:tc>
          <w:tcPr>
            <w:tcW w:w="2977" w:type="dxa"/>
            <w:vMerge/>
            <w:shd w:val="clear" w:color="auto" w:fill="auto"/>
          </w:tcPr>
          <w:p w:rsidR="009F0BAB" w:rsidRPr="00E74954" w:rsidRDefault="009F0BAB" w:rsidP="00E74954">
            <w:pPr>
              <w:pStyle w:val="ConsPlusNormal"/>
              <w:rPr>
                <w:rFonts w:ascii="Times New Roman" w:hAnsi="Times New Roman" w:cs="Times New Roman"/>
                <w:sz w:val="24"/>
                <w:szCs w:val="24"/>
              </w:rPr>
            </w:pPr>
          </w:p>
        </w:tc>
        <w:tc>
          <w:tcPr>
            <w:tcW w:w="4933" w:type="dxa"/>
            <w:shd w:val="clear" w:color="auto" w:fill="auto"/>
          </w:tcPr>
          <w:p w:rsidR="009F0BAB" w:rsidRPr="00E74954" w:rsidRDefault="009F0BAB"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Старший инструктор-методист</w:t>
            </w:r>
          </w:p>
        </w:tc>
        <w:tc>
          <w:tcPr>
            <w:tcW w:w="1134" w:type="dxa"/>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9F0BAB" w:rsidRPr="00E64DBC" w:rsidRDefault="00F6045B"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232</w:t>
            </w:r>
          </w:p>
        </w:tc>
      </w:tr>
      <w:tr w:rsidR="009307E9" w:rsidRPr="00E64DBC" w:rsidTr="00E74954">
        <w:trPr>
          <w:trHeight w:val="304"/>
        </w:trPr>
        <w:tc>
          <w:tcPr>
            <w:tcW w:w="2977" w:type="dxa"/>
            <w:vMerge/>
            <w:shd w:val="clear" w:color="auto" w:fill="auto"/>
          </w:tcPr>
          <w:p w:rsidR="009F0BAB" w:rsidRPr="00E74954" w:rsidRDefault="009F0BAB" w:rsidP="00E74954">
            <w:pPr>
              <w:pStyle w:val="ConsPlusNormal"/>
              <w:rPr>
                <w:rFonts w:ascii="Times New Roman" w:hAnsi="Times New Roman" w:cs="Times New Roman"/>
                <w:sz w:val="24"/>
                <w:szCs w:val="24"/>
              </w:rPr>
            </w:pPr>
          </w:p>
        </w:tc>
        <w:tc>
          <w:tcPr>
            <w:tcW w:w="4933" w:type="dxa"/>
            <w:shd w:val="clear" w:color="auto" w:fill="auto"/>
          </w:tcPr>
          <w:p w:rsidR="009F0BAB" w:rsidRPr="00E74954" w:rsidRDefault="009F0BAB"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Старший педагог дополнительного образования</w:t>
            </w:r>
          </w:p>
        </w:tc>
        <w:tc>
          <w:tcPr>
            <w:tcW w:w="1134" w:type="dxa"/>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9F0BAB" w:rsidRPr="00E64DBC" w:rsidRDefault="00F6045B"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232</w:t>
            </w:r>
          </w:p>
        </w:tc>
      </w:tr>
      <w:tr w:rsidR="009307E9" w:rsidRPr="00E64DBC" w:rsidTr="00E74954">
        <w:trPr>
          <w:trHeight w:val="70"/>
        </w:trPr>
        <w:tc>
          <w:tcPr>
            <w:tcW w:w="2977" w:type="dxa"/>
            <w:vMerge/>
            <w:shd w:val="clear" w:color="auto" w:fill="auto"/>
          </w:tcPr>
          <w:p w:rsidR="009F0BAB" w:rsidRPr="00E74954" w:rsidRDefault="009F0BAB" w:rsidP="00E74954">
            <w:pPr>
              <w:pStyle w:val="ConsPlusNormal"/>
              <w:rPr>
                <w:rFonts w:ascii="Times New Roman" w:hAnsi="Times New Roman" w:cs="Times New Roman"/>
                <w:sz w:val="24"/>
                <w:szCs w:val="24"/>
              </w:rPr>
            </w:pPr>
          </w:p>
        </w:tc>
        <w:tc>
          <w:tcPr>
            <w:tcW w:w="4933" w:type="dxa"/>
            <w:shd w:val="clear" w:color="auto" w:fill="auto"/>
          </w:tcPr>
          <w:p w:rsidR="009F0BAB" w:rsidRPr="00E74954" w:rsidRDefault="009F0BAB"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Старший тренер-преподаватель</w:t>
            </w:r>
          </w:p>
        </w:tc>
        <w:tc>
          <w:tcPr>
            <w:tcW w:w="1134" w:type="dxa"/>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9F0BAB" w:rsidRPr="00E64DBC" w:rsidRDefault="00F6045B"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232</w:t>
            </w:r>
          </w:p>
        </w:tc>
      </w:tr>
      <w:tr w:rsidR="009307E9" w:rsidRPr="00E64DBC" w:rsidTr="00E74954">
        <w:trPr>
          <w:trHeight w:val="189"/>
        </w:trPr>
        <w:tc>
          <w:tcPr>
            <w:tcW w:w="2977" w:type="dxa"/>
            <w:vMerge/>
            <w:shd w:val="clear" w:color="auto" w:fill="auto"/>
          </w:tcPr>
          <w:p w:rsidR="009F0BAB" w:rsidRPr="00E74954" w:rsidRDefault="009F0BAB" w:rsidP="00E74954">
            <w:pPr>
              <w:pStyle w:val="ConsPlusNormal"/>
              <w:rPr>
                <w:rFonts w:ascii="Times New Roman" w:hAnsi="Times New Roman" w:cs="Times New Roman"/>
                <w:sz w:val="24"/>
                <w:szCs w:val="24"/>
              </w:rPr>
            </w:pPr>
          </w:p>
        </w:tc>
        <w:tc>
          <w:tcPr>
            <w:tcW w:w="4933" w:type="dxa"/>
            <w:shd w:val="clear" w:color="auto" w:fill="auto"/>
          </w:tcPr>
          <w:p w:rsidR="009F0BAB" w:rsidRPr="00E74954" w:rsidRDefault="009F0BAB" w:rsidP="00E74954">
            <w:pPr>
              <w:pStyle w:val="ConsPlusNormal"/>
              <w:rPr>
                <w:rFonts w:ascii="Times New Roman" w:hAnsi="Times New Roman" w:cs="Times New Roman"/>
                <w:sz w:val="24"/>
                <w:szCs w:val="24"/>
              </w:rPr>
            </w:pPr>
            <w:r w:rsidRPr="00E74954">
              <w:rPr>
                <w:rFonts w:ascii="Times New Roman" w:hAnsi="Times New Roman" w:cs="Times New Roman"/>
                <w:sz w:val="24"/>
                <w:szCs w:val="24"/>
              </w:rPr>
              <w:t>Методист</w:t>
            </w:r>
          </w:p>
        </w:tc>
        <w:tc>
          <w:tcPr>
            <w:tcW w:w="1134" w:type="dxa"/>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9F0BAB" w:rsidRPr="00E74954" w:rsidRDefault="00F6045B"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9F0BAB" w:rsidRPr="00E64DBC" w:rsidRDefault="00F6045B"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232</w:t>
            </w:r>
          </w:p>
        </w:tc>
      </w:tr>
      <w:tr w:rsidR="009307E9" w:rsidRPr="00E64DBC" w:rsidTr="00E74954">
        <w:trPr>
          <w:trHeight w:val="493"/>
        </w:trPr>
        <w:tc>
          <w:tcPr>
            <w:tcW w:w="2977" w:type="dxa"/>
            <w:shd w:val="clear" w:color="auto" w:fill="auto"/>
          </w:tcPr>
          <w:p w:rsidR="004520D4" w:rsidRPr="00E74954" w:rsidRDefault="004520D4"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Четвертый квалификационный уровень</w:t>
            </w:r>
          </w:p>
        </w:tc>
        <w:tc>
          <w:tcPr>
            <w:tcW w:w="4933" w:type="dxa"/>
            <w:shd w:val="clear" w:color="auto" w:fill="auto"/>
          </w:tcPr>
          <w:p w:rsidR="00560633" w:rsidRPr="00E74954" w:rsidRDefault="004520D4"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Преподаватель (кроме должностей преподавателей, отнесенных к профессорско-преподавательскому</w:t>
            </w:r>
            <w:r w:rsidR="00E74954">
              <w:rPr>
                <w:rFonts w:ascii="Times New Roman" w:hAnsi="Times New Roman" w:cs="Times New Roman"/>
                <w:sz w:val="24"/>
                <w:szCs w:val="24"/>
              </w:rPr>
              <w:t xml:space="preserve"> составу)</w:t>
            </w:r>
          </w:p>
        </w:tc>
        <w:tc>
          <w:tcPr>
            <w:tcW w:w="1134" w:type="dxa"/>
            <w:vMerge w:val="restart"/>
            <w:shd w:val="clear" w:color="auto" w:fill="auto"/>
          </w:tcPr>
          <w:p w:rsidR="004520D4"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vMerge w:val="restart"/>
            <w:shd w:val="clear" w:color="auto" w:fill="auto"/>
          </w:tcPr>
          <w:p w:rsidR="004520D4" w:rsidRPr="00E74954" w:rsidRDefault="004520D4"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11</w:t>
            </w:r>
            <w:r w:rsidR="002E1CD3" w:rsidRPr="00E74954">
              <w:rPr>
                <w:rFonts w:ascii="Times New Roman" w:hAnsi="Times New Roman" w:cs="Times New Roman"/>
                <w:sz w:val="24"/>
                <w:szCs w:val="24"/>
              </w:rPr>
              <w:t xml:space="preserve"> </w:t>
            </w:r>
            <w:r w:rsidRPr="00E74954">
              <w:rPr>
                <w:rFonts w:ascii="Times New Roman" w:hAnsi="Times New Roman" w:cs="Times New Roman"/>
                <w:sz w:val="24"/>
                <w:szCs w:val="24"/>
              </w:rPr>
              <w:t>695</w:t>
            </w:r>
          </w:p>
        </w:tc>
        <w:tc>
          <w:tcPr>
            <w:tcW w:w="2977" w:type="dxa"/>
            <w:vMerge w:val="restart"/>
            <w:shd w:val="clear" w:color="auto" w:fill="auto"/>
          </w:tcPr>
          <w:p w:rsidR="004520D4" w:rsidRPr="00E64DBC" w:rsidRDefault="004520D4"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val="restart"/>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Преподаватель-организатор основ</w:t>
            </w:r>
            <w:r w:rsidR="00E81ACB" w:rsidRPr="00E74954">
              <w:rPr>
                <w:rFonts w:ascii="Times New Roman" w:hAnsi="Times New Roman" w:cs="Times New Roman"/>
                <w:sz w:val="24"/>
                <w:szCs w:val="24"/>
              </w:rPr>
              <w:t xml:space="preserve">  </w:t>
            </w:r>
            <w:r w:rsidRPr="00E74954">
              <w:rPr>
                <w:rFonts w:ascii="Times New Roman" w:hAnsi="Times New Roman" w:cs="Times New Roman"/>
                <w:sz w:val="24"/>
                <w:szCs w:val="24"/>
              </w:rPr>
              <w:t xml:space="preserve"> </w:t>
            </w:r>
            <w:r w:rsidR="00E81ACB" w:rsidRPr="00E74954">
              <w:rPr>
                <w:rFonts w:ascii="Times New Roman" w:hAnsi="Times New Roman" w:cs="Times New Roman"/>
                <w:sz w:val="24"/>
                <w:szCs w:val="24"/>
              </w:rPr>
              <w:br/>
            </w:r>
            <w:r w:rsidRPr="00E74954">
              <w:rPr>
                <w:rFonts w:ascii="Times New Roman" w:hAnsi="Times New Roman" w:cs="Times New Roman"/>
                <w:sz w:val="24"/>
                <w:szCs w:val="24"/>
              </w:rPr>
              <w:t>безопасности жизнедеятельности</w:t>
            </w:r>
          </w:p>
        </w:tc>
        <w:tc>
          <w:tcPr>
            <w:tcW w:w="1134"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3260"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2977" w:type="dxa"/>
            <w:vMerge/>
            <w:shd w:val="clear" w:color="auto" w:fill="auto"/>
          </w:tcPr>
          <w:p w:rsidR="00560633" w:rsidRPr="00E64DBC" w:rsidRDefault="00560633" w:rsidP="00E74954">
            <w:pPr>
              <w:pStyle w:val="ConsPlusNormal"/>
              <w:jc w:val="center"/>
              <w:rPr>
                <w:rFonts w:ascii="Times New Roman" w:hAnsi="Times New Roman" w:cs="Times New Roman"/>
                <w:sz w:val="28"/>
                <w:szCs w:val="28"/>
              </w:rPr>
            </w:pPr>
          </w:p>
        </w:tc>
      </w:tr>
      <w:tr w:rsidR="00560633" w:rsidRPr="00E64DBC" w:rsidTr="00E45510">
        <w:trPr>
          <w:trHeight w:val="397"/>
        </w:trPr>
        <w:tc>
          <w:tcPr>
            <w:tcW w:w="2977"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Руководитель физического воспитания</w:t>
            </w:r>
          </w:p>
        </w:tc>
        <w:tc>
          <w:tcPr>
            <w:tcW w:w="1134"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3260"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2977" w:type="dxa"/>
            <w:vMerge/>
            <w:shd w:val="clear" w:color="auto" w:fill="auto"/>
          </w:tcPr>
          <w:p w:rsidR="00560633" w:rsidRPr="00E64DBC" w:rsidRDefault="00560633" w:rsidP="00E74954">
            <w:pPr>
              <w:pStyle w:val="ConsPlusNormal"/>
              <w:jc w:val="center"/>
              <w:rPr>
                <w:rFonts w:ascii="Times New Roman" w:hAnsi="Times New Roman" w:cs="Times New Roman"/>
                <w:sz w:val="28"/>
                <w:szCs w:val="28"/>
              </w:rPr>
            </w:pPr>
          </w:p>
        </w:tc>
      </w:tr>
      <w:tr w:rsidR="00560633" w:rsidRPr="00E64DBC" w:rsidTr="00E45510">
        <w:trPr>
          <w:trHeight w:val="458"/>
        </w:trPr>
        <w:tc>
          <w:tcPr>
            <w:tcW w:w="2977"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tcBorders>
              <w:bottom w:val="single" w:sz="4" w:space="0" w:color="auto"/>
            </w:tcBorders>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Учитель</w:t>
            </w:r>
          </w:p>
        </w:tc>
        <w:tc>
          <w:tcPr>
            <w:tcW w:w="1134" w:type="dxa"/>
            <w:vMerge/>
            <w:tcBorders>
              <w:bottom w:val="single" w:sz="4" w:space="0" w:color="auto"/>
            </w:tcBorders>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3260" w:type="dxa"/>
            <w:vMerge/>
            <w:tcBorders>
              <w:bottom w:val="single" w:sz="4" w:space="0" w:color="auto"/>
            </w:tcBorders>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2977" w:type="dxa"/>
            <w:vMerge/>
            <w:tcBorders>
              <w:bottom w:val="single" w:sz="4" w:space="0" w:color="auto"/>
            </w:tcBorders>
            <w:shd w:val="clear" w:color="auto" w:fill="auto"/>
          </w:tcPr>
          <w:p w:rsidR="00560633" w:rsidRPr="00E64DBC" w:rsidRDefault="00560633" w:rsidP="00E74954">
            <w:pPr>
              <w:pStyle w:val="ConsPlusNormal"/>
              <w:jc w:val="center"/>
              <w:rPr>
                <w:rFonts w:ascii="Times New Roman" w:hAnsi="Times New Roman" w:cs="Times New Roman"/>
                <w:sz w:val="28"/>
                <w:szCs w:val="28"/>
              </w:rPr>
            </w:pPr>
          </w:p>
        </w:tc>
      </w:tr>
      <w:tr w:rsidR="00560633" w:rsidRPr="00E64DBC" w:rsidTr="00E45510">
        <w:trPr>
          <w:trHeight w:val="397"/>
        </w:trPr>
        <w:tc>
          <w:tcPr>
            <w:tcW w:w="2977"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Старший воспитатель</w:t>
            </w:r>
          </w:p>
        </w:tc>
        <w:tc>
          <w:tcPr>
            <w:tcW w:w="1134"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560633" w:rsidRPr="00E64DBC" w:rsidRDefault="00560633"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Старший методист</w:t>
            </w:r>
          </w:p>
        </w:tc>
        <w:tc>
          <w:tcPr>
            <w:tcW w:w="1134"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560633" w:rsidRPr="00E64DBC" w:rsidRDefault="00560633"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Тьютор (за исключением тьютор</w:t>
            </w:r>
            <w:r w:rsidR="00511C56" w:rsidRPr="00E74954">
              <w:rPr>
                <w:rFonts w:ascii="Times New Roman" w:hAnsi="Times New Roman" w:cs="Times New Roman"/>
                <w:sz w:val="24"/>
                <w:szCs w:val="24"/>
              </w:rPr>
              <w:t>а</w:t>
            </w:r>
            <w:r w:rsidRPr="00E74954">
              <w:rPr>
                <w:rFonts w:ascii="Times New Roman" w:hAnsi="Times New Roman" w:cs="Times New Roman"/>
                <w:sz w:val="24"/>
                <w:szCs w:val="24"/>
              </w:rPr>
              <w:t>, занят</w:t>
            </w:r>
            <w:r w:rsidR="00511C56" w:rsidRPr="00E74954">
              <w:rPr>
                <w:rFonts w:ascii="Times New Roman" w:hAnsi="Times New Roman" w:cs="Times New Roman"/>
                <w:sz w:val="24"/>
                <w:szCs w:val="24"/>
              </w:rPr>
              <w:t>ого</w:t>
            </w:r>
            <w:r w:rsidRPr="00E74954">
              <w:rPr>
                <w:rFonts w:ascii="Times New Roman" w:hAnsi="Times New Roman" w:cs="Times New Roman"/>
                <w:sz w:val="24"/>
                <w:szCs w:val="24"/>
              </w:rPr>
              <w:t xml:space="preserve"> в сфере высшего и дополнительного профессионального образования)</w:t>
            </w:r>
          </w:p>
        </w:tc>
        <w:tc>
          <w:tcPr>
            <w:tcW w:w="1134"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560633" w:rsidRPr="00E64DBC" w:rsidRDefault="00560633"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Учитель-дефектолог</w:t>
            </w:r>
          </w:p>
        </w:tc>
        <w:tc>
          <w:tcPr>
            <w:tcW w:w="1134"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560633" w:rsidRPr="00E64DBC" w:rsidRDefault="00560633"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Учитель-логопед (логопед)</w:t>
            </w:r>
          </w:p>
        </w:tc>
        <w:tc>
          <w:tcPr>
            <w:tcW w:w="1134"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560633" w:rsidRPr="00E64DBC" w:rsidRDefault="00560633"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560633" w:rsidRPr="00E64DBC" w:rsidTr="00E45510">
        <w:trPr>
          <w:trHeight w:val="397"/>
        </w:trPr>
        <w:tc>
          <w:tcPr>
            <w:tcW w:w="2977" w:type="dxa"/>
            <w:vMerge/>
            <w:shd w:val="clear" w:color="auto" w:fill="auto"/>
          </w:tcPr>
          <w:p w:rsidR="00560633" w:rsidRPr="00E74954" w:rsidRDefault="00560633" w:rsidP="00E74954">
            <w:pPr>
              <w:pStyle w:val="ConsPlusNormal"/>
              <w:jc w:val="center"/>
              <w:rPr>
                <w:rFonts w:ascii="Times New Roman" w:hAnsi="Times New Roman" w:cs="Times New Roman"/>
                <w:sz w:val="24"/>
                <w:szCs w:val="24"/>
              </w:rPr>
            </w:pPr>
          </w:p>
        </w:tc>
        <w:tc>
          <w:tcPr>
            <w:tcW w:w="4933" w:type="dxa"/>
            <w:shd w:val="clear" w:color="auto" w:fill="auto"/>
          </w:tcPr>
          <w:p w:rsidR="00560633" w:rsidRPr="00E74954" w:rsidRDefault="00560633"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Педагог-библиотекарь</w:t>
            </w:r>
          </w:p>
        </w:tc>
        <w:tc>
          <w:tcPr>
            <w:tcW w:w="1134"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560633"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560633" w:rsidRPr="00E64DBC" w:rsidRDefault="00560633"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236</w:t>
            </w:r>
          </w:p>
        </w:tc>
      </w:tr>
      <w:tr w:rsidR="004520D4" w:rsidRPr="00E64DBC" w:rsidTr="00E74954">
        <w:trPr>
          <w:trHeight w:val="70"/>
        </w:trPr>
        <w:tc>
          <w:tcPr>
            <w:tcW w:w="15281" w:type="dxa"/>
            <w:gridSpan w:val="5"/>
            <w:shd w:val="clear" w:color="auto" w:fill="auto"/>
            <w:vAlign w:val="center"/>
          </w:tcPr>
          <w:p w:rsidR="004520D4" w:rsidRPr="00E74954" w:rsidRDefault="004520D4"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Профессионально-квалификационная группа должностей руководителей структурных подразделений</w:t>
            </w:r>
          </w:p>
        </w:tc>
      </w:tr>
      <w:tr w:rsidR="009307E9" w:rsidRPr="00E64DBC" w:rsidTr="00E45510">
        <w:trPr>
          <w:trHeight w:val="397"/>
        </w:trPr>
        <w:tc>
          <w:tcPr>
            <w:tcW w:w="2977" w:type="dxa"/>
            <w:shd w:val="clear" w:color="auto" w:fill="auto"/>
          </w:tcPr>
          <w:p w:rsidR="004520D4" w:rsidRPr="00E74954" w:rsidRDefault="004520D4"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Первый квалификационный уровень</w:t>
            </w:r>
          </w:p>
        </w:tc>
        <w:tc>
          <w:tcPr>
            <w:tcW w:w="4933" w:type="dxa"/>
            <w:shd w:val="clear" w:color="auto" w:fill="auto"/>
          </w:tcPr>
          <w:p w:rsidR="004520D4" w:rsidRPr="00E74954" w:rsidRDefault="004520D4"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Заведующий (начальник) структурным подразделением: кабинетом</w:t>
            </w:r>
            <w:r w:rsidR="00146CA1" w:rsidRPr="00E74954">
              <w:rPr>
                <w:rFonts w:ascii="Times New Roman" w:hAnsi="Times New Roman" w:cs="Times New Roman"/>
                <w:sz w:val="24"/>
                <w:szCs w:val="24"/>
              </w:rPr>
              <w:t>,</w:t>
            </w:r>
            <w:r w:rsidRPr="00E74954">
              <w:rPr>
                <w:rFonts w:ascii="Times New Roman" w:hAnsi="Times New Roman" w:cs="Times New Roman"/>
                <w:sz w:val="24"/>
                <w:szCs w:val="24"/>
              </w:rPr>
              <w:t xml:space="preserve">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организации, реализующей государственные полномочия по методическому и информационно-технологи</w:t>
            </w:r>
            <w:r w:rsidR="00E74954">
              <w:rPr>
                <w:rFonts w:ascii="Times New Roman" w:hAnsi="Times New Roman" w:cs="Times New Roman"/>
                <w:sz w:val="24"/>
                <w:szCs w:val="24"/>
              </w:rPr>
              <w:t>-</w:t>
            </w:r>
            <w:r w:rsidRPr="00E74954">
              <w:rPr>
                <w:rFonts w:ascii="Times New Roman" w:hAnsi="Times New Roman" w:cs="Times New Roman"/>
                <w:sz w:val="24"/>
                <w:szCs w:val="24"/>
              </w:rPr>
              <w:t>ческому обеспечению образовательной деятельности (кроме должностей руководителей структурных подразделений, отнесенных ко второму квалификационному уровню)</w:t>
            </w:r>
          </w:p>
        </w:tc>
        <w:tc>
          <w:tcPr>
            <w:tcW w:w="1134" w:type="dxa"/>
            <w:shd w:val="clear" w:color="auto" w:fill="auto"/>
          </w:tcPr>
          <w:p w:rsidR="004520D4"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4520D4"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4520D4" w:rsidRPr="00E64DBC" w:rsidRDefault="004520D4"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301</w:t>
            </w:r>
          </w:p>
        </w:tc>
      </w:tr>
      <w:tr w:rsidR="009307E9" w:rsidRPr="00E64DBC" w:rsidTr="00E45510">
        <w:trPr>
          <w:trHeight w:val="397"/>
        </w:trPr>
        <w:tc>
          <w:tcPr>
            <w:tcW w:w="2977" w:type="dxa"/>
            <w:shd w:val="clear" w:color="auto" w:fill="auto"/>
          </w:tcPr>
          <w:p w:rsidR="004520D4" w:rsidRPr="00E74954" w:rsidRDefault="004520D4"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Второй квалификационный уровень</w:t>
            </w:r>
          </w:p>
        </w:tc>
        <w:tc>
          <w:tcPr>
            <w:tcW w:w="4933" w:type="dxa"/>
            <w:shd w:val="clear" w:color="auto" w:fill="auto"/>
          </w:tcPr>
          <w:p w:rsidR="004520D4" w:rsidRPr="00E74954" w:rsidRDefault="004520D4" w:rsidP="00E74954">
            <w:pPr>
              <w:pStyle w:val="ConsPlusNormal"/>
              <w:jc w:val="both"/>
              <w:rPr>
                <w:rFonts w:ascii="Times New Roman" w:hAnsi="Times New Roman" w:cs="Times New Roman"/>
                <w:sz w:val="24"/>
                <w:szCs w:val="24"/>
              </w:rPr>
            </w:pPr>
            <w:r w:rsidRPr="00E74954">
              <w:rPr>
                <w:rFonts w:ascii="Times New Roman" w:hAnsi="Times New Roman" w:cs="Times New Roman"/>
                <w:sz w:val="24"/>
                <w:szCs w:val="24"/>
              </w:rPr>
              <w:t>Заведующий (начальник) обособленным структурным подразделением, реализующим 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пунк</w:t>
            </w:r>
            <w:r w:rsidR="00A74414" w:rsidRPr="00E74954">
              <w:rPr>
                <w:rFonts w:ascii="Times New Roman" w:hAnsi="Times New Roman" w:cs="Times New Roman"/>
                <w:sz w:val="24"/>
                <w:szCs w:val="24"/>
              </w:rPr>
              <w:t>-</w:t>
            </w:r>
            <w:r w:rsidRPr="00E74954">
              <w:rPr>
                <w:rFonts w:ascii="Times New Roman" w:hAnsi="Times New Roman" w:cs="Times New Roman"/>
                <w:sz w:val="24"/>
                <w:szCs w:val="24"/>
              </w:rPr>
              <w:t>та, учебной (учебно-производственной) мастерск</w:t>
            </w:r>
            <w:r w:rsidR="00E81ACB" w:rsidRPr="00E74954">
              <w:rPr>
                <w:rFonts w:ascii="Times New Roman" w:hAnsi="Times New Roman" w:cs="Times New Roman"/>
                <w:sz w:val="24"/>
                <w:szCs w:val="24"/>
              </w:rPr>
              <w:t>ой, учебного хозяйства и других</w:t>
            </w:r>
          </w:p>
        </w:tc>
        <w:tc>
          <w:tcPr>
            <w:tcW w:w="1134" w:type="dxa"/>
            <w:shd w:val="clear" w:color="auto" w:fill="auto"/>
          </w:tcPr>
          <w:p w:rsidR="004520D4"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3260" w:type="dxa"/>
            <w:shd w:val="clear" w:color="auto" w:fill="auto"/>
          </w:tcPr>
          <w:p w:rsidR="004520D4" w:rsidRPr="00E74954" w:rsidRDefault="00AC3C05"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w:t>
            </w:r>
          </w:p>
        </w:tc>
        <w:tc>
          <w:tcPr>
            <w:tcW w:w="2977" w:type="dxa"/>
            <w:shd w:val="clear" w:color="auto" w:fill="auto"/>
          </w:tcPr>
          <w:p w:rsidR="004520D4" w:rsidRPr="00E64DBC" w:rsidRDefault="004520D4" w:rsidP="00E74954">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14</w:t>
            </w:r>
            <w:r w:rsidR="002E1CD3" w:rsidRPr="00E64DBC">
              <w:rPr>
                <w:rFonts w:ascii="Times New Roman" w:hAnsi="Times New Roman" w:cs="Times New Roman"/>
                <w:sz w:val="28"/>
                <w:szCs w:val="28"/>
              </w:rPr>
              <w:t xml:space="preserve"> </w:t>
            </w:r>
            <w:r w:rsidRPr="00E64DBC">
              <w:rPr>
                <w:rFonts w:ascii="Times New Roman" w:hAnsi="Times New Roman" w:cs="Times New Roman"/>
                <w:sz w:val="28"/>
                <w:szCs w:val="28"/>
              </w:rPr>
              <w:t>364</w:t>
            </w:r>
          </w:p>
        </w:tc>
      </w:tr>
    </w:tbl>
    <w:p w:rsidR="0043736B" w:rsidRPr="00E64DBC" w:rsidRDefault="0043736B" w:rsidP="00D63C3C">
      <w:pPr>
        <w:tabs>
          <w:tab w:val="left" w:pos="10065"/>
        </w:tabs>
        <w:autoSpaceDE w:val="0"/>
        <w:autoSpaceDN w:val="0"/>
        <w:adjustRightInd w:val="0"/>
        <w:spacing w:after="0" w:line="240" w:lineRule="auto"/>
        <w:ind w:firstLine="709"/>
        <w:contextualSpacing/>
        <w:jc w:val="both"/>
        <w:rPr>
          <w:rFonts w:ascii="Times New Roman" w:hAnsi="Times New Roman"/>
          <w:sz w:val="28"/>
          <w:szCs w:val="28"/>
        </w:rPr>
        <w:sectPr w:rsidR="0043736B" w:rsidRPr="00E64DBC" w:rsidSect="00560633">
          <w:pgSz w:w="16838" w:h="11905" w:orient="landscape"/>
          <w:pgMar w:top="1134" w:right="567" w:bottom="1077" w:left="1134" w:header="567" w:footer="0" w:gutter="0"/>
          <w:cols w:space="720"/>
          <w:docGrid w:linePitch="299"/>
        </w:sectPr>
      </w:pPr>
    </w:p>
    <w:p w:rsidR="00B46FEF" w:rsidRPr="00E74954" w:rsidRDefault="00B46FEF" w:rsidP="00E74954">
      <w:pPr>
        <w:tabs>
          <w:tab w:val="left" w:pos="10065"/>
        </w:tabs>
        <w:autoSpaceDE w:val="0"/>
        <w:autoSpaceDN w:val="0"/>
        <w:adjustRightInd w:val="0"/>
        <w:spacing w:after="0" w:line="240" w:lineRule="auto"/>
        <w:ind w:firstLine="709"/>
        <w:contextualSpacing/>
        <w:jc w:val="both"/>
        <w:rPr>
          <w:rFonts w:ascii="Times New Roman" w:hAnsi="Times New Roman"/>
          <w:sz w:val="24"/>
          <w:szCs w:val="24"/>
        </w:rPr>
      </w:pPr>
      <w:r w:rsidRPr="00E64DBC">
        <w:rPr>
          <w:rFonts w:ascii="Times New Roman" w:hAnsi="Times New Roman"/>
          <w:sz w:val="28"/>
          <w:szCs w:val="28"/>
        </w:rPr>
        <w:t>2. </w:t>
      </w:r>
      <w:r w:rsidRPr="00E74954">
        <w:rPr>
          <w:rFonts w:ascii="Times New Roman" w:hAnsi="Times New Roman"/>
          <w:sz w:val="24"/>
          <w:szCs w:val="24"/>
        </w:rPr>
        <w:t>Базовые оклады работников профессиональных квалификационных групп должностей работников культуры, искусства и кинематографии в общеобразовательных организациях Республики Татарстан устанавливаются в следующих размерах:</w:t>
      </w:r>
    </w:p>
    <w:p w:rsidR="00B46FEF" w:rsidRPr="00E74954" w:rsidRDefault="00B46FEF" w:rsidP="00E74954">
      <w:pPr>
        <w:tabs>
          <w:tab w:val="left" w:pos="10065"/>
        </w:tabs>
        <w:autoSpaceDE w:val="0"/>
        <w:autoSpaceDN w:val="0"/>
        <w:adjustRightInd w:val="0"/>
        <w:spacing w:after="0" w:line="240" w:lineRule="auto"/>
        <w:ind w:firstLine="709"/>
        <w:contextualSpacing/>
        <w:jc w:val="both"/>
        <w:rPr>
          <w:rFonts w:ascii="Times New Roman" w:hAnsi="Times New Roman"/>
          <w:sz w:val="24"/>
          <w:szCs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3543"/>
        <w:gridCol w:w="3402"/>
      </w:tblGrid>
      <w:tr w:rsidR="00B46FEF" w:rsidRPr="00E74954" w:rsidTr="0037717E">
        <w:tc>
          <w:tcPr>
            <w:tcW w:w="3256" w:type="dxa"/>
            <w:vMerge w:val="restart"/>
            <w:shd w:val="clear" w:color="auto" w:fill="auto"/>
          </w:tcPr>
          <w:p w:rsidR="00560633" w:rsidRPr="00E74954" w:rsidRDefault="00B46FE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 xml:space="preserve">Наименование </w:t>
            </w:r>
          </w:p>
          <w:p w:rsidR="00B46FEF" w:rsidRPr="00E74954" w:rsidRDefault="00B46FE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должности</w:t>
            </w:r>
          </w:p>
        </w:tc>
        <w:tc>
          <w:tcPr>
            <w:tcW w:w="6945" w:type="dxa"/>
            <w:gridSpan w:val="2"/>
            <w:shd w:val="clear" w:color="auto" w:fill="auto"/>
          </w:tcPr>
          <w:p w:rsidR="00B46FEF" w:rsidRPr="00E74954" w:rsidRDefault="00B46FE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Размер базового оклада в месяц, рублей</w:t>
            </w:r>
          </w:p>
        </w:tc>
      </w:tr>
      <w:tr w:rsidR="00B46FEF" w:rsidRPr="00E74954" w:rsidTr="0037717E">
        <w:trPr>
          <w:trHeight w:val="2174"/>
        </w:trPr>
        <w:tc>
          <w:tcPr>
            <w:tcW w:w="3256" w:type="dxa"/>
            <w:vMerge/>
            <w:shd w:val="clear" w:color="auto" w:fill="auto"/>
          </w:tcPr>
          <w:p w:rsidR="00B46FEF" w:rsidRPr="00E74954" w:rsidRDefault="00B46FE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c>
          <w:tcPr>
            <w:tcW w:w="3543" w:type="dxa"/>
          </w:tcPr>
          <w:p w:rsidR="00B46FEF" w:rsidRPr="00E74954" w:rsidRDefault="003C27F7"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с</w:t>
            </w:r>
            <w:r w:rsidR="00B46FEF" w:rsidRPr="00E74954">
              <w:rPr>
                <w:rFonts w:ascii="Times New Roman" w:hAnsi="Times New Roman" w:cs="Times New Roman"/>
                <w:sz w:val="24"/>
                <w:szCs w:val="24"/>
              </w:rPr>
              <w:t>реднее профессиональное образование по программам подготовки квалифицированных рабочих (служащих), среднее профессиональное образование по программам подготовки специалистов среднего звена, неполное высшее образование</w:t>
            </w:r>
          </w:p>
        </w:tc>
        <w:tc>
          <w:tcPr>
            <w:tcW w:w="3402" w:type="dxa"/>
          </w:tcPr>
          <w:p w:rsidR="00B46FEF" w:rsidRPr="00E74954" w:rsidRDefault="003C27F7" w:rsidP="00E74954">
            <w:pPr>
              <w:pStyle w:val="ConsPlusNormal"/>
              <w:jc w:val="center"/>
              <w:rPr>
                <w:rFonts w:ascii="Times New Roman" w:hAnsi="Times New Roman" w:cs="Times New Roman"/>
                <w:sz w:val="24"/>
                <w:szCs w:val="24"/>
              </w:rPr>
            </w:pPr>
            <w:r w:rsidRPr="00E74954">
              <w:rPr>
                <w:rFonts w:ascii="Times New Roman" w:hAnsi="Times New Roman" w:cs="Times New Roman"/>
                <w:sz w:val="24"/>
                <w:szCs w:val="24"/>
              </w:rPr>
              <w:t>в</w:t>
            </w:r>
            <w:r w:rsidR="00B46FEF" w:rsidRPr="00E74954">
              <w:rPr>
                <w:rFonts w:ascii="Times New Roman" w:hAnsi="Times New Roman" w:cs="Times New Roman"/>
                <w:sz w:val="24"/>
                <w:szCs w:val="24"/>
              </w:rPr>
              <w:t>ысшее профессиональное образование, подтверждаемое присвоением лицу, успешно проше</w:t>
            </w:r>
            <w:r w:rsidR="00140086" w:rsidRPr="00E74954">
              <w:rPr>
                <w:rFonts w:ascii="Times New Roman" w:hAnsi="Times New Roman" w:cs="Times New Roman"/>
                <w:sz w:val="24"/>
                <w:szCs w:val="24"/>
              </w:rPr>
              <w:t xml:space="preserve">дшему аттестацию, квалификации </w:t>
            </w:r>
            <w:r w:rsidRPr="00E74954">
              <w:rPr>
                <w:rFonts w:ascii="Times New Roman" w:hAnsi="Times New Roman" w:cs="Times New Roman"/>
                <w:sz w:val="24"/>
                <w:szCs w:val="24"/>
              </w:rPr>
              <w:t>«</w:t>
            </w:r>
            <w:r w:rsidR="00B46FEF" w:rsidRPr="00E74954">
              <w:rPr>
                <w:rFonts w:ascii="Times New Roman" w:hAnsi="Times New Roman" w:cs="Times New Roman"/>
                <w:sz w:val="24"/>
                <w:szCs w:val="24"/>
              </w:rPr>
              <w:t>бакалавр</w:t>
            </w:r>
            <w:r w:rsidRPr="00E74954">
              <w:rPr>
                <w:rFonts w:ascii="Times New Roman" w:hAnsi="Times New Roman" w:cs="Times New Roman"/>
                <w:sz w:val="24"/>
                <w:szCs w:val="24"/>
              </w:rPr>
              <w:t>»</w:t>
            </w:r>
            <w:r w:rsidR="00140086" w:rsidRPr="00E74954">
              <w:rPr>
                <w:rFonts w:ascii="Times New Roman" w:hAnsi="Times New Roman" w:cs="Times New Roman"/>
                <w:sz w:val="24"/>
                <w:szCs w:val="24"/>
              </w:rPr>
              <w:t xml:space="preserve">, </w:t>
            </w:r>
            <w:r w:rsidRPr="00E74954">
              <w:rPr>
                <w:rFonts w:ascii="Times New Roman" w:hAnsi="Times New Roman" w:cs="Times New Roman"/>
                <w:sz w:val="24"/>
                <w:szCs w:val="24"/>
              </w:rPr>
              <w:t>«</w:t>
            </w:r>
            <w:r w:rsidR="00B46FEF" w:rsidRPr="00E74954">
              <w:rPr>
                <w:rFonts w:ascii="Times New Roman" w:hAnsi="Times New Roman" w:cs="Times New Roman"/>
                <w:sz w:val="24"/>
                <w:szCs w:val="24"/>
              </w:rPr>
              <w:t>магистр</w:t>
            </w:r>
            <w:r w:rsidRPr="00E74954">
              <w:rPr>
                <w:rFonts w:ascii="Times New Roman" w:hAnsi="Times New Roman" w:cs="Times New Roman"/>
                <w:sz w:val="24"/>
                <w:szCs w:val="24"/>
              </w:rPr>
              <w:t>»</w:t>
            </w:r>
            <w:r w:rsidR="00140086" w:rsidRPr="00E74954">
              <w:rPr>
                <w:rFonts w:ascii="Times New Roman" w:hAnsi="Times New Roman" w:cs="Times New Roman"/>
                <w:sz w:val="24"/>
                <w:szCs w:val="24"/>
              </w:rPr>
              <w:t xml:space="preserve"> или </w:t>
            </w:r>
            <w:r w:rsidRPr="00E74954">
              <w:rPr>
                <w:rFonts w:ascii="Times New Roman" w:hAnsi="Times New Roman" w:cs="Times New Roman"/>
                <w:sz w:val="24"/>
                <w:szCs w:val="24"/>
              </w:rPr>
              <w:t>«</w:t>
            </w:r>
            <w:r w:rsidR="00B46FEF" w:rsidRPr="00E74954">
              <w:rPr>
                <w:rFonts w:ascii="Times New Roman" w:hAnsi="Times New Roman" w:cs="Times New Roman"/>
                <w:sz w:val="24"/>
                <w:szCs w:val="24"/>
              </w:rPr>
              <w:t>дипломированный специалист</w:t>
            </w:r>
            <w:r w:rsidRPr="00E74954">
              <w:rPr>
                <w:rFonts w:ascii="Times New Roman" w:hAnsi="Times New Roman" w:cs="Times New Roman"/>
                <w:sz w:val="24"/>
                <w:szCs w:val="24"/>
              </w:rPr>
              <w:t>»</w:t>
            </w:r>
          </w:p>
        </w:tc>
      </w:tr>
      <w:tr w:rsidR="00B46FEF" w:rsidRPr="00E74954" w:rsidTr="0037717E">
        <w:tc>
          <w:tcPr>
            <w:tcW w:w="10201" w:type="dxa"/>
            <w:gridSpan w:val="3"/>
            <w:shd w:val="clear" w:color="auto" w:fill="auto"/>
          </w:tcPr>
          <w:p w:rsidR="00B46FEF" w:rsidRPr="00E74954" w:rsidRDefault="00B46FE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 xml:space="preserve">Профессиональная квалификационная группа </w:t>
            </w:r>
            <w:r w:rsidR="003C27F7" w:rsidRPr="00E74954">
              <w:rPr>
                <w:rFonts w:ascii="Times New Roman" w:hAnsi="Times New Roman"/>
                <w:sz w:val="24"/>
                <w:szCs w:val="24"/>
              </w:rPr>
              <w:t>«</w:t>
            </w:r>
            <w:r w:rsidRPr="00E74954">
              <w:rPr>
                <w:rFonts w:ascii="Times New Roman" w:hAnsi="Times New Roman"/>
                <w:sz w:val="24"/>
                <w:szCs w:val="24"/>
              </w:rPr>
              <w:t>Должности работников культуры, искусства и кинематографии среднего звена</w:t>
            </w:r>
            <w:r w:rsidR="003C27F7" w:rsidRPr="00E74954">
              <w:rPr>
                <w:rFonts w:ascii="Times New Roman" w:hAnsi="Times New Roman"/>
                <w:sz w:val="24"/>
                <w:szCs w:val="24"/>
              </w:rPr>
              <w:t>»</w:t>
            </w:r>
          </w:p>
        </w:tc>
      </w:tr>
      <w:tr w:rsidR="00B46FEF" w:rsidRPr="00E74954" w:rsidTr="0037717E">
        <w:tc>
          <w:tcPr>
            <w:tcW w:w="3256" w:type="dxa"/>
            <w:shd w:val="clear" w:color="auto" w:fill="auto"/>
          </w:tcPr>
          <w:p w:rsidR="00B46FEF" w:rsidRPr="00E74954" w:rsidRDefault="00B46FEF" w:rsidP="00E74954">
            <w:pPr>
              <w:tabs>
                <w:tab w:val="left" w:pos="10065"/>
              </w:tabs>
              <w:autoSpaceDE w:val="0"/>
              <w:autoSpaceDN w:val="0"/>
              <w:adjustRightInd w:val="0"/>
              <w:spacing w:after="0" w:line="240" w:lineRule="auto"/>
              <w:contextualSpacing/>
              <w:rPr>
                <w:rFonts w:ascii="Times New Roman" w:hAnsi="Times New Roman"/>
                <w:sz w:val="24"/>
                <w:szCs w:val="24"/>
              </w:rPr>
            </w:pPr>
            <w:r w:rsidRPr="00E74954">
              <w:rPr>
                <w:rFonts w:ascii="Times New Roman" w:hAnsi="Times New Roman"/>
                <w:sz w:val="24"/>
                <w:szCs w:val="24"/>
              </w:rPr>
              <w:t>Аккомпаниатор</w:t>
            </w:r>
          </w:p>
        </w:tc>
        <w:tc>
          <w:tcPr>
            <w:tcW w:w="3543" w:type="dxa"/>
            <w:vMerge w:val="restart"/>
            <w:shd w:val="clear" w:color="auto" w:fill="auto"/>
          </w:tcPr>
          <w:p w:rsidR="00B46FEF" w:rsidRPr="00E74954" w:rsidRDefault="00B46FEF" w:rsidP="00E74954">
            <w:pPr>
              <w:spacing w:after="0" w:line="240" w:lineRule="auto"/>
              <w:contextualSpacing/>
              <w:jc w:val="center"/>
              <w:rPr>
                <w:rFonts w:ascii="Times New Roman" w:hAnsi="Times New Roman"/>
                <w:color w:val="000000"/>
                <w:sz w:val="24"/>
                <w:szCs w:val="24"/>
              </w:rPr>
            </w:pPr>
            <w:r w:rsidRPr="00E74954">
              <w:rPr>
                <w:rFonts w:ascii="Times New Roman" w:hAnsi="Times New Roman"/>
                <w:color w:val="000000"/>
                <w:sz w:val="24"/>
                <w:szCs w:val="24"/>
              </w:rPr>
              <w:t>10</w:t>
            </w:r>
            <w:r w:rsidR="002E1CD3" w:rsidRPr="00E74954">
              <w:rPr>
                <w:rFonts w:ascii="Times New Roman" w:hAnsi="Times New Roman"/>
                <w:color w:val="000000"/>
                <w:sz w:val="24"/>
                <w:szCs w:val="24"/>
              </w:rPr>
              <w:t xml:space="preserve"> </w:t>
            </w:r>
            <w:r w:rsidRPr="00E74954">
              <w:rPr>
                <w:rFonts w:ascii="Times New Roman" w:hAnsi="Times New Roman"/>
                <w:color w:val="000000"/>
                <w:sz w:val="24"/>
                <w:szCs w:val="24"/>
              </w:rPr>
              <w:t>000</w:t>
            </w:r>
          </w:p>
        </w:tc>
        <w:tc>
          <w:tcPr>
            <w:tcW w:w="3402" w:type="dxa"/>
            <w:vMerge w:val="restart"/>
          </w:tcPr>
          <w:p w:rsidR="00B46FEF" w:rsidRPr="00E74954" w:rsidRDefault="00B46FEF" w:rsidP="00E74954">
            <w:pPr>
              <w:spacing w:after="0" w:line="240" w:lineRule="auto"/>
              <w:contextualSpacing/>
              <w:jc w:val="center"/>
              <w:rPr>
                <w:rFonts w:ascii="Times New Roman" w:hAnsi="Times New Roman"/>
                <w:color w:val="000000"/>
                <w:sz w:val="24"/>
                <w:szCs w:val="24"/>
              </w:rPr>
            </w:pPr>
            <w:r w:rsidRPr="00E74954">
              <w:rPr>
                <w:rFonts w:ascii="Times New Roman" w:hAnsi="Times New Roman"/>
                <w:color w:val="000000"/>
                <w:sz w:val="24"/>
                <w:szCs w:val="24"/>
              </w:rPr>
              <w:t>10</w:t>
            </w:r>
            <w:r w:rsidR="002E1CD3" w:rsidRPr="00E74954">
              <w:rPr>
                <w:rFonts w:ascii="Times New Roman" w:hAnsi="Times New Roman"/>
                <w:color w:val="000000"/>
                <w:sz w:val="24"/>
                <w:szCs w:val="24"/>
              </w:rPr>
              <w:t xml:space="preserve"> </w:t>
            </w:r>
            <w:r w:rsidRPr="00E74954">
              <w:rPr>
                <w:rFonts w:ascii="Times New Roman" w:hAnsi="Times New Roman"/>
                <w:color w:val="000000"/>
                <w:sz w:val="24"/>
                <w:szCs w:val="24"/>
              </w:rPr>
              <w:t>300</w:t>
            </w:r>
          </w:p>
        </w:tc>
      </w:tr>
      <w:tr w:rsidR="00B46FEF" w:rsidRPr="00E74954" w:rsidTr="0037717E">
        <w:tc>
          <w:tcPr>
            <w:tcW w:w="3256" w:type="dxa"/>
            <w:shd w:val="clear" w:color="auto" w:fill="auto"/>
          </w:tcPr>
          <w:p w:rsidR="00B46FEF" w:rsidRPr="00E74954" w:rsidRDefault="00B46FEF" w:rsidP="00E74954">
            <w:pPr>
              <w:tabs>
                <w:tab w:val="left" w:pos="10065"/>
              </w:tabs>
              <w:autoSpaceDE w:val="0"/>
              <w:autoSpaceDN w:val="0"/>
              <w:adjustRightInd w:val="0"/>
              <w:spacing w:after="0" w:line="240" w:lineRule="auto"/>
              <w:contextualSpacing/>
              <w:rPr>
                <w:rFonts w:ascii="Times New Roman" w:hAnsi="Times New Roman"/>
                <w:sz w:val="24"/>
                <w:szCs w:val="24"/>
              </w:rPr>
            </w:pPr>
            <w:r w:rsidRPr="00E74954">
              <w:rPr>
                <w:rFonts w:ascii="Times New Roman" w:hAnsi="Times New Roman"/>
                <w:sz w:val="24"/>
                <w:szCs w:val="24"/>
              </w:rPr>
              <w:t>Культорганизатор</w:t>
            </w:r>
          </w:p>
        </w:tc>
        <w:tc>
          <w:tcPr>
            <w:tcW w:w="3543" w:type="dxa"/>
            <w:vMerge/>
            <w:shd w:val="clear" w:color="auto" w:fill="auto"/>
          </w:tcPr>
          <w:p w:rsidR="00B46FEF" w:rsidRPr="00E74954" w:rsidRDefault="00B46FE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c>
          <w:tcPr>
            <w:tcW w:w="3402" w:type="dxa"/>
            <w:vMerge/>
          </w:tcPr>
          <w:p w:rsidR="00B46FEF" w:rsidRPr="00E74954" w:rsidRDefault="00B46FE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r>
      <w:tr w:rsidR="00B46FEF" w:rsidRPr="00E74954" w:rsidTr="0037717E">
        <w:tc>
          <w:tcPr>
            <w:tcW w:w="10201" w:type="dxa"/>
            <w:gridSpan w:val="3"/>
            <w:shd w:val="clear" w:color="auto" w:fill="auto"/>
          </w:tcPr>
          <w:p w:rsidR="00B46FEF" w:rsidRPr="00E74954" w:rsidRDefault="00B46FE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 xml:space="preserve">Профессиональная квалификационная группа </w:t>
            </w:r>
            <w:r w:rsidR="003C27F7" w:rsidRPr="00E74954">
              <w:rPr>
                <w:rFonts w:ascii="Times New Roman" w:hAnsi="Times New Roman"/>
                <w:sz w:val="24"/>
                <w:szCs w:val="24"/>
              </w:rPr>
              <w:t>«</w:t>
            </w:r>
            <w:r w:rsidRPr="00E74954">
              <w:rPr>
                <w:rFonts w:ascii="Times New Roman" w:hAnsi="Times New Roman"/>
                <w:sz w:val="24"/>
                <w:szCs w:val="24"/>
              </w:rPr>
              <w:t>Должности работников культуры, искусства и кинематографии ведущего звена</w:t>
            </w:r>
            <w:r w:rsidR="003C27F7" w:rsidRPr="00E74954">
              <w:rPr>
                <w:rFonts w:ascii="Times New Roman" w:hAnsi="Times New Roman"/>
                <w:sz w:val="24"/>
                <w:szCs w:val="24"/>
              </w:rPr>
              <w:t>»</w:t>
            </w:r>
          </w:p>
        </w:tc>
      </w:tr>
      <w:tr w:rsidR="009C04CC" w:rsidRPr="00E74954" w:rsidTr="0037717E">
        <w:tc>
          <w:tcPr>
            <w:tcW w:w="3256" w:type="dxa"/>
            <w:shd w:val="clear" w:color="auto" w:fill="auto"/>
          </w:tcPr>
          <w:p w:rsidR="009C04CC" w:rsidRPr="00E74954" w:rsidRDefault="009C04CC" w:rsidP="00E74954">
            <w:pPr>
              <w:tabs>
                <w:tab w:val="left" w:pos="10065"/>
              </w:tabs>
              <w:autoSpaceDE w:val="0"/>
              <w:autoSpaceDN w:val="0"/>
              <w:adjustRightInd w:val="0"/>
              <w:spacing w:after="0" w:line="240" w:lineRule="auto"/>
              <w:contextualSpacing/>
              <w:rPr>
                <w:rFonts w:ascii="Times New Roman" w:hAnsi="Times New Roman"/>
                <w:sz w:val="24"/>
                <w:szCs w:val="24"/>
              </w:rPr>
            </w:pPr>
            <w:r w:rsidRPr="00E74954">
              <w:rPr>
                <w:rFonts w:ascii="Times New Roman" w:hAnsi="Times New Roman"/>
                <w:sz w:val="24"/>
                <w:szCs w:val="24"/>
              </w:rPr>
              <w:t>Библиотекарь</w:t>
            </w:r>
          </w:p>
        </w:tc>
        <w:tc>
          <w:tcPr>
            <w:tcW w:w="3543" w:type="dxa"/>
            <w:vMerge w:val="restart"/>
            <w:shd w:val="clear" w:color="auto" w:fill="auto"/>
          </w:tcPr>
          <w:p w:rsidR="009C04CC" w:rsidRPr="00E74954" w:rsidRDefault="009C04CC" w:rsidP="00E74954">
            <w:pPr>
              <w:spacing w:after="0" w:line="240" w:lineRule="auto"/>
              <w:contextualSpacing/>
              <w:jc w:val="center"/>
              <w:rPr>
                <w:rFonts w:ascii="Times New Roman" w:hAnsi="Times New Roman"/>
                <w:sz w:val="24"/>
                <w:szCs w:val="24"/>
              </w:rPr>
            </w:pPr>
            <w:r w:rsidRPr="00E74954">
              <w:rPr>
                <w:rFonts w:ascii="Times New Roman" w:hAnsi="Times New Roman"/>
                <w:color w:val="000000"/>
                <w:sz w:val="24"/>
                <w:szCs w:val="24"/>
              </w:rPr>
              <w:t>10</w:t>
            </w:r>
            <w:r w:rsidR="002E1CD3" w:rsidRPr="00E74954">
              <w:rPr>
                <w:rFonts w:ascii="Times New Roman" w:hAnsi="Times New Roman"/>
                <w:color w:val="000000"/>
                <w:sz w:val="24"/>
                <w:szCs w:val="24"/>
              </w:rPr>
              <w:t xml:space="preserve"> </w:t>
            </w:r>
            <w:r w:rsidRPr="00E74954">
              <w:rPr>
                <w:rFonts w:ascii="Times New Roman" w:hAnsi="Times New Roman"/>
                <w:color w:val="000000"/>
                <w:sz w:val="24"/>
                <w:szCs w:val="24"/>
              </w:rPr>
              <w:t>500</w:t>
            </w:r>
          </w:p>
        </w:tc>
        <w:tc>
          <w:tcPr>
            <w:tcW w:w="3402" w:type="dxa"/>
            <w:vMerge w:val="restart"/>
          </w:tcPr>
          <w:p w:rsidR="009C04CC" w:rsidRPr="00E74954" w:rsidRDefault="009C04CC" w:rsidP="00E74954">
            <w:pPr>
              <w:spacing w:after="0" w:line="240" w:lineRule="auto"/>
              <w:contextualSpacing/>
              <w:jc w:val="center"/>
              <w:rPr>
                <w:rFonts w:ascii="Times New Roman" w:hAnsi="Times New Roman"/>
                <w:color w:val="000000"/>
                <w:sz w:val="24"/>
                <w:szCs w:val="24"/>
              </w:rPr>
            </w:pPr>
            <w:r w:rsidRPr="00E74954">
              <w:rPr>
                <w:rFonts w:ascii="Times New Roman" w:hAnsi="Times New Roman"/>
                <w:color w:val="000000"/>
                <w:sz w:val="24"/>
                <w:szCs w:val="24"/>
              </w:rPr>
              <w:t>13</w:t>
            </w:r>
            <w:r w:rsidR="002E1CD3" w:rsidRPr="00E74954">
              <w:rPr>
                <w:rFonts w:ascii="Times New Roman" w:hAnsi="Times New Roman"/>
                <w:color w:val="000000"/>
                <w:sz w:val="24"/>
                <w:szCs w:val="24"/>
              </w:rPr>
              <w:t xml:space="preserve"> </w:t>
            </w:r>
            <w:r w:rsidRPr="00E74954">
              <w:rPr>
                <w:rFonts w:ascii="Times New Roman" w:hAnsi="Times New Roman"/>
                <w:color w:val="000000"/>
                <w:sz w:val="24"/>
                <w:szCs w:val="24"/>
              </w:rPr>
              <w:t>000</w:t>
            </w:r>
          </w:p>
        </w:tc>
      </w:tr>
      <w:tr w:rsidR="009C04CC" w:rsidRPr="00E74954" w:rsidTr="0037717E">
        <w:tc>
          <w:tcPr>
            <w:tcW w:w="3256" w:type="dxa"/>
            <w:shd w:val="clear" w:color="auto" w:fill="auto"/>
          </w:tcPr>
          <w:p w:rsidR="009C04CC" w:rsidRPr="00E74954" w:rsidRDefault="009C04CC" w:rsidP="00E74954">
            <w:pPr>
              <w:tabs>
                <w:tab w:val="left" w:pos="10065"/>
              </w:tabs>
              <w:autoSpaceDE w:val="0"/>
              <w:autoSpaceDN w:val="0"/>
              <w:adjustRightInd w:val="0"/>
              <w:spacing w:after="0" w:line="240" w:lineRule="auto"/>
              <w:contextualSpacing/>
              <w:rPr>
                <w:rFonts w:ascii="Times New Roman" w:hAnsi="Times New Roman"/>
                <w:sz w:val="24"/>
                <w:szCs w:val="24"/>
              </w:rPr>
            </w:pPr>
            <w:r w:rsidRPr="00E74954">
              <w:rPr>
                <w:rFonts w:ascii="Times New Roman" w:hAnsi="Times New Roman"/>
                <w:sz w:val="24"/>
                <w:szCs w:val="24"/>
              </w:rPr>
              <w:t>Художник-декоратор</w:t>
            </w:r>
          </w:p>
        </w:tc>
        <w:tc>
          <w:tcPr>
            <w:tcW w:w="3543" w:type="dxa"/>
            <w:vMerge/>
            <w:shd w:val="clear" w:color="auto" w:fill="auto"/>
          </w:tcPr>
          <w:p w:rsidR="009C04CC" w:rsidRPr="00E74954" w:rsidRDefault="009C04CC" w:rsidP="00E74954">
            <w:pPr>
              <w:spacing w:after="0" w:line="240" w:lineRule="auto"/>
              <w:contextualSpacing/>
              <w:jc w:val="center"/>
              <w:rPr>
                <w:rFonts w:ascii="Times New Roman" w:hAnsi="Times New Roman"/>
                <w:sz w:val="24"/>
                <w:szCs w:val="24"/>
              </w:rPr>
            </w:pPr>
          </w:p>
        </w:tc>
        <w:tc>
          <w:tcPr>
            <w:tcW w:w="3402" w:type="dxa"/>
            <w:vMerge/>
          </w:tcPr>
          <w:p w:rsidR="009C04CC" w:rsidRPr="00E74954" w:rsidRDefault="009C04CC" w:rsidP="00E74954">
            <w:pPr>
              <w:spacing w:after="0" w:line="240" w:lineRule="auto"/>
              <w:contextualSpacing/>
              <w:jc w:val="center"/>
              <w:rPr>
                <w:rFonts w:ascii="Times New Roman" w:hAnsi="Times New Roman"/>
                <w:sz w:val="24"/>
                <w:szCs w:val="24"/>
              </w:rPr>
            </w:pPr>
          </w:p>
        </w:tc>
      </w:tr>
      <w:tr w:rsidR="009C04CC" w:rsidRPr="00E74954" w:rsidTr="0037717E">
        <w:tc>
          <w:tcPr>
            <w:tcW w:w="3256" w:type="dxa"/>
            <w:shd w:val="clear" w:color="auto" w:fill="auto"/>
          </w:tcPr>
          <w:p w:rsidR="009C04CC" w:rsidRPr="00E74954" w:rsidRDefault="009C04CC" w:rsidP="00E74954">
            <w:pPr>
              <w:tabs>
                <w:tab w:val="left" w:pos="10065"/>
              </w:tabs>
              <w:autoSpaceDE w:val="0"/>
              <w:autoSpaceDN w:val="0"/>
              <w:adjustRightInd w:val="0"/>
              <w:spacing w:after="0" w:line="240" w:lineRule="auto"/>
              <w:contextualSpacing/>
              <w:rPr>
                <w:rFonts w:ascii="Times New Roman" w:hAnsi="Times New Roman"/>
                <w:sz w:val="24"/>
                <w:szCs w:val="24"/>
              </w:rPr>
            </w:pPr>
            <w:r w:rsidRPr="00E74954">
              <w:rPr>
                <w:rFonts w:ascii="Times New Roman" w:hAnsi="Times New Roman"/>
                <w:sz w:val="24"/>
                <w:szCs w:val="24"/>
              </w:rPr>
              <w:t>Ведущий библиотекарь</w:t>
            </w:r>
          </w:p>
        </w:tc>
        <w:tc>
          <w:tcPr>
            <w:tcW w:w="3543" w:type="dxa"/>
            <w:vMerge/>
            <w:shd w:val="clear" w:color="auto" w:fill="auto"/>
          </w:tcPr>
          <w:p w:rsidR="009C04CC" w:rsidRPr="00E74954" w:rsidRDefault="009C04CC" w:rsidP="00E74954">
            <w:pPr>
              <w:spacing w:after="0" w:line="240" w:lineRule="auto"/>
              <w:contextualSpacing/>
              <w:jc w:val="center"/>
              <w:rPr>
                <w:rFonts w:ascii="Times New Roman" w:hAnsi="Times New Roman"/>
                <w:sz w:val="24"/>
                <w:szCs w:val="24"/>
              </w:rPr>
            </w:pPr>
          </w:p>
        </w:tc>
        <w:tc>
          <w:tcPr>
            <w:tcW w:w="3402" w:type="dxa"/>
            <w:vMerge/>
          </w:tcPr>
          <w:p w:rsidR="009C04CC" w:rsidRPr="00E74954" w:rsidRDefault="009C04CC" w:rsidP="00E74954">
            <w:pPr>
              <w:spacing w:after="0" w:line="240" w:lineRule="auto"/>
              <w:contextualSpacing/>
              <w:jc w:val="center"/>
              <w:rPr>
                <w:rFonts w:ascii="Times New Roman" w:hAnsi="Times New Roman"/>
                <w:sz w:val="24"/>
                <w:szCs w:val="24"/>
              </w:rPr>
            </w:pPr>
          </w:p>
        </w:tc>
      </w:tr>
      <w:tr w:rsidR="009C04CC" w:rsidRPr="00E74954" w:rsidTr="0037717E">
        <w:tc>
          <w:tcPr>
            <w:tcW w:w="3256" w:type="dxa"/>
            <w:shd w:val="clear" w:color="auto" w:fill="auto"/>
          </w:tcPr>
          <w:p w:rsidR="009C04CC" w:rsidRPr="00E74954" w:rsidRDefault="009C04CC" w:rsidP="00E74954">
            <w:pPr>
              <w:tabs>
                <w:tab w:val="left" w:pos="10065"/>
              </w:tabs>
              <w:autoSpaceDE w:val="0"/>
              <w:autoSpaceDN w:val="0"/>
              <w:adjustRightInd w:val="0"/>
              <w:spacing w:after="0" w:line="240" w:lineRule="auto"/>
              <w:contextualSpacing/>
              <w:rPr>
                <w:rFonts w:ascii="Times New Roman" w:hAnsi="Times New Roman"/>
                <w:sz w:val="24"/>
                <w:szCs w:val="24"/>
              </w:rPr>
            </w:pPr>
            <w:r w:rsidRPr="00E74954">
              <w:rPr>
                <w:rFonts w:ascii="Times New Roman" w:hAnsi="Times New Roman"/>
                <w:sz w:val="24"/>
                <w:szCs w:val="24"/>
              </w:rPr>
              <w:t>Главный библиотекарь</w:t>
            </w:r>
          </w:p>
        </w:tc>
        <w:tc>
          <w:tcPr>
            <w:tcW w:w="3543" w:type="dxa"/>
            <w:vMerge/>
            <w:shd w:val="clear" w:color="auto" w:fill="auto"/>
          </w:tcPr>
          <w:p w:rsidR="009C04CC" w:rsidRPr="00E74954" w:rsidRDefault="009C04CC" w:rsidP="00E74954">
            <w:pPr>
              <w:spacing w:after="0" w:line="240" w:lineRule="auto"/>
              <w:contextualSpacing/>
              <w:jc w:val="center"/>
              <w:rPr>
                <w:rFonts w:ascii="Times New Roman" w:hAnsi="Times New Roman"/>
                <w:sz w:val="24"/>
                <w:szCs w:val="24"/>
              </w:rPr>
            </w:pPr>
          </w:p>
        </w:tc>
        <w:tc>
          <w:tcPr>
            <w:tcW w:w="3402" w:type="dxa"/>
            <w:vMerge/>
          </w:tcPr>
          <w:p w:rsidR="009C04CC" w:rsidRPr="00E74954" w:rsidRDefault="009C04CC" w:rsidP="00E74954">
            <w:pPr>
              <w:spacing w:after="0" w:line="240" w:lineRule="auto"/>
              <w:contextualSpacing/>
              <w:jc w:val="center"/>
              <w:rPr>
                <w:rFonts w:ascii="Times New Roman" w:hAnsi="Times New Roman"/>
                <w:sz w:val="24"/>
                <w:szCs w:val="24"/>
              </w:rPr>
            </w:pPr>
          </w:p>
        </w:tc>
      </w:tr>
      <w:tr w:rsidR="009C04CC" w:rsidRPr="00E74954" w:rsidTr="0037717E">
        <w:tc>
          <w:tcPr>
            <w:tcW w:w="10201" w:type="dxa"/>
            <w:gridSpan w:val="3"/>
            <w:shd w:val="clear" w:color="auto" w:fill="auto"/>
          </w:tcPr>
          <w:p w:rsidR="009C04CC" w:rsidRPr="00E74954" w:rsidRDefault="009C04CC"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 xml:space="preserve">Профессиональная квалификационная группа </w:t>
            </w:r>
            <w:r w:rsidR="003C27F7" w:rsidRPr="00E74954">
              <w:rPr>
                <w:rFonts w:ascii="Times New Roman" w:hAnsi="Times New Roman"/>
                <w:sz w:val="24"/>
                <w:szCs w:val="24"/>
              </w:rPr>
              <w:t>«</w:t>
            </w:r>
            <w:r w:rsidRPr="00E74954">
              <w:rPr>
                <w:rFonts w:ascii="Times New Roman" w:hAnsi="Times New Roman"/>
                <w:sz w:val="24"/>
                <w:szCs w:val="24"/>
              </w:rPr>
              <w:t>Должности руководящего состава учреждений культуры, искусства и кинематографии</w:t>
            </w:r>
            <w:r w:rsidR="003C27F7" w:rsidRPr="00E74954">
              <w:rPr>
                <w:rFonts w:ascii="Times New Roman" w:hAnsi="Times New Roman"/>
                <w:sz w:val="24"/>
                <w:szCs w:val="24"/>
              </w:rPr>
              <w:t>»</w:t>
            </w:r>
          </w:p>
        </w:tc>
      </w:tr>
      <w:tr w:rsidR="009C04CC" w:rsidRPr="00E74954" w:rsidTr="00E74954">
        <w:trPr>
          <w:trHeight w:val="302"/>
        </w:trPr>
        <w:tc>
          <w:tcPr>
            <w:tcW w:w="3256" w:type="dxa"/>
            <w:shd w:val="clear" w:color="auto" w:fill="auto"/>
          </w:tcPr>
          <w:p w:rsidR="009C04CC" w:rsidRPr="00E74954" w:rsidRDefault="009C04CC" w:rsidP="00E74954">
            <w:pPr>
              <w:tabs>
                <w:tab w:val="left" w:pos="10065"/>
              </w:tabs>
              <w:autoSpaceDE w:val="0"/>
              <w:autoSpaceDN w:val="0"/>
              <w:adjustRightInd w:val="0"/>
              <w:spacing w:after="0" w:line="240" w:lineRule="auto"/>
              <w:contextualSpacing/>
              <w:rPr>
                <w:rFonts w:ascii="Times New Roman" w:hAnsi="Times New Roman"/>
                <w:sz w:val="24"/>
                <w:szCs w:val="24"/>
              </w:rPr>
            </w:pPr>
            <w:r w:rsidRPr="00E74954">
              <w:rPr>
                <w:rFonts w:ascii="Times New Roman" w:hAnsi="Times New Roman"/>
                <w:sz w:val="24"/>
                <w:szCs w:val="24"/>
              </w:rPr>
              <w:t xml:space="preserve">Заведующий отделом (сектором) библиотеки </w:t>
            </w:r>
          </w:p>
        </w:tc>
        <w:tc>
          <w:tcPr>
            <w:tcW w:w="3543" w:type="dxa"/>
            <w:vMerge w:val="restart"/>
            <w:shd w:val="clear" w:color="auto" w:fill="auto"/>
          </w:tcPr>
          <w:p w:rsidR="009C04CC" w:rsidRPr="00E74954" w:rsidRDefault="009C04CC" w:rsidP="00E74954">
            <w:pPr>
              <w:tabs>
                <w:tab w:val="left" w:pos="10065"/>
              </w:tabs>
              <w:autoSpaceDE w:val="0"/>
              <w:autoSpaceDN w:val="0"/>
              <w:adjustRightInd w:val="0"/>
              <w:spacing w:after="0" w:line="240" w:lineRule="auto"/>
              <w:contextualSpacing/>
              <w:jc w:val="center"/>
              <w:rPr>
                <w:rFonts w:ascii="Times New Roman" w:hAnsi="Times New Roman"/>
                <w:color w:val="000000"/>
                <w:sz w:val="24"/>
                <w:szCs w:val="24"/>
              </w:rPr>
            </w:pPr>
            <w:r w:rsidRPr="00E74954">
              <w:rPr>
                <w:rFonts w:ascii="Times New Roman" w:hAnsi="Times New Roman"/>
                <w:color w:val="000000"/>
                <w:sz w:val="24"/>
                <w:szCs w:val="24"/>
              </w:rPr>
              <w:t>11</w:t>
            </w:r>
            <w:r w:rsidR="002E1CD3" w:rsidRPr="00E74954">
              <w:rPr>
                <w:rFonts w:ascii="Times New Roman" w:hAnsi="Times New Roman"/>
                <w:color w:val="000000"/>
                <w:sz w:val="24"/>
                <w:szCs w:val="24"/>
              </w:rPr>
              <w:t xml:space="preserve"> </w:t>
            </w:r>
            <w:r w:rsidRPr="00E74954">
              <w:rPr>
                <w:rFonts w:ascii="Times New Roman" w:hAnsi="Times New Roman"/>
                <w:color w:val="000000"/>
                <w:sz w:val="24"/>
                <w:szCs w:val="24"/>
              </w:rPr>
              <w:t>700</w:t>
            </w:r>
          </w:p>
        </w:tc>
        <w:tc>
          <w:tcPr>
            <w:tcW w:w="3402" w:type="dxa"/>
            <w:vMerge w:val="restart"/>
          </w:tcPr>
          <w:p w:rsidR="009C04CC" w:rsidRPr="00E74954" w:rsidRDefault="009C04CC" w:rsidP="00E74954">
            <w:pPr>
              <w:tabs>
                <w:tab w:val="left" w:pos="10065"/>
              </w:tabs>
              <w:autoSpaceDE w:val="0"/>
              <w:autoSpaceDN w:val="0"/>
              <w:adjustRightInd w:val="0"/>
              <w:spacing w:after="0" w:line="240" w:lineRule="auto"/>
              <w:contextualSpacing/>
              <w:jc w:val="center"/>
              <w:rPr>
                <w:rFonts w:ascii="Times New Roman" w:hAnsi="Times New Roman"/>
                <w:color w:val="000000"/>
                <w:sz w:val="24"/>
                <w:szCs w:val="24"/>
              </w:rPr>
            </w:pPr>
            <w:r w:rsidRPr="00E74954">
              <w:rPr>
                <w:rFonts w:ascii="Times New Roman" w:hAnsi="Times New Roman"/>
                <w:color w:val="000000"/>
                <w:sz w:val="24"/>
                <w:szCs w:val="24"/>
              </w:rPr>
              <w:t>14</w:t>
            </w:r>
            <w:r w:rsidR="002E1CD3" w:rsidRPr="00E74954">
              <w:rPr>
                <w:rFonts w:ascii="Times New Roman" w:hAnsi="Times New Roman"/>
                <w:color w:val="000000"/>
                <w:sz w:val="24"/>
                <w:szCs w:val="24"/>
              </w:rPr>
              <w:t xml:space="preserve"> </w:t>
            </w:r>
            <w:r w:rsidRPr="00E74954">
              <w:rPr>
                <w:rFonts w:ascii="Times New Roman" w:hAnsi="Times New Roman"/>
                <w:color w:val="000000"/>
                <w:sz w:val="24"/>
                <w:szCs w:val="24"/>
              </w:rPr>
              <w:t>300</w:t>
            </w:r>
          </w:p>
        </w:tc>
      </w:tr>
      <w:tr w:rsidR="009C04CC" w:rsidRPr="00E74954" w:rsidTr="00E74954">
        <w:trPr>
          <w:trHeight w:val="211"/>
        </w:trPr>
        <w:tc>
          <w:tcPr>
            <w:tcW w:w="3256" w:type="dxa"/>
            <w:shd w:val="clear" w:color="auto" w:fill="auto"/>
          </w:tcPr>
          <w:p w:rsidR="009C04CC" w:rsidRPr="00E74954" w:rsidRDefault="009C04CC" w:rsidP="00E74954">
            <w:pPr>
              <w:tabs>
                <w:tab w:val="left" w:pos="10065"/>
              </w:tabs>
              <w:autoSpaceDE w:val="0"/>
              <w:autoSpaceDN w:val="0"/>
              <w:adjustRightInd w:val="0"/>
              <w:spacing w:after="0" w:line="240" w:lineRule="auto"/>
              <w:contextualSpacing/>
              <w:rPr>
                <w:rFonts w:ascii="Times New Roman" w:hAnsi="Times New Roman"/>
                <w:sz w:val="24"/>
                <w:szCs w:val="24"/>
              </w:rPr>
            </w:pPr>
            <w:r w:rsidRPr="00E74954">
              <w:rPr>
                <w:rFonts w:ascii="Times New Roman" w:hAnsi="Times New Roman"/>
                <w:sz w:val="24"/>
                <w:szCs w:val="24"/>
              </w:rPr>
              <w:t>Заведующий отделом (сектором) музея</w:t>
            </w:r>
          </w:p>
        </w:tc>
        <w:tc>
          <w:tcPr>
            <w:tcW w:w="3543" w:type="dxa"/>
            <w:vMerge/>
            <w:shd w:val="clear" w:color="auto" w:fill="auto"/>
          </w:tcPr>
          <w:p w:rsidR="009C04CC" w:rsidRPr="00E74954" w:rsidRDefault="009C04CC"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c>
          <w:tcPr>
            <w:tcW w:w="3402" w:type="dxa"/>
            <w:vMerge/>
          </w:tcPr>
          <w:p w:rsidR="009C04CC" w:rsidRPr="00E74954" w:rsidRDefault="009C04CC"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r>
    </w:tbl>
    <w:p w:rsidR="00B46FEF" w:rsidRPr="00E74954" w:rsidRDefault="00B46FE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p>
    <w:p w:rsidR="00AB5DE5" w:rsidRPr="00E74954" w:rsidRDefault="00B46FEF" w:rsidP="00E74954">
      <w:pPr>
        <w:tabs>
          <w:tab w:val="left" w:pos="10065"/>
        </w:tabs>
        <w:autoSpaceDE w:val="0"/>
        <w:autoSpaceDN w:val="0"/>
        <w:adjustRightInd w:val="0"/>
        <w:spacing w:after="0" w:line="240" w:lineRule="auto"/>
        <w:ind w:firstLine="709"/>
        <w:contextualSpacing/>
        <w:jc w:val="both"/>
        <w:rPr>
          <w:rFonts w:ascii="Times New Roman" w:hAnsi="Times New Roman"/>
          <w:sz w:val="24"/>
          <w:szCs w:val="24"/>
        </w:rPr>
      </w:pPr>
      <w:r w:rsidRPr="00E74954">
        <w:rPr>
          <w:rFonts w:ascii="Times New Roman" w:hAnsi="Times New Roman"/>
          <w:sz w:val="24"/>
          <w:szCs w:val="24"/>
        </w:rPr>
        <w:t>3</w:t>
      </w:r>
      <w:r w:rsidR="00AB5DE5" w:rsidRPr="00E74954">
        <w:rPr>
          <w:rFonts w:ascii="Times New Roman" w:hAnsi="Times New Roman"/>
          <w:sz w:val="24"/>
          <w:szCs w:val="24"/>
        </w:rPr>
        <w:t>. Базовые оклады работников профессиональных квалификационных групп должностей</w:t>
      </w:r>
      <w:r w:rsidR="0043736B" w:rsidRPr="00E74954">
        <w:rPr>
          <w:rFonts w:ascii="Times New Roman" w:hAnsi="Times New Roman"/>
          <w:sz w:val="24"/>
          <w:szCs w:val="24"/>
        </w:rPr>
        <w:t xml:space="preserve"> медицинских и фармацевтических работников</w:t>
      </w:r>
      <w:r w:rsidR="00AB5DE5" w:rsidRPr="00E74954">
        <w:rPr>
          <w:rFonts w:ascii="Times New Roman" w:hAnsi="Times New Roman"/>
          <w:sz w:val="24"/>
          <w:szCs w:val="24"/>
        </w:rPr>
        <w:t xml:space="preserve"> </w:t>
      </w:r>
      <w:r w:rsidR="0043736B" w:rsidRPr="00E74954">
        <w:rPr>
          <w:rFonts w:ascii="Times New Roman" w:hAnsi="Times New Roman"/>
          <w:sz w:val="24"/>
          <w:szCs w:val="24"/>
        </w:rPr>
        <w:t>в общеобразовательных</w:t>
      </w:r>
      <w:r w:rsidR="00AB5DE5" w:rsidRPr="00E74954">
        <w:rPr>
          <w:rFonts w:ascii="Times New Roman" w:hAnsi="Times New Roman"/>
          <w:sz w:val="24"/>
          <w:szCs w:val="24"/>
        </w:rPr>
        <w:t xml:space="preserve"> организаци</w:t>
      </w:r>
      <w:r w:rsidR="0043736B" w:rsidRPr="00E74954">
        <w:rPr>
          <w:rFonts w:ascii="Times New Roman" w:hAnsi="Times New Roman"/>
          <w:sz w:val="24"/>
          <w:szCs w:val="24"/>
        </w:rPr>
        <w:t>ях</w:t>
      </w:r>
      <w:r w:rsidR="00AB5DE5" w:rsidRPr="00E74954">
        <w:rPr>
          <w:rFonts w:ascii="Times New Roman" w:hAnsi="Times New Roman"/>
          <w:sz w:val="24"/>
          <w:szCs w:val="24"/>
        </w:rPr>
        <w:t xml:space="preserve"> Республики Татарстан устанавливаются в следующих размерах:</w:t>
      </w:r>
    </w:p>
    <w:p w:rsidR="008405E2" w:rsidRPr="00E74954" w:rsidRDefault="008405E2"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p>
    <w:tbl>
      <w:tblPr>
        <w:tblW w:w="10201"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4988"/>
        <w:gridCol w:w="2264"/>
      </w:tblGrid>
      <w:tr w:rsidR="005D34EB" w:rsidRPr="00E74954" w:rsidTr="002E1CD3">
        <w:trPr>
          <w:trHeight w:val="976"/>
        </w:trPr>
        <w:tc>
          <w:tcPr>
            <w:tcW w:w="2949" w:type="dxa"/>
            <w:shd w:val="clear" w:color="auto" w:fill="auto"/>
          </w:tcPr>
          <w:p w:rsidR="005D34EB" w:rsidRPr="00E74954" w:rsidRDefault="005D34EB"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Квалификационный уровень</w:t>
            </w:r>
          </w:p>
        </w:tc>
        <w:tc>
          <w:tcPr>
            <w:tcW w:w="4988" w:type="dxa"/>
            <w:shd w:val="clear" w:color="auto" w:fill="auto"/>
          </w:tcPr>
          <w:p w:rsidR="005D34EB" w:rsidRPr="00E74954" w:rsidRDefault="005D34EB"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Наименование должности</w:t>
            </w:r>
          </w:p>
        </w:tc>
        <w:tc>
          <w:tcPr>
            <w:tcW w:w="2264" w:type="dxa"/>
            <w:shd w:val="clear" w:color="auto" w:fill="auto"/>
          </w:tcPr>
          <w:p w:rsidR="005D34EB" w:rsidRPr="00E74954" w:rsidRDefault="005D34EB"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Размер базового оклада в месяц, рублей</w:t>
            </w:r>
          </w:p>
        </w:tc>
      </w:tr>
    </w:tbl>
    <w:p w:rsidR="002E1CD3" w:rsidRPr="00E74954" w:rsidRDefault="002E1CD3" w:rsidP="00E74954">
      <w:pPr>
        <w:spacing w:after="0" w:line="240" w:lineRule="auto"/>
        <w:rPr>
          <w:rFonts w:ascii="Times New Roman" w:hAnsi="Times New Roman"/>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4988"/>
        <w:gridCol w:w="2264"/>
      </w:tblGrid>
      <w:tr w:rsidR="005D34EB" w:rsidRPr="00E74954" w:rsidTr="002E1CD3">
        <w:trPr>
          <w:tblHeader/>
        </w:trPr>
        <w:tc>
          <w:tcPr>
            <w:tcW w:w="2949" w:type="dxa"/>
            <w:shd w:val="clear" w:color="auto" w:fill="auto"/>
          </w:tcPr>
          <w:p w:rsidR="005D34EB" w:rsidRPr="00E74954" w:rsidRDefault="005D34EB"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1</w:t>
            </w:r>
          </w:p>
        </w:tc>
        <w:tc>
          <w:tcPr>
            <w:tcW w:w="4988" w:type="dxa"/>
            <w:shd w:val="clear" w:color="auto" w:fill="auto"/>
          </w:tcPr>
          <w:p w:rsidR="005D34EB" w:rsidRPr="00E74954" w:rsidRDefault="005D34EB"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2</w:t>
            </w:r>
          </w:p>
        </w:tc>
        <w:tc>
          <w:tcPr>
            <w:tcW w:w="2264" w:type="dxa"/>
            <w:shd w:val="clear" w:color="auto" w:fill="auto"/>
          </w:tcPr>
          <w:p w:rsidR="005D34EB" w:rsidRPr="00E74954" w:rsidRDefault="005D34EB"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3</w:t>
            </w:r>
          </w:p>
        </w:tc>
      </w:tr>
      <w:tr w:rsidR="005D34EB" w:rsidRPr="00E74954" w:rsidTr="00F43206">
        <w:tc>
          <w:tcPr>
            <w:tcW w:w="10201" w:type="dxa"/>
            <w:gridSpan w:val="3"/>
            <w:shd w:val="clear" w:color="auto" w:fill="auto"/>
          </w:tcPr>
          <w:p w:rsidR="005D34EB" w:rsidRPr="00E74954" w:rsidRDefault="005D34EB"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 xml:space="preserve">Профессиональная квалификационная группа </w:t>
            </w:r>
            <w:r w:rsidR="002A591A" w:rsidRPr="00E74954">
              <w:rPr>
                <w:rFonts w:ascii="Times New Roman" w:hAnsi="Times New Roman"/>
                <w:sz w:val="24"/>
                <w:szCs w:val="24"/>
              </w:rPr>
              <w:t>м</w:t>
            </w:r>
            <w:r w:rsidRPr="00E74954">
              <w:rPr>
                <w:rFonts w:ascii="Times New Roman" w:hAnsi="Times New Roman"/>
                <w:sz w:val="24"/>
                <w:szCs w:val="24"/>
              </w:rPr>
              <w:t>едицинский и фармацевтический персонал первого уровня</w:t>
            </w:r>
          </w:p>
        </w:tc>
      </w:tr>
      <w:tr w:rsidR="00E30B2F" w:rsidRPr="00E74954" w:rsidTr="00F43206">
        <w:tc>
          <w:tcPr>
            <w:tcW w:w="2949"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Первый квалификационный уровень</w:t>
            </w: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Младшая медицинская сестра по уходу за больными</w:t>
            </w:r>
          </w:p>
        </w:tc>
        <w:tc>
          <w:tcPr>
            <w:tcW w:w="2264"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9</w:t>
            </w:r>
            <w:r w:rsidR="002E1CD3" w:rsidRPr="00E74954">
              <w:rPr>
                <w:rFonts w:ascii="Times New Roman" w:hAnsi="Times New Roman"/>
                <w:sz w:val="24"/>
                <w:szCs w:val="24"/>
              </w:rPr>
              <w:t xml:space="preserve"> </w:t>
            </w:r>
            <w:r w:rsidRPr="00E74954">
              <w:rPr>
                <w:rFonts w:ascii="Times New Roman" w:hAnsi="Times New Roman"/>
                <w:sz w:val="24"/>
                <w:szCs w:val="24"/>
              </w:rPr>
              <w:t>489</w:t>
            </w:r>
          </w:p>
        </w:tc>
      </w:tr>
      <w:tr w:rsidR="00E30B2F" w:rsidRPr="00E74954" w:rsidTr="00F43206">
        <w:tc>
          <w:tcPr>
            <w:tcW w:w="10201" w:type="dxa"/>
            <w:gridSpan w:val="3"/>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Профессиональная квалификационная группа должностей среднего медицинского и фармацевтического персонала</w:t>
            </w:r>
          </w:p>
        </w:tc>
      </w:tr>
      <w:tr w:rsidR="00E30B2F" w:rsidRPr="00E74954" w:rsidTr="00431AE2">
        <w:trPr>
          <w:trHeight w:val="712"/>
        </w:trPr>
        <w:tc>
          <w:tcPr>
            <w:tcW w:w="2949"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Первый квалификационный уровень</w:t>
            </w: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Инструктор по лечебной физкультуре</w:t>
            </w:r>
          </w:p>
        </w:tc>
        <w:tc>
          <w:tcPr>
            <w:tcW w:w="2264"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10</w:t>
            </w:r>
            <w:r w:rsidR="002E1CD3" w:rsidRPr="00E74954">
              <w:rPr>
                <w:rFonts w:ascii="Times New Roman" w:hAnsi="Times New Roman"/>
                <w:sz w:val="24"/>
                <w:szCs w:val="24"/>
              </w:rPr>
              <w:t xml:space="preserve"> </w:t>
            </w:r>
            <w:r w:rsidRPr="00E74954">
              <w:rPr>
                <w:rFonts w:ascii="Times New Roman" w:hAnsi="Times New Roman"/>
                <w:sz w:val="24"/>
                <w:szCs w:val="24"/>
              </w:rPr>
              <w:t>000</w:t>
            </w:r>
          </w:p>
        </w:tc>
      </w:tr>
      <w:tr w:rsidR="00E30B2F" w:rsidRPr="00E74954" w:rsidTr="00F43206">
        <w:tc>
          <w:tcPr>
            <w:tcW w:w="2949"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Второй квалификационный уровень</w:t>
            </w: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Медицинская сестра диетическая</w:t>
            </w:r>
          </w:p>
        </w:tc>
        <w:tc>
          <w:tcPr>
            <w:tcW w:w="2264"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10</w:t>
            </w:r>
            <w:r w:rsidR="002E1CD3" w:rsidRPr="00E74954">
              <w:rPr>
                <w:rFonts w:ascii="Times New Roman" w:hAnsi="Times New Roman"/>
                <w:sz w:val="24"/>
                <w:szCs w:val="24"/>
              </w:rPr>
              <w:t xml:space="preserve"> </w:t>
            </w:r>
            <w:r w:rsidRPr="00E74954">
              <w:rPr>
                <w:rFonts w:ascii="Times New Roman" w:hAnsi="Times New Roman"/>
                <w:sz w:val="24"/>
                <w:szCs w:val="24"/>
              </w:rPr>
              <w:t>500</w:t>
            </w:r>
          </w:p>
        </w:tc>
      </w:tr>
      <w:tr w:rsidR="00E30B2F" w:rsidRPr="00E74954" w:rsidTr="00F43206">
        <w:trPr>
          <w:trHeight w:val="366"/>
        </w:trPr>
        <w:tc>
          <w:tcPr>
            <w:tcW w:w="2949" w:type="dxa"/>
            <w:vMerge w:val="restart"/>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Третий квалификационный уровень</w:t>
            </w: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Медицинская сестра</w:t>
            </w:r>
          </w:p>
        </w:tc>
        <w:tc>
          <w:tcPr>
            <w:tcW w:w="2264" w:type="dxa"/>
            <w:vMerge w:val="restart"/>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11</w:t>
            </w:r>
            <w:r w:rsidR="002E1CD3" w:rsidRPr="00E74954">
              <w:rPr>
                <w:rFonts w:ascii="Times New Roman" w:hAnsi="Times New Roman"/>
                <w:sz w:val="24"/>
                <w:szCs w:val="24"/>
              </w:rPr>
              <w:t xml:space="preserve"> </w:t>
            </w:r>
            <w:r w:rsidRPr="00E74954">
              <w:rPr>
                <w:rFonts w:ascii="Times New Roman" w:hAnsi="Times New Roman"/>
                <w:sz w:val="24"/>
                <w:szCs w:val="24"/>
              </w:rPr>
              <w:t>000</w:t>
            </w:r>
          </w:p>
        </w:tc>
      </w:tr>
      <w:tr w:rsidR="00E30B2F" w:rsidRPr="00E74954" w:rsidTr="00F43206">
        <w:tc>
          <w:tcPr>
            <w:tcW w:w="2949" w:type="dxa"/>
            <w:vMerge/>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Медицинская сестра по физиотерапии</w:t>
            </w:r>
          </w:p>
        </w:tc>
        <w:tc>
          <w:tcPr>
            <w:tcW w:w="2264" w:type="dxa"/>
            <w:vMerge/>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r>
      <w:tr w:rsidR="00E30B2F" w:rsidRPr="00E74954" w:rsidTr="00F43206">
        <w:tc>
          <w:tcPr>
            <w:tcW w:w="2949" w:type="dxa"/>
            <w:vMerge/>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Медицинская сестра по массажу</w:t>
            </w:r>
          </w:p>
        </w:tc>
        <w:tc>
          <w:tcPr>
            <w:tcW w:w="2264" w:type="dxa"/>
            <w:vMerge/>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r>
      <w:tr w:rsidR="00E30B2F" w:rsidRPr="00E74954" w:rsidTr="00F43206">
        <w:tc>
          <w:tcPr>
            <w:tcW w:w="2949" w:type="dxa"/>
            <w:vMerge w:val="restart"/>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Четвертый квалификационный уровень</w:t>
            </w: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Фельдшер</w:t>
            </w:r>
          </w:p>
        </w:tc>
        <w:tc>
          <w:tcPr>
            <w:tcW w:w="2264" w:type="dxa"/>
            <w:vMerge w:val="restart"/>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11</w:t>
            </w:r>
            <w:r w:rsidR="002E1CD3" w:rsidRPr="00E74954">
              <w:rPr>
                <w:rFonts w:ascii="Times New Roman" w:hAnsi="Times New Roman"/>
                <w:sz w:val="24"/>
                <w:szCs w:val="24"/>
              </w:rPr>
              <w:t xml:space="preserve"> </w:t>
            </w:r>
            <w:r w:rsidRPr="00E74954">
              <w:rPr>
                <w:rFonts w:ascii="Times New Roman" w:hAnsi="Times New Roman"/>
                <w:sz w:val="24"/>
                <w:szCs w:val="24"/>
              </w:rPr>
              <w:t>700</w:t>
            </w:r>
          </w:p>
        </w:tc>
      </w:tr>
      <w:tr w:rsidR="00E30B2F" w:rsidRPr="00E74954" w:rsidTr="00F43206">
        <w:tc>
          <w:tcPr>
            <w:tcW w:w="2949" w:type="dxa"/>
            <w:vMerge/>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Медицинская сестра процедурной</w:t>
            </w:r>
          </w:p>
        </w:tc>
        <w:tc>
          <w:tcPr>
            <w:tcW w:w="2264" w:type="dxa"/>
            <w:vMerge/>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r>
      <w:tr w:rsidR="00E30B2F" w:rsidRPr="00E74954" w:rsidTr="00F43206">
        <w:tc>
          <w:tcPr>
            <w:tcW w:w="2949" w:type="dxa"/>
            <w:vMerge w:val="restart"/>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Пятый квалификационный уровень</w:t>
            </w: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Старшая медицинская сестра</w:t>
            </w:r>
          </w:p>
        </w:tc>
        <w:tc>
          <w:tcPr>
            <w:tcW w:w="2264" w:type="dxa"/>
            <w:vMerge w:val="restart"/>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12</w:t>
            </w:r>
            <w:r w:rsidR="002E1CD3" w:rsidRPr="00E74954">
              <w:rPr>
                <w:rFonts w:ascii="Times New Roman" w:hAnsi="Times New Roman"/>
                <w:sz w:val="24"/>
                <w:szCs w:val="24"/>
              </w:rPr>
              <w:t xml:space="preserve"> </w:t>
            </w:r>
            <w:r w:rsidRPr="00E74954">
              <w:rPr>
                <w:rFonts w:ascii="Times New Roman" w:hAnsi="Times New Roman"/>
                <w:sz w:val="24"/>
                <w:szCs w:val="24"/>
              </w:rPr>
              <w:t>700</w:t>
            </w:r>
          </w:p>
        </w:tc>
      </w:tr>
      <w:tr w:rsidR="00E30B2F" w:rsidRPr="00E74954" w:rsidTr="00F43206">
        <w:tc>
          <w:tcPr>
            <w:tcW w:w="2949" w:type="dxa"/>
            <w:vMerge/>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 xml:space="preserve">Заведующий здравпунктом </w:t>
            </w:r>
            <w:r w:rsidR="006C4332" w:rsidRPr="00E74954">
              <w:rPr>
                <w:rFonts w:ascii="Times New Roman" w:hAnsi="Times New Roman"/>
                <w:sz w:val="24"/>
                <w:szCs w:val="24"/>
              </w:rPr>
              <w:t>–</w:t>
            </w:r>
            <w:r w:rsidRPr="00E74954">
              <w:rPr>
                <w:rFonts w:ascii="Times New Roman" w:hAnsi="Times New Roman"/>
                <w:sz w:val="24"/>
                <w:szCs w:val="24"/>
              </w:rPr>
              <w:t xml:space="preserve"> фельдшер (медицинская сестра)</w:t>
            </w:r>
          </w:p>
        </w:tc>
        <w:tc>
          <w:tcPr>
            <w:tcW w:w="2264" w:type="dxa"/>
            <w:vMerge/>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p>
        </w:tc>
      </w:tr>
      <w:tr w:rsidR="00E30B2F" w:rsidRPr="00E74954" w:rsidTr="00F43206">
        <w:tc>
          <w:tcPr>
            <w:tcW w:w="10201" w:type="dxa"/>
            <w:gridSpan w:val="3"/>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Профессиональная квалификационная группа должностей врачей и провизоров</w:t>
            </w:r>
          </w:p>
        </w:tc>
      </w:tr>
      <w:tr w:rsidR="00E30B2F" w:rsidRPr="00E74954" w:rsidTr="00F43206">
        <w:tc>
          <w:tcPr>
            <w:tcW w:w="2949"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Второй квалификационный уровень</w:t>
            </w:r>
          </w:p>
        </w:tc>
        <w:tc>
          <w:tcPr>
            <w:tcW w:w="4988"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both"/>
              <w:rPr>
                <w:rFonts w:ascii="Times New Roman" w:hAnsi="Times New Roman"/>
                <w:sz w:val="24"/>
                <w:szCs w:val="24"/>
              </w:rPr>
            </w:pPr>
            <w:r w:rsidRPr="00E74954">
              <w:rPr>
                <w:rFonts w:ascii="Times New Roman" w:hAnsi="Times New Roman"/>
                <w:sz w:val="24"/>
                <w:szCs w:val="24"/>
              </w:rPr>
              <w:t xml:space="preserve">Врачи-специалисты (кроме врачей-специалистов, отнесенных к </w:t>
            </w:r>
            <w:r w:rsidR="002E1CD3" w:rsidRPr="00E74954">
              <w:rPr>
                <w:rFonts w:ascii="Times New Roman" w:hAnsi="Times New Roman"/>
                <w:sz w:val="24"/>
                <w:szCs w:val="24"/>
              </w:rPr>
              <w:t>третьему</w:t>
            </w:r>
            <w:r w:rsidRPr="00E74954">
              <w:rPr>
                <w:rFonts w:ascii="Times New Roman" w:hAnsi="Times New Roman"/>
                <w:sz w:val="24"/>
                <w:szCs w:val="24"/>
              </w:rPr>
              <w:t xml:space="preserve"> и </w:t>
            </w:r>
            <w:r w:rsidR="002E1CD3" w:rsidRPr="00E74954">
              <w:rPr>
                <w:rFonts w:ascii="Times New Roman" w:hAnsi="Times New Roman"/>
                <w:sz w:val="24"/>
                <w:szCs w:val="24"/>
              </w:rPr>
              <w:t>четвертому</w:t>
            </w:r>
            <w:r w:rsidRPr="00E74954">
              <w:rPr>
                <w:rFonts w:ascii="Times New Roman" w:hAnsi="Times New Roman"/>
                <w:sz w:val="24"/>
                <w:szCs w:val="24"/>
              </w:rPr>
              <w:t xml:space="preserve"> квалификационным уровням)</w:t>
            </w:r>
          </w:p>
        </w:tc>
        <w:tc>
          <w:tcPr>
            <w:tcW w:w="2264" w:type="dxa"/>
            <w:shd w:val="clear" w:color="auto" w:fill="auto"/>
          </w:tcPr>
          <w:p w:rsidR="00E30B2F" w:rsidRPr="00E74954" w:rsidRDefault="00E30B2F" w:rsidP="00E74954">
            <w:pPr>
              <w:tabs>
                <w:tab w:val="left" w:pos="10065"/>
              </w:tabs>
              <w:autoSpaceDE w:val="0"/>
              <w:autoSpaceDN w:val="0"/>
              <w:adjustRightInd w:val="0"/>
              <w:spacing w:after="0" w:line="240" w:lineRule="auto"/>
              <w:contextualSpacing/>
              <w:jc w:val="center"/>
              <w:rPr>
                <w:rFonts w:ascii="Times New Roman" w:hAnsi="Times New Roman"/>
                <w:sz w:val="24"/>
                <w:szCs w:val="24"/>
              </w:rPr>
            </w:pPr>
            <w:r w:rsidRPr="00E74954">
              <w:rPr>
                <w:rFonts w:ascii="Times New Roman" w:hAnsi="Times New Roman"/>
                <w:sz w:val="24"/>
                <w:szCs w:val="24"/>
              </w:rPr>
              <w:t>14</w:t>
            </w:r>
            <w:r w:rsidR="002E1CD3" w:rsidRPr="00E74954">
              <w:rPr>
                <w:rFonts w:ascii="Times New Roman" w:hAnsi="Times New Roman"/>
                <w:sz w:val="24"/>
                <w:szCs w:val="24"/>
              </w:rPr>
              <w:t xml:space="preserve"> </w:t>
            </w:r>
            <w:r w:rsidRPr="00E74954">
              <w:rPr>
                <w:rFonts w:ascii="Times New Roman" w:hAnsi="Times New Roman"/>
                <w:sz w:val="24"/>
                <w:szCs w:val="24"/>
              </w:rPr>
              <w:t>200</w:t>
            </w:r>
          </w:p>
        </w:tc>
      </w:tr>
    </w:tbl>
    <w:p w:rsidR="005F1B92" w:rsidRPr="00E74954" w:rsidRDefault="005F1B92" w:rsidP="00E74954">
      <w:pPr>
        <w:tabs>
          <w:tab w:val="left" w:pos="10065"/>
        </w:tabs>
        <w:autoSpaceDE w:val="0"/>
        <w:autoSpaceDN w:val="0"/>
        <w:adjustRightInd w:val="0"/>
        <w:spacing w:after="0" w:line="240" w:lineRule="auto"/>
        <w:ind w:firstLine="709"/>
        <w:contextualSpacing/>
        <w:jc w:val="both"/>
        <w:rPr>
          <w:rFonts w:ascii="Times New Roman" w:hAnsi="Times New Roman"/>
          <w:sz w:val="14"/>
          <w:szCs w:val="24"/>
          <w:lang w:val="en-US"/>
        </w:rPr>
      </w:pPr>
    </w:p>
    <w:p w:rsidR="005F1B92" w:rsidRPr="00E74954" w:rsidRDefault="00F417B3" w:rsidP="00E74954">
      <w:pPr>
        <w:tabs>
          <w:tab w:val="left" w:pos="10065"/>
        </w:tabs>
        <w:autoSpaceDE w:val="0"/>
        <w:autoSpaceDN w:val="0"/>
        <w:adjustRightInd w:val="0"/>
        <w:spacing w:after="0" w:line="240" w:lineRule="auto"/>
        <w:ind w:firstLine="709"/>
        <w:contextualSpacing/>
        <w:jc w:val="both"/>
        <w:rPr>
          <w:rFonts w:ascii="Times New Roman" w:hAnsi="Times New Roman"/>
          <w:sz w:val="24"/>
          <w:szCs w:val="24"/>
        </w:rPr>
      </w:pPr>
      <w:r w:rsidRPr="00E74954">
        <w:rPr>
          <w:rFonts w:ascii="Times New Roman" w:hAnsi="Times New Roman"/>
          <w:sz w:val="24"/>
          <w:szCs w:val="24"/>
        </w:rPr>
        <w:t>4</w:t>
      </w:r>
      <w:r w:rsidR="005F1B92" w:rsidRPr="00E74954">
        <w:rPr>
          <w:rFonts w:ascii="Times New Roman" w:hAnsi="Times New Roman"/>
          <w:sz w:val="24"/>
          <w:szCs w:val="24"/>
        </w:rPr>
        <w:t>. В случае принятия работников на должности с уровнем образования ниже</w:t>
      </w:r>
      <w:r w:rsidR="00DD55FE" w:rsidRPr="00E74954">
        <w:rPr>
          <w:rFonts w:ascii="Times New Roman" w:hAnsi="Times New Roman"/>
          <w:sz w:val="24"/>
          <w:szCs w:val="24"/>
        </w:rPr>
        <w:t xml:space="preserve"> уровня</w:t>
      </w:r>
      <w:r w:rsidR="005F1B92" w:rsidRPr="00E74954">
        <w:rPr>
          <w:rFonts w:ascii="Times New Roman" w:hAnsi="Times New Roman"/>
          <w:sz w:val="24"/>
          <w:szCs w:val="24"/>
        </w:rPr>
        <w:t>, установленно</w:t>
      </w:r>
      <w:r w:rsidR="00DD55FE" w:rsidRPr="00E74954">
        <w:rPr>
          <w:rFonts w:ascii="Times New Roman" w:hAnsi="Times New Roman"/>
          <w:sz w:val="24"/>
          <w:szCs w:val="24"/>
        </w:rPr>
        <w:t>го</w:t>
      </w:r>
      <w:r w:rsidR="005F1B92" w:rsidRPr="00E74954">
        <w:rPr>
          <w:rFonts w:ascii="Times New Roman" w:hAnsi="Times New Roman"/>
          <w:sz w:val="24"/>
          <w:szCs w:val="24"/>
        </w:rPr>
        <w:t xml:space="preserve"> Единым квалификационным справочником должностей руководителей, специалистов и служащих или профессиональных стандартов, базовый оклад таким работникам устанавливается в соответствии с требуемым уровнем образования.</w:t>
      </w:r>
    </w:p>
    <w:p w:rsidR="008405E2" w:rsidRPr="00E74954" w:rsidRDefault="00F417B3" w:rsidP="00E74954">
      <w:pPr>
        <w:tabs>
          <w:tab w:val="left" w:pos="10065"/>
        </w:tabs>
        <w:autoSpaceDE w:val="0"/>
        <w:autoSpaceDN w:val="0"/>
        <w:adjustRightInd w:val="0"/>
        <w:spacing w:after="0" w:line="240" w:lineRule="auto"/>
        <w:ind w:firstLine="709"/>
        <w:contextualSpacing/>
        <w:jc w:val="both"/>
        <w:rPr>
          <w:rFonts w:ascii="Times New Roman" w:hAnsi="Times New Roman"/>
          <w:sz w:val="24"/>
          <w:szCs w:val="24"/>
        </w:rPr>
      </w:pPr>
      <w:r w:rsidRPr="00E74954">
        <w:rPr>
          <w:rFonts w:ascii="Times New Roman" w:hAnsi="Times New Roman"/>
          <w:sz w:val="24"/>
          <w:szCs w:val="24"/>
        </w:rPr>
        <w:t>5</w:t>
      </w:r>
      <w:r w:rsidR="005F1B92" w:rsidRPr="00E74954">
        <w:rPr>
          <w:rFonts w:ascii="Times New Roman" w:hAnsi="Times New Roman"/>
          <w:sz w:val="24"/>
          <w:szCs w:val="24"/>
        </w:rPr>
        <w:t>. При наличии у работников уровня образования выше</w:t>
      </w:r>
      <w:r w:rsidR="00DD55FE" w:rsidRPr="00E74954">
        <w:rPr>
          <w:rFonts w:ascii="Times New Roman" w:hAnsi="Times New Roman"/>
          <w:sz w:val="24"/>
          <w:szCs w:val="24"/>
        </w:rPr>
        <w:t xml:space="preserve"> уровня, установленного </w:t>
      </w:r>
      <w:r w:rsidR="005F1B92" w:rsidRPr="00E74954">
        <w:rPr>
          <w:rFonts w:ascii="Times New Roman" w:hAnsi="Times New Roman"/>
          <w:sz w:val="24"/>
          <w:szCs w:val="24"/>
        </w:rPr>
        <w:t>Единым квалификационным справочником должностей руководителей, специалистов и служащих или профессиональных стандартов, базовый оклад таким работникам устанавливается в соответствии с требуемым уровнем образования.</w:t>
      </w:r>
    </w:p>
    <w:p w:rsidR="005F1B92" w:rsidRPr="00E74954" w:rsidRDefault="005F1B92" w:rsidP="00E74954">
      <w:pPr>
        <w:pStyle w:val="ConsPlusNormal"/>
        <w:ind w:firstLine="709"/>
        <w:jc w:val="center"/>
        <w:outlineLvl w:val="1"/>
        <w:rPr>
          <w:rFonts w:ascii="Times New Roman" w:hAnsi="Times New Roman" w:cs="Times New Roman"/>
          <w:sz w:val="24"/>
          <w:szCs w:val="24"/>
        </w:rPr>
      </w:pPr>
      <w:bookmarkStart w:id="4" w:name="P361"/>
      <w:bookmarkEnd w:id="4"/>
    </w:p>
    <w:p w:rsidR="002E1CD3" w:rsidRPr="00E74954" w:rsidRDefault="003C27F7" w:rsidP="00E74954">
      <w:pPr>
        <w:pStyle w:val="ConsPlusNormal"/>
        <w:jc w:val="center"/>
        <w:outlineLvl w:val="1"/>
        <w:rPr>
          <w:rFonts w:ascii="Times New Roman" w:hAnsi="Times New Roman" w:cs="Times New Roman"/>
          <w:sz w:val="24"/>
          <w:szCs w:val="24"/>
        </w:rPr>
      </w:pPr>
      <w:r w:rsidRPr="00E74954">
        <w:rPr>
          <w:rFonts w:ascii="Times New Roman" w:hAnsi="Times New Roman" w:cs="Times New Roman"/>
          <w:sz w:val="24"/>
          <w:szCs w:val="24"/>
          <w:lang w:val="en-US"/>
        </w:rPr>
        <w:t>III</w:t>
      </w:r>
      <w:r w:rsidRPr="00E74954">
        <w:rPr>
          <w:rFonts w:ascii="Times New Roman" w:hAnsi="Times New Roman" w:cs="Times New Roman"/>
          <w:sz w:val="24"/>
          <w:szCs w:val="24"/>
        </w:rPr>
        <w:t xml:space="preserve">. </w:t>
      </w:r>
      <w:r w:rsidR="00625420" w:rsidRPr="00E74954">
        <w:rPr>
          <w:rFonts w:ascii="Times New Roman" w:hAnsi="Times New Roman" w:cs="Times New Roman"/>
          <w:sz w:val="24"/>
          <w:szCs w:val="24"/>
        </w:rPr>
        <w:t>Н</w:t>
      </w:r>
      <w:r w:rsidR="002E1CD3" w:rsidRPr="00E74954">
        <w:rPr>
          <w:rFonts w:ascii="Times New Roman" w:hAnsi="Times New Roman" w:cs="Times New Roman"/>
          <w:sz w:val="24"/>
          <w:szCs w:val="24"/>
        </w:rPr>
        <w:t>орма</w:t>
      </w:r>
      <w:r w:rsidR="00625420" w:rsidRPr="00E74954">
        <w:rPr>
          <w:rFonts w:ascii="Times New Roman" w:hAnsi="Times New Roman" w:cs="Times New Roman"/>
          <w:sz w:val="24"/>
          <w:szCs w:val="24"/>
        </w:rPr>
        <w:t xml:space="preserve"> </w:t>
      </w:r>
      <w:r w:rsidR="002E1CD3" w:rsidRPr="00E74954">
        <w:rPr>
          <w:rFonts w:ascii="Times New Roman" w:hAnsi="Times New Roman" w:cs="Times New Roman"/>
          <w:sz w:val="24"/>
          <w:szCs w:val="24"/>
        </w:rPr>
        <w:t xml:space="preserve">часов и нормативное количество услуг за базовую ставку </w:t>
      </w:r>
    </w:p>
    <w:p w:rsidR="00953657" w:rsidRPr="00E74954" w:rsidRDefault="002E1CD3" w:rsidP="00E74954">
      <w:pPr>
        <w:pStyle w:val="ConsPlusNormal"/>
        <w:jc w:val="center"/>
        <w:outlineLvl w:val="1"/>
        <w:rPr>
          <w:rFonts w:ascii="Times New Roman" w:hAnsi="Times New Roman" w:cs="Times New Roman"/>
          <w:sz w:val="24"/>
          <w:szCs w:val="24"/>
        </w:rPr>
      </w:pPr>
      <w:r w:rsidRPr="00E74954">
        <w:rPr>
          <w:rFonts w:ascii="Times New Roman" w:hAnsi="Times New Roman" w:cs="Times New Roman"/>
          <w:sz w:val="24"/>
          <w:szCs w:val="24"/>
        </w:rPr>
        <w:t>заработной платы (базовый оклад) работников образования</w:t>
      </w:r>
    </w:p>
    <w:p w:rsidR="00784121" w:rsidRPr="00E74954" w:rsidRDefault="00784121" w:rsidP="00E74954">
      <w:pPr>
        <w:pStyle w:val="ConsPlusNormal"/>
        <w:ind w:firstLine="709"/>
        <w:jc w:val="center"/>
        <w:rPr>
          <w:rFonts w:ascii="Times New Roman" w:hAnsi="Times New Roman" w:cs="Times New Roman"/>
          <w:sz w:val="24"/>
          <w:szCs w:val="24"/>
        </w:rPr>
      </w:pPr>
    </w:p>
    <w:p w:rsidR="00953657" w:rsidRPr="00E74954" w:rsidRDefault="002E1CD3"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 </w:t>
      </w:r>
      <w:r w:rsidR="00953657" w:rsidRPr="00E74954">
        <w:rPr>
          <w:rFonts w:ascii="Times New Roman" w:hAnsi="Times New Roman" w:cs="Times New Roman"/>
          <w:sz w:val="24"/>
          <w:szCs w:val="24"/>
        </w:rPr>
        <w:t xml:space="preserve">Продолжительность рабочего времени (нормы часов педагогической работы за ставку заработной платы) определена </w:t>
      </w:r>
      <w:hyperlink r:id="rId13" w:history="1">
        <w:r w:rsidR="00953657" w:rsidRPr="00E74954">
          <w:rPr>
            <w:rFonts w:ascii="Times New Roman" w:hAnsi="Times New Roman" w:cs="Times New Roman"/>
            <w:sz w:val="24"/>
            <w:szCs w:val="24"/>
          </w:rPr>
          <w:t>приказом</w:t>
        </w:r>
      </w:hyperlink>
      <w:r w:rsidR="00953657" w:rsidRPr="00E74954">
        <w:rPr>
          <w:rFonts w:ascii="Times New Roman" w:hAnsi="Times New Roman" w:cs="Times New Roman"/>
          <w:sz w:val="24"/>
          <w:szCs w:val="24"/>
        </w:rPr>
        <w:t xml:space="preserve"> Министерства образования и науки Российской Ф</w:t>
      </w:r>
      <w:r w:rsidR="00FD4B3B" w:rsidRPr="00E74954">
        <w:rPr>
          <w:rFonts w:ascii="Times New Roman" w:hAnsi="Times New Roman" w:cs="Times New Roman"/>
          <w:sz w:val="24"/>
          <w:szCs w:val="24"/>
        </w:rPr>
        <w:t>едерации от 22 декабря 2014</w:t>
      </w:r>
      <w:r w:rsidR="003C27F7" w:rsidRPr="00E74954">
        <w:rPr>
          <w:rFonts w:ascii="Times New Roman" w:hAnsi="Times New Roman" w:cs="Times New Roman"/>
          <w:sz w:val="24"/>
          <w:szCs w:val="24"/>
        </w:rPr>
        <w:t xml:space="preserve"> г</w:t>
      </w:r>
      <w:r w:rsidRPr="00E74954">
        <w:rPr>
          <w:rFonts w:ascii="Times New Roman" w:hAnsi="Times New Roman" w:cs="Times New Roman"/>
          <w:sz w:val="24"/>
          <w:szCs w:val="24"/>
        </w:rPr>
        <w:t xml:space="preserve">. </w:t>
      </w:r>
      <w:r w:rsidR="00FD4B3B" w:rsidRPr="00E74954">
        <w:rPr>
          <w:rFonts w:ascii="Times New Roman" w:hAnsi="Times New Roman" w:cs="Times New Roman"/>
          <w:sz w:val="24"/>
          <w:szCs w:val="24"/>
        </w:rPr>
        <w:t xml:space="preserve">№ 1601 </w:t>
      </w:r>
      <w:r w:rsidR="003C27F7" w:rsidRPr="00E74954">
        <w:rPr>
          <w:rFonts w:ascii="Times New Roman" w:hAnsi="Times New Roman" w:cs="Times New Roman"/>
          <w:sz w:val="24"/>
          <w:szCs w:val="24"/>
        </w:rPr>
        <w:t>«</w:t>
      </w:r>
      <w:r w:rsidR="00953657" w:rsidRPr="00E74954">
        <w:rPr>
          <w:rFonts w:ascii="Times New Roman" w:hAnsi="Times New Roman" w:cs="Times New Roman"/>
          <w:sz w:val="24"/>
          <w:szCs w:val="24"/>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w:t>
      </w:r>
      <w:r w:rsidR="00FD4B3B" w:rsidRPr="00E74954">
        <w:rPr>
          <w:rFonts w:ascii="Times New Roman" w:hAnsi="Times New Roman" w:cs="Times New Roman"/>
          <w:sz w:val="24"/>
          <w:szCs w:val="24"/>
        </w:rPr>
        <w:t>овариваемой в трудовом договоре</w:t>
      </w:r>
      <w:r w:rsidR="003C27F7" w:rsidRPr="00E74954">
        <w:rPr>
          <w:rFonts w:ascii="Times New Roman" w:hAnsi="Times New Roman" w:cs="Times New Roman"/>
          <w:sz w:val="24"/>
          <w:szCs w:val="24"/>
        </w:rPr>
        <w:t>»</w:t>
      </w:r>
      <w:r w:rsidR="007C4E8E" w:rsidRPr="00E74954">
        <w:rPr>
          <w:rFonts w:ascii="Times New Roman" w:hAnsi="Times New Roman" w:cs="Times New Roman"/>
          <w:sz w:val="24"/>
          <w:szCs w:val="24"/>
        </w:rPr>
        <w:t>.</w:t>
      </w:r>
    </w:p>
    <w:p w:rsidR="00953657" w:rsidRPr="00E74954" w:rsidRDefault="007C4E8E" w:rsidP="00E74954">
      <w:pPr>
        <w:pStyle w:val="ConsPlusNormal"/>
        <w:ind w:firstLine="709"/>
        <w:jc w:val="both"/>
        <w:rPr>
          <w:rFonts w:ascii="Times New Roman" w:hAnsi="Times New Roman" w:cs="Times New Roman"/>
          <w:sz w:val="24"/>
          <w:szCs w:val="24"/>
        </w:rPr>
      </w:pPr>
      <w:bookmarkStart w:id="5" w:name="P369"/>
      <w:bookmarkEnd w:id="5"/>
      <w:r w:rsidRPr="00E74954">
        <w:rPr>
          <w:rFonts w:ascii="Times New Roman" w:hAnsi="Times New Roman" w:cs="Times New Roman"/>
          <w:sz w:val="24"/>
          <w:szCs w:val="24"/>
        </w:rPr>
        <w:t>2.</w:t>
      </w:r>
      <w:r w:rsidR="00953657" w:rsidRPr="00E74954">
        <w:rPr>
          <w:rFonts w:ascii="Times New Roman" w:hAnsi="Times New Roman" w:cs="Times New Roman"/>
          <w:sz w:val="24"/>
          <w:szCs w:val="24"/>
        </w:rPr>
        <w:t xml:space="preserve"> Норма часов преподавательской (педагогической) работы за ставку заработной платы устанавливается: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руководителям физического воспитания, преподавателям-организаторам (основ безопасности жизнедеятельности, допризывной подготовки) в объеме 360 часов в год;</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директорам начальных общеобразовательных организаций с количеством обучающихся до 50 человек (кроме начальных общеобразовательных организаций, закрепленных для прохождения педагогической практики студентов педагогических колледжей), вечерних (сменных) общеобразовательных организаций с количеством учащихся до 80 человек (в городах и поселках городского типа </w:t>
      </w:r>
      <w:r w:rsidR="00DD55FE" w:rsidRPr="00E74954">
        <w:rPr>
          <w:rFonts w:ascii="Times New Roman" w:hAnsi="Times New Roman" w:cs="Times New Roman"/>
          <w:sz w:val="24"/>
          <w:szCs w:val="24"/>
        </w:rPr>
        <w:t>–</w:t>
      </w:r>
      <w:r w:rsidRPr="00E74954">
        <w:rPr>
          <w:rFonts w:ascii="Times New Roman" w:hAnsi="Times New Roman" w:cs="Times New Roman"/>
          <w:sz w:val="24"/>
          <w:szCs w:val="24"/>
        </w:rPr>
        <w:t xml:space="preserve"> до 100 чело</w:t>
      </w:r>
      <w:r w:rsidR="00C9592E" w:rsidRPr="00E74954">
        <w:rPr>
          <w:rFonts w:ascii="Times New Roman" w:hAnsi="Times New Roman" w:cs="Times New Roman"/>
          <w:sz w:val="24"/>
          <w:szCs w:val="24"/>
        </w:rPr>
        <w:t>век) в объеме 10 часов в неделю.</w:t>
      </w:r>
    </w:p>
    <w:p w:rsidR="00A70B60" w:rsidRPr="00E74954" w:rsidRDefault="00A70B60"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Продолжительность рабочего времени (нормы часов работы за ставку заработной платы) работников культуры, медицинских работников определяется Трудовым кодексом Российской Федерации.</w:t>
      </w:r>
    </w:p>
    <w:p w:rsidR="00953657" w:rsidRPr="00E74954" w:rsidRDefault="00D70009"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3</w:t>
      </w:r>
      <w:r w:rsidR="00953657" w:rsidRPr="00E74954">
        <w:rPr>
          <w:rFonts w:ascii="Times New Roman" w:hAnsi="Times New Roman" w:cs="Times New Roman"/>
          <w:sz w:val="24"/>
          <w:szCs w:val="24"/>
        </w:rPr>
        <w:t>. Нормативное количество услуг за час базовой ставки заработной платы (базового оклада), оказываем</w:t>
      </w:r>
      <w:r w:rsidR="007221A7" w:rsidRPr="00E74954">
        <w:rPr>
          <w:rFonts w:ascii="Times New Roman" w:hAnsi="Times New Roman" w:cs="Times New Roman"/>
          <w:sz w:val="24"/>
          <w:szCs w:val="24"/>
        </w:rPr>
        <w:t>ых</w:t>
      </w:r>
      <w:r w:rsidR="00953657" w:rsidRPr="00E74954">
        <w:rPr>
          <w:rFonts w:ascii="Times New Roman" w:hAnsi="Times New Roman" w:cs="Times New Roman"/>
          <w:sz w:val="24"/>
          <w:szCs w:val="24"/>
        </w:rPr>
        <w:t xml:space="preserve"> работниками образования, составляет:</w:t>
      </w:r>
    </w:p>
    <w:p w:rsidR="00953657" w:rsidRPr="00E74954" w:rsidRDefault="007A0262"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3</w:t>
      </w:r>
      <w:r w:rsidR="00953657" w:rsidRPr="00E74954">
        <w:rPr>
          <w:rFonts w:ascii="Times New Roman" w:hAnsi="Times New Roman" w:cs="Times New Roman"/>
          <w:sz w:val="24"/>
          <w:szCs w:val="24"/>
        </w:rPr>
        <w:t>.1. Преподавателям, учителям, инструкторам по труду, мастерам производственного обучения, руководителям физического воспитания, преподавателям-организаторам основ безопасности жизнедеятельности и допризывной подготовки: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25 человек </w:t>
      </w:r>
      <w:r w:rsidR="00DD55FE" w:rsidRPr="00E74954">
        <w:rPr>
          <w:rFonts w:ascii="Times New Roman" w:hAnsi="Times New Roman" w:cs="Times New Roman"/>
          <w:sz w:val="24"/>
          <w:szCs w:val="24"/>
        </w:rPr>
        <w:t>–</w:t>
      </w:r>
      <w:r w:rsidRPr="00E74954">
        <w:rPr>
          <w:rFonts w:ascii="Times New Roman" w:hAnsi="Times New Roman" w:cs="Times New Roman"/>
          <w:sz w:val="24"/>
          <w:szCs w:val="24"/>
        </w:rPr>
        <w:t xml:space="preserve"> в классах городских общеобразовательных организаций (в том числе гимназий, лицеев, вечерних (сменных) общеобразовательных школ), реализующих общеобразовательную программу и общеобразовательную программу, обеспечивающую дополнительную (углубленную) подготовку обучающихся по одному или нескольким предметам</w:t>
      </w:r>
      <w:r w:rsidR="007359FB" w:rsidRPr="00E74954">
        <w:rPr>
          <w:rFonts w:ascii="Times New Roman" w:hAnsi="Times New Roman" w:cs="Times New Roman"/>
          <w:sz w:val="24"/>
          <w:szCs w:val="24"/>
        </w:rPr>
        <w:t>;</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20 человек </w:t>
      </w:r>
      <w:r w:rsidR="00DD55FE" w:rsidRPr="00E74954">
        <w:rPr>
          <w:rFonts w:ascii="Times New Roman" w:hAnsi="Times New Roman" w:cs="Times New Roman"/>
          <w:sz w:val="24"/>
          <w:szCs w:val="24"/>
        </w:rPr>
        <w:t>–</w:t>
      </w:r>
      <w:r w:rsidRPr="00E74954">
        <w:rPr>
          <w:rFonts w:ascii="Times New Roman" w:hAnsi="Times New Roman" w:cs="Times New Roman"/>
          <w:sz w:val="24"/>
          <w:szCs w:val="24"/>
        </w:rPr>
        <w:t xml:space="preserve"> в классах общеобразовательных организаций, имеющих интернат начального общего, основного общего и среднего общего образования, в том числе с углубленным изучением отдельных предметов, гимназий-интернатов, лицеев-интернатов, городских санаторных образовательных организаций, имеющих интернат, городских санаторно-лесных школ, кадетских школ, кадетских школ, имеющих интернат;</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При проведении занятий по иностранному языку, родному (нерусскому) языку и литературе, русскому языку и литературе в общеобразовательных организациях с национальным языком обучения на первой, второй и третьей ступенях общего образования,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в городских общеобразовательных организациях, если наполняемость класса составляет 25 человек</w:t>
      </w:r>
      <w:r w:rsidR="00644244">
        <w:rPr>
          <w:rFonts w:ascii="Times New Roman" w:hAnsi="Times New Roman" w:cs="Times New Roman"/>
          <w:sz w:val="24"/>
          <w:szCs w:val="24"/>
        </w:rPr>
        <w:t>.</w:t>
      </w:r>
    </w:p>
    <w:p w:rsidR="00953657" w:rsidRPr="00E74954" w:rsidRDefault="007A0262"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3</w:t>
      </w:r>
      <w:r w:rsidR="00953657" w:rsidRPr="00E74954">
        <w:rPr>
          <w:rFonts w:ascii="Times New Roman" w:hAnsi="Times New Roman" w:cs="Times New Roman"/>
          <w:sz w:val="24"/>
          <w:szCs w:val="24"/>
        </w:rPr>
        <w:t>.2. Преподавателям, учителям, инструкторам по труду, мастерам производственного обучения, руководителям физического воспитания, преподавателям-организаторам основ безопасности жизнедеятельности и допризывной подготовки, педагогам дополнительного образования, учителям-дефектологам, учителям-логопедам, воспитателям групп продленного дня, работающим непосредственно с обучающимися (воспитанниками) с ограниченными возможностями здоровья: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5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общеобразовательных организаций, специальных (коррекционных) классов в общеобразовательных организациях:</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глухих детей с задержкой психического развития или умственной отсталостью;</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и позднооглохших детей с глубоким недоразвитием речи, обусловленным нарушением слуха, и умственной отсталостью;</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и позднооглохших детей с глубоким недоразвитием речи, обусловленным нарушением слуха, и задержкой психического развития;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слепых детей с задержкой психического развития;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слепых детей с умственной отсталостью;</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IV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слабовидящих и поздноослепших детей с умственной отсталостью;</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нарушения опорно-двигательного аппарата и умственную отсталость;</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6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общеобразовательных организаций, специальных (коррекционных) классов в общеобразовательных организациях:</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глухих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и позднооглохших детей с глубоким недоразвитием речи, обусловленным нарушением слуха;</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8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общеобразовательных организаций III вида для слепых детей, для общеобразовательных организаций для детей и подростков с ограниченными возможностями здоровья (задержкой психического развития и легкими формами умственной отсталости), совершивших общественно опасные деяния;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10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общеобразовательных организаций, специальных (коррекционных) классов в общеобразовательных организациях:</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и позднооглохших с легким недоразвитием речи, обусловленным нарушением слуха;</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нарушения опорно-двигательного аппарата;</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глубоко умственно отсталых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12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общеобразовательных организаций, специальных (коррекционных) классов в общеобразовательных организациях:</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IV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слабовидящих и поздноослепших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тяжелые нарушения речи;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задержку психического развития;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VIII вида </w:t>
      </w:r>
      <w:r w:rsidR="00BC023A"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умственно отсталых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20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санаторных образовательных организаций для детей, нуждающихся в длительном лечении, находящихся в городской местности;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15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санаторных образовательных организаций для детей, нуждающихся в длительном лечении, находящихся в сельской местности.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При проведении занятий по трудовому обучению, социально-бытовой ориентировке, факультативных занятий класс (группа) делится на две подгруппы. При делении класса (группы) на подгруппы учитывается профиль трудового обучения для девочек и мальчиков, а также вид общеобразовательной организации.</w:t>
      </w:r>
    </w:p>
    <w:p w:rsidR="00953657" w:rsidRPr="00E74954" w:rsidRDefault="007A0262"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3</w:t>
      </w:r>
      <w:r w:rsidR="00953657" w:rsidRPr="00E74954">
        <w:rPr>
          <w:rFonts w:ascii="Times New Roman" w:hAnsi="Times New Roman" w:cs="Times New Roman"/>
          <w:sz w:val="24"/>
          <w:szCs w:val="24"/>
        </w:rPr>
        <w:t xml:space="preserve">.3. Воспитателям групп продленного дня образовательных организаций </w:t>
      </w:r>
      <w:r w:rsidR="00BC023A" w:rsidRPr="00E74954">
        <w:rPr>
          <w:rFonts w:ascii="Times New Roman" w:hAnsi="Times New Roman" w:cs="Times New Roman"/>
          <w:sz w:val="24"/>
          <w:szCs w:val="24"/>
        </w:rPr>
        <w:t>–</w:t>
      </w:r>
      <w:r w:rsidR="00953657" w:rsidRPr="00E74954">
        <w:rPr>
          <w:rFonts w:ascii="Times New Roman" w:hAnsi="Times New Roman" w:cs="Times New Roman"/>
          <w:sz w:val="24"/>
          <w:szCs w:val="24"/>
        </w:rPr>
        <w:t xml:space="preserve"> </w:t>
      </w:r>
      <w:r w:rsidR="00BC023A" w:rsidRPr="00E74954">
        <w:rPr>
          <w:rFonts w:ascii="Times New Roman" w:hAnsi="Times New Roman" w:cs="Times New Roman"/>
          <w:sz w:val="24"/>
          <w:szCs w:val="24"/>
        </w:rPr>
        <w:br/>
      </w:r>
      <w:r w:rsidR="00953657" w:rsidRPr="00E74954">
        <w:rPr>
          <w:rFonts w:ascii="Times New Roman" w:hAnsi="Times New Roman" w:cs="Times New Roman"/>
          <w:sz w:val="24"/>
          <w:szCs w:val="24"/>
        </w:rPr>
        <w:t>25 человек.</w:t>
      </w:r>
    </w:p>
    <w:p w:rsidR="00953657" w:rsidRPr="00E74954" w:rsidRDefault="007A0262"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3.4</w:t>
      </w:r>
      <w:r w:rsidR="00953657" w:rsidRPr="00E74954">
        <w:rPr>
          <w:rFonts w:ascii="Times New Roman" w:hAnsi="Times New Roman" w:cs="Times New Roman"/>
          <w:sz w:val="24"/>
          <w:szCs w:val="24"/>
        </w:rPr>
        <w:t xml:space="preserve">. Воспитателям общеобразовательных организаций, воспитателям в образовательных организациях, имеющих интернат, </w:t>
      </w:r>
      <w:r w:rsidR="00BC023A" w:rsidRPr="00E74954">
        <w:rPr>
          <w:rFonts w:ascii="Times New Roman" w:hAnsi="Times New Roman" w:cs="Times New Roman"/>
          <w:sz w:val="24"/>
          <w:szCs w:val="24"/>
        </w:rPr>
        <w:t xml:space="preserve">в </w:t>
      </w:r>
      <w:r w:rsidR="00953657" w:rsidRPr="00E74954">
        <w:rPr>
          <w:rFonts w:ascii="Times New Roman" w:hAnsi="Times New Roman" w:cs="Times New Roman"/>
          <w:sz w:val="24"/>
          <w:szCs w:val="24"/>
        </w:rPr>
        <w:t>образовательных организациях для детей-сирот и детей, оставшихся без попечения родителей, интернатах при общеобразовательных организациях:</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20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в интернате при общеобразовательной организации, </w:t>
      </w:r>
      <w:r w:rsidR="00BC023A" w:rsidRPr="00E74954">
        <w:rPr>
          <w:rFonts w:ascii="Times New Roman" w:hAnsi="Times New Roman" w:cs="Times New Roman"/>
          <w:sz w:val="24"/>
          <w:szCs w:val="24"/>
        </w:rPr>
        <w:t xml:space="preserve">в </w:t>
      </w:r>
      <w:r w:rsidRPr="00E74954">
        <w:rPr>
          <w:rFonts w:ascii="Times New Roman" w:hAnsi="Times New Roman" w:cs="Times New Roman"/>
          <w:sz w:val="24"/>
          <w:szCs w:val="24"/>
        </w:rPr>
        <w:t>общеобразовательной организаци</w:t>
      </w:r>
      <w:r w:rsidR="00BC023A" w:rsidRPr="00E74954">
        <w:rPr>
          <w:rFonts w:ascii="Times New Roman" w:hAnsi="Times New Roman" w:cs="Times New Roman"/>
          <w:sz w:val="24"/>
          <w:szCs w:val="24"/>
        </w:rPr>
        <w:t>и</w:t>
      </w:r>
      <w:r w:rsidRPr="00E74954">
        <w:rPr>
          <w:rFonts w:ascii="Times New Roman" w:hAnsi="Times New Roman" w:cs="Times New Roman"/>
          <w:sz w:val="24"/>
          <w:szCs w:val="24"/>
        </w:rPr>
        <w:t>, имеющей интернат;</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10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в городской санаторной образовательной организации для детей, нуждающихся в длительном лечении;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7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в сельской санаторной образовательной организации для детей, нуждающихся в длительном лечении;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5 человек </w:t>
      </w:r>
      <w:r w:rsidR="00BC023A"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специальной общеобразовательной школы (учебно-воспитательно</w:t>
      </w:r>
      <w:r w:rsidR="00E81ACB" w:rsidRPr="00E74954">
        <w:rPr>
          <w:rFonts w:ascii="Times New Roman" w:hAnsi="Times New Roman" w:cs="Times New Roman"/>
          <w:sz w:val="24"/>
          <w:szCs w:val="24"/>
        </w:rPr>
        <w:t>й</w:t>
      </w:r>
      <w:r w:rsidRPr="00E74954">
        <w:rPr>
          <w:rFonts w:ascii="Times New Roman" w:hAnsi="Times New Roman" w:cs="Times New Roman"/>
          <w:sz w:val="24"/>
          <w:szCs w:val="24"/>
        </w:rPr>
        <w:t xml:space="preserve"> </w:t>
      </w:r>
      <w:r w:rsidR="00DB56CD" w:rsidRPr="00E74954">
        <w:rPr>
          <w:rFonts w:ascii="Times New Roman" w:hAnsi="Times New Roman" w:cs="Times New Roman"/>
          <w:sz w:val="24"/>
          <w:szCs w:val="24"/>
        </w:rPr>
        <w:t>организации</w:t>
      </w:r>
      <w:r w:rsidRPr="00E74954">
        <w:rPr>
          <w:rFonts w:ascii="Times New Roman" w:hAnsi="Times New Roman" w:cs="Times New Roman"/>
          <w:sz w:val="24"/>
          <w:szCs w:val="24"/>
        </w:rPr>
        <w:t xml:space="preserve"> для обучающихся с девиантным поведением), общеобразовательной организации, имеющей интернат:</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глухих детей с задержкой психического развития или умственной отсталостью;</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и позднооглохших детей с глубоким недоразвитием речи, обусловленным нарушением слуха, и умственной отсталостью;</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и позднооглохших детей с глубоким недоразвитием речи, обусловленным нарушением слуха, и задержкой психического развития;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слепых детей с задержкой психического развития;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слепых детей с умственной отсталостью;</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IV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слабовидящих и поздноослепших детей с умственной отсталостью;</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нарушения опорно-двигательного аппарата и задержку психического развития;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нарушения опорно-двигательного аппарата и умственную отсталость;</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4 человека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общеобразовательных организаций для детей и подростков с ограниченными возможностями здоровья (задержкой психического развития и легкими формами умственной отсталости), совершивших общественно опасные деяния;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6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общеобразовательной организации, имеющей интернат:</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глухих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и позднооглохших детей с глубоким недоразвитием речи, обусловленным нарушением слуха;</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8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общеобразовательных организаций III вида для слепых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10 человек </w:t>
      </w:r>
      <w:r w:rsidR="00E81ACB"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общеобразовательных организаций, специальных (коррекционных) классов в общеобразовательных организациях:</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и позднооглохших детей с легким недоразвитием речи, обусловленным нарушением слуха;</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нарушения опорно-двигательного аппарата;</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глубоко умственно отсталых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12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общеобразовательной организации, имеющей интернат:</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слабовидящих и поздноослепших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тяжелые нарушения речи;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имеющих задержку психического развития;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VIII вида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умственно отсталых детей.</w:t>
      </w:r>
    </w:p>
    <w:p w:rsidR="00953657" w:rsidRPr="00E74954" w:rsidRDefault="007A0262"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3</w:t>
      </w:r>
      <w:r w:rsidR="00953657" w:rsidRPr="00E74954">
        <w:rPr>
          <w:rFonts w:ascii="Times New Roman" w:hAnsi="Times New Roman" w:cs="Times New Roman"/>
          <w:sz w:val="24"/>
          <w:szCs w:val="24"/>
        </w:rPr>
        <w:t>.5. Старшим воспитателям, воспитателям, музыкальным руководителям, учителям-дефектологам, учителям-логопедам, педагогам-психологам, младшим воспитателям, помощникам воспитателей, работающим непосредственно в группах с обучающимися (воспитанниками) дошкольного возраста, имеющими отклонения в развитии: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в группах для детей до </w:t>
      </w:r>
      <w:r w:rsidR="00602957" w:rsidRPr="00E74954">
        <w:rPr>
          <w:rFonts w:ascii="Times New Roman" w:hAnsi="Times New Roman" w:cs="Times New Roman"/>
          <w:sz w:val="24"/>
          <w:szCs w:val="24"/>
        </w:rPr>
        <w:t>трех</w:t>
      </w:r>
      <w:r w:rsidRPr="00E74954">
        <w:rPr>
          <w:rFonts w:ascii="Times New Roman" w:hAnsi="Times New Roman" w:cs="Times New Roman"/>
          <w:sz w:val="24"/>
          <w:szCs w:val="24"/>
        </w:rPr>
        <w:t xml:space="preserve"> лет:</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5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 xml:space="preserve">для детей со сложными дефектами (имеющих сочетание </w:t>
      </w:r>
      <w:r w:rsidR="00602957" w:rsidRPr="00E74954">
        <w:rPr>
          <w:rFonts w:ascii="Times New Roman" w:hAnsi="Times New Roman" w:cs="Times New Roman"/>
          <w:sz w:val="24"/>
          <w:szCs w:val="24"/>
        </w:rPr>
        <w:t>двух</w:t>
      </w:r>
      <w:r w:rsidRPr="00E74954">
        <w:rPr>
          <w:rFonts w:ascii="Times New Roman" w:hAnsi="Times New Roman" w:cs="Times New Roman"/>
          <w:sz w:val="24"/>
          <w:szCs w:val="24"/>
        </w:rPr>
        <w:t xml:space="preserve"> или более недостатков в физическом и (или) психическом развитии);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6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глухих детей, слепых детей, детей с тяжелыми нарушениями речи, слабослышащих детей, слабовидящих детей, детей с амблиопией, косоглазием, с нарушениями опорно-двигательного аппарата, детей с умственной отсталостью легкой степени, детей с задержкой психического развития;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10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 xml:space="preserve">для детей с туберкулезной интоксикацией, часто болеющих детей, </w:t>
      </w:r>
      <w:r w:rsidR="00602957" w:rsidRPr="00E74954">
        <w:rPr>
          <w:rFonts w:ascii="Times New Roman" w:hAnsi="Times New Roman" w:cs="Times New Roman"/>
          <w:sz w:val="24"/>
          <w:szCs w:val="24"/>
        </w:rPr>
        <w:t xml:space="preserve">с </w:t>
      </w:r>
      <w:r w:rsidRPr="00E74954">
        <w:rPr>
          <w:rFonts w:ascii="Times New Roman" w:hAnsi="Times New Roman" w:cs="Times New Roman"/>
          <w:sz w:val="24"/>
          <w:szCs w:val="24"/>
        </w:rPr>
        <w:t>ограниченными возможностями здоровья;</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12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других категорий детей, которым необходим комплекс специальных оздоровительных мероприятий;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в группах для детей старше </w:t>
      </w:r>
      <w:r w:rsidR="00602957" w:rsidRPr="00E74954">
        <w:rPr>
          <w:rFonts w:ascii="Times New Roman" w:hAnsi="Times New Roman" w:cs="Times New Roman"/>
          <w:sz w:val="24"/>
          <w:szCs w:val="24"/>
        </w:rPr>
        <w:t>трех</w:t>
      </w:r>
      <w:r w:rsidRPr="00E74954">
        <w:rPr>
          <w:rFonts w:ascii="Times New Roman" w:hAnsi="Times New Roman" w:cs="Times New Roman"/>
          <w:sz w:val="24"/>
          <w:szCs w:val="24"/>
        </w:rPr>
        <w:t xml:space="preserve"> лет:</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5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 xml:space="preserve">для детей с аутизмом, детей со сложным дефектом (имеющих сочетание </w:t>
      </w:r>
      <w:r w:rsidR="00602957" w:rsidRPr="00E74954">
        <w:rPr>
          <w:rFonts w:ascii="Times New Roman" w:hAnsi="Times New Roman" w:cs="Times New Roman"/>
          <w:sz w:val="24"/>
          <w:szCs w:val="24"/>
        </w:rPr>
        <w:t>двух</w:t>
      </w:r>
      <w:r w:rsidRPr="00E74954">
        <w:rPr>
          <w:rFonts w:ascii="Times New Roman" w:hAnsi="Times New Roman" w:cs="Times New Roman"/>
          <w:sz w:val="24"/>
          <w:szCs w:val="24"/>
        </w:rPr>
        <w:t xml:space="preserve"> или более недостатков в физическом и (или) психическом развитии);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6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глухих детей, слепых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8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слабослышащих детей, с нарушениями опорно-двигательного аппарата, детей с умственной отсталостью умеренной, тяжелой;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10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с задержкой психического развития, тяжелыми нарушениями речи, слабовидящих детей, детей с амблиопией, косоглазием, детей с умственной отсталостью легкой степени;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12 человек </w:t>
      </w:r>
      <w:r w:rsidR="00602957" w:rsidRPr="00E74954">
        <w:rPr>
          <w:rFonts w:ascii="Times New Roman" w:hAnsi="Times New Roman" w:cs="Times New Roman"/>
          <w:sz w:val="24"/>
          <w:szCs w:val="24"/>
        </w:rPr>
        <w:t>–</w:t>
      </w:r>
      <w:r w:rsidRPr="00E74954">
        <w:rPr>
          <w:rFonts w:ascii="Times New Roman" w:hAnsi="Times New Roman" w:cs="Times New Roman"/>
          <w:sz w:val="24"/>
          <w:szCs w:val="24"/>
        </w:rPr>
        <w:t xml:space="preserve"> для детей с фонетико-фонематическими нарушениями речи;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15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для детей с туберкулезной интоксикацией, часто болеющих детей, детей с иными ограниченными возможностями здоровья, других категорий детей, которым необходим комплекс специальных оздоровительных мероприятий.</w:t>
      </w:r>
    </w:p>
    <w:p w:rsidR="005E5D14" w:rsidRPr="00E74954" w:rsidRDefault="005E5D14" w:rsidP="00E74954">
      <w:pPr>
        <w:pStyle w:val="ConsPlusNormal"/>
        <w:ind w:firstLine="709"/>
        <w:jc w:val="both"/>
        <w:rPr>
          <w:rFonts w:ascii="Times New Roman" w:hAnsi="Times New Roman" w:cs="Times New Roman"/>
          <w:sz w:val="24"/>
          <w:szCs w:val="24"/>
        </w:rPr>
      </w:pPr>
    </w:p>
    <w:p w:rsidR="00953657" w:rsidRPr="00E74954" w:rsidRDefault="007A0262"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3</w:t>
      </w:r>
      <w:r w:rsidR="00953657" w:rsidRPr="00E74954">
        <w:rPr>
          <w:rFonts w:ascii="Times New Roman" w:hAnsi="Times New Roman" w:cs="Times New Roman"/>
          <w:sz w:val="24"/>
          <w:szCs w:val="24"/>
        </w:rPr>
        <w:t>.6. Старшим воспитателям, воспитателям, музыкальным руководителям, учителям-дефектологам, учителям-логопедам, педагогам-психологам, младшим воспитателям, помощникам воспитателей, работающим в группах с обучающимися (воспитанниками) дошкольного возраста:</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в группах для детей:</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от </w:t>
      </w:r>
      <w:r w:rsidR="00602957" w:rsidRPr="00E74954">
        <w:rPr>
          <w:rFonts w:ascii="Times New Roman" w:hAnsi="Times New Roman" w:cs="Times New Roman"/>
          <w:sz w:val="24"/>
          <w:szCs w:val="24"/>
        </w:rPr>
        <w:t>двух</w:t>
      </w:r>
      <w:r w:rsidRPr="00E74954">
        <w:rPr>
          <w:rFonts w:ascii="Times New Roman" w:hAnsi="Times New Roman" w:cs="Times New Roman"/>
          <w:sz w:val="24"/>
          <w:szCs w:val="24"/>
        </w:rPr>
        <w:t xml:space="preserve"> месяцев до </w:t>
      </w:r>
      <w:r w:rsidR="00602957" w:rsidRPr="00E74954">
        <w:rPr>
          <w:rFonts w:ascii="Times New Roman" w:hAnsi="Times New Roman" w:cs="Times New Roman"/>
          <w:sz w:val="24"/>
          <w:szCs w:val="24"/>
        </w:rPr>
        <w:t>одного</w:t>
      </w:r>
      <w:r w:rsidRPr="00E74954">
        <w:rPr>
          <w:rFonts w:ascii="Times New Roman" w:hAnsi="Times New Roman" w:cs="Times New Roman"/>
          <w:sz w:val="24"/>
          <w:szCs w:val="24"/>
        </w:rPr>
        <w:t xml:space="preserve"> года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10 человек;</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от </w:t>
      </w:r>
      <w:r w:rsidR="00602957" w:rsidRPr="00E74954">
        <w:rPr>
          <w:rFonts w:ascii="Times New Roman" w:hAnsi="Times New Roman" w:cs="Times New Roman"/>
          <w:sz w:val="24"/>
          <w:szCs w:val="24"/>
        </w:rPr>
        <w:t>одного</w:t>
      </w:r>
      <w:r w:rsidRPr="00E74954">
        <w:rPr>
          <w:rFonts w:ascii="Times New Roman" w:hAnsi="Times New Roman" w:cs="Times New Roman"/>
          <w:sz w:val="24"/>
          <w:szCs w:val="24"/>
        </w:rPr>
        <w:t xml:space="preserve"> года до </w:t>
      </w:r>
      <w:r w:rsidR="00602957" w:rsidRPr="00E74954">
        <w:rPr>
          <w:rFonts w:ascii="Times New Roman" w:hAnsi="Times New Roman" w:cs="Times New Roman"/>
          <w:sz w:val="24"/>
          <w:szCs w:val="24"/>
        </w:rPr>
        <w:t>трех</w:t>
      </w:r>
      <w:r w:rsidRPr="00E74954">
        <w:rPr>
          <w:rFonts w:ascii="Times New Roman" w:hAnsi="Times New Roman" w:cs="Times New Roman"/>
          <w:sz w:val="24"/>
          <w:szCs w:val="24"/>
        </w:rPr>
        <w:t xml:space="preserve"> лет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15 человек;</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от </w:t>
      </w:r>
      <w:r w:rsidR="00602957" w:rsidRPr="00E74954">
        <w:rPr>
          <w:rFonts w:ascii="Times New Roman" w:hAnsi="Times New Roman" w:cs="Times New Roman"/>
          <w:sz w:val="24"/>
          <w:szCs w:val="24"/>
        </w:rPr>
        <w:t>трех</w:t>
      </w:r>
      <w:r w:rsidRPr="00E74954">
        <w:rPr>
          <w:rFonts w:ascii="Times New Roman" w:hAnsi="Times New Roman" w:cs="Times New Roman"/>
          <w:sz w:val="24"/>
          <w:szCs w:val="24"/>
        </w:rPr>
        <w:t xml:space="preserve"> лет до </w:t>
      </w:r>
      <w:r w:rsidR="00602957" w:rsidRPr="00E74954">
        <w:rPr>
          <w:rFonts w:ascii="Times New Roman" w:hAnsi="Times New Roman" w:cs="Times New Roman"/>
          <w:sz w:val="24"/>
          <w:szCs w:val="24"/>
        </w:rPr>
        <w:t>семи</w:t>
      </w:r>
      <w:r w:rsidRPr="00E74954">
        <w:rPr>
          <w:rFonts w:ascii="Times New Roman" w:hAnsi="Times New Roman" w:cs="Times New Roman"/>
          <w:sz w:val="24"/>
          <w:szCs w:val="24"/>
        </w:rPr>
        <w:t xml:space="preserve"> лет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20 человек;</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в разновозрастных группах:</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при наличии в группе детей двух возрастов (от </w:t>
      </w:r>
      <w:r w:rsidR="00602957" w:rsidRPr="00E74954">
        <w:rPr>
          <w:rFonts w:ascii="Times New Roman" w:hAnsi="Times New Roman" w:cs="Times New Roman"/>
          <w:sz w:val="24"/>
          <w:szCs w:val="24"/>
        </w:rPr>
        <w:t>двух</w:t>
      </w:r>
      <w:r w:rsidRPr="00E74954">
        <w:rPr>
          <w:rFonts w:ascii="Times New Roman" w:hAnsi="Times New Roman" w:cs="Times New Roman"/>
          <w:sz w:val="24"/>
          <w:szCs w:val="24"/>
        </w:rPr>
        <w:t xml:space="preserve"> месяцев до </w:t>
      </w:r>
      <w:r w:rsidR="00602957" w:rsidRPr="00E74954">
        <w:rPr>
          <w:rFonts w:ascii="Times New Roman" w:hAnsi="Times New Roman" w:cs="Times New Roman"/>
          <w:sz w:val="24"/>
          <w:szCs w:val="24"/>
        </w:rPr>
        <w:t>трех</w:t>
      </w:r>
      <w:r w:rsidRPr="00E74954">
        <w:rPr>
          <w:rFonts w:ascii="Times New Roman" w:hAnsi="Times New Roman" w:cs="Times New Roman"/>
          <w:sz w:val="24"/>
          <w:szCs w:val="24"/>
        </w:rPr>
        <w:t xml:space="preserve"> лет) </w:t>
      </w:r>
      <w:r w:rsidR="00602957" w:rsidRPr="00E74954">
        <w:rPr>
          <w:rFonts w:ascii="Times New Roman" w:hAnsi="Times New Roman" w:cs="Times New Roman"/>
          <w:sz w:val="24"/>
          <w:szCs w:val="24"/>
        </w:rPr>
        <w:t xml:space="preserve">– </w:t>
      </w:r>
      <w:r w:rsidR="00602957" w:rsidRPr="00E74954">
        <w:rPr>
          <w:rFonts w:ascii="Times New Roman" w:hAnsi="Times New Roman" w:cs="Times New Roman"/>
          <w:sz w:val="24"/>
          <w:szCs w:val="24"/>
        </w:rPr>
        <w:br/>
      </w:r>
      <w:r w:rsidRPr="00E74954">
        <w:rPr>
          <w:rFonts w:ascii="Times New Roman" w:hAnsi="Times New Roman" w:cs="Times New Roman"/>
          <w:sz w:val="24"/>
          <w:szCs w:val="24"/>
        </w:rPr>
        <w:t>8 человек;</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при наличии в группе детей любых трех возрастов (от </w:t>
      </w:r>
      <w:r w:rsidR="00602957" w:rsidRPr="00E74954">
        <w:rPr>
          <w:rFonts w:ascii="Times New Roman" w:hAnsi="Times New Roman" w:cs="Times New Roman"/>
          <w:sz w:val="24"/>
          <w:szCs w:val="24"/>
        </w:rPr>
        <w:t>трех</w:t>
      </w:r>
      <w:r w:rsidRPr="00E74954">
        <w:rPr>
          <w:rFonts w:ascii="Times New Roman" w:hAnsi="Times New Roman" w:cs="Times New Roman"/>
          <w:sz w:val="24"/>
          <w:szCs w:val="24"/>
        </w:rPr>
        <w:t xml:space="preserve"> до </w:t>
      </w:r>
      <w:r w:rsidR="00602957" w:rsidRPr="00E74954">
        <w:rPr>
          <w:rFonts w:ascii="Times New Roman" w:hAnsi="Times New Roman" w:cs="Times New Roman"/>
          <w:sz w:val="24"/>
          <w:szCs w:val="24"/>
        </w:rPr>
        <w:t>семи</w:t>
      </w:r>
      <w:r w:rsidRPr="00E74954">
        <w:rPr>
          <w:rFonts w:ascii="Times New Roman" w:hAnsi="Times New Roman" w:cs="Times New Roman"/>
          <w:sz w:val="24"/>
          <w:szCs w:val="24"/>
        </w:rPr>
        <w:t xml:space="preserve"> лет) </w:t>
      </w:r>
      <w:r w:rsidR="00602957" w:rsidRPr="00E74954">
        <w:rPr>
          <w:rFonts w:ascii="Times New Roman" w:hAnsi="Times New Roman" w:cs="Times New Roman"/>
          <w:sz w:val="24"/>
          <w:szCs w:val="24"/>
        </w:rPr>
        <w:t xml:space="preserve">– </w:t>
      </w:r>
      <w:r w:rsidR="00602957" w:rsidRPr="00E74954">
        <w:rPr>
          <w:rFonts w:ascii="Times New Roman" w:hAnsi="Times New Roman" w:cs="Times New Roman"/>
          <w:sz w:val="24"/>
          <w:szCs w:val="24"/>
        </w:rPr>
        <w:br/>
      </w:r>
      <w:r w:rsidRPr="00E74954">
        <w:rPr>
          <w:rFonts w:ascii="Times New Roman" w:hAnsi="Times New Roman" w:cs="Times New Roman"/>
          <w:sz w:val="24"/>
          <w:szCs w:val="24"/>
        </w:rPr>
        <w:t>10 человек;</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при наличии в группе детей любых двух возрастов (от </w:t>
      </w:r>
      <w:r w:rsidR="00602957" w:rsidRPr="00E74954">
        <w:rPr>
          <w:rFonts w:ascii="Times New Roman" w:hAnsi="Times New Roman" w:cs="Times New Roman"/>
          <w:sz w:val="24"/>
          <w:szCs w:val="24"/>
        </w:rPr>
        <w:t>трех</w:t>
      </w:r>
      <w:r w:rsidRPr="00E74954">
        <w:rPr>
          <w:rFonts w:ascii="Times New Roman" w:hAnsi="Times New Roman" w:cs="Times New Roman"/>
          <w:sz w:val="24"/>
          <w:szCs w:val="24"/>
        </w:rPr>
        <w:t xml:space="preserve"> до </w:t>
      </w:r>
      <w:r w:rsidR="00602957" w:rsidRPr="00E74954">
        <w:rPr>
          <w:rFonts w:ascii="Times New Roman" w:hAnsi="Times New Roman" w:cs="Times New Roman"/>
          <w:sz w:val="24"/>
          <w:szCs w:val="24"/>
        </w:rPr>
        <w:t>семи</w:t>
      </w:r>
      <w:r w:rsidRPr="00E74954">
        <w:rPr>
          <w:rFonts w:ascii="Times New Roman" w:hAnsi="Times New Roman" w:cs="Times New Roman"/>
          <w:sz w:val="24"/>
          <w:szCs w:val="24"/>
        </w:rPr>
        <w:t xml:space="preserve"> лет) </w:t>
      </w:r>
      <w:r w:rsidR="00602957" w:rsidRPr="00E74954">
        <w:rPr>
          <w:rFonts w:ascii="Times New Roman" w:hAnsi="Times New Roman" w:cs="Times New Roman"/>
          <w:sz w:val="24"/>
          <w:szCs w:val="24"/>
        </w:rPr>
        <w:t xml:space="preserve">– </w:t>
      </w:r>
      <w:r w:rsidR="00602957" w:rsidRPr="00E74954">
        <w:rPr>
          <w:rFonts w:ascii="Times New Roman" w:hAnsi="Times New Roman" w:cs="Times New Roman"/>
          <w:sz w:val="24"/>
          <w:szCs w:val="24"/>
        </w:rPr>
        <w:br/>
      </w:r>
      <w:r w:rsidRPr="00E74954">
        <w:rPr>
          <w:rFonts w:ascii="Times New Roman" w:hAnsi="Times New Roman" w:cs="Times New Roman"/>
          <w:sz w:val="24"/>
          <w:szCs w:val="24"/>
        </w:rPr>
        <w:t>15 человек.</w:t>
      </w:r>
    </w:p>
    <w:p w:rsidR="00953657" w:rsidRPr="00E74954" w:rsidRDefault="007A0262"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3</w:t>
      </w:r>
      <w:r w:rsidR="00953657" w:rsidRPr="00E74954">
        <w:rPr>
          <w:rFonts w:ascii="Times New Roman" w:hAnsi="Times New Roman" w:cs="Times New Roman"/>
          <w:sz w:val="24"/>
          <w:szCs w:val="24"/>
        </w:rPr>
        <w:t>.7. Педагогам дополнительного образования, тренерам-преподавателям:</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15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 xml:space="preserve">в </w:t>
      </w:r>
      <w:r w:rsidR="00E43E20" w:rsidRPr="00E74954">
        <w:rPr>
          <w:rFonts w:ascii="Times New Roman" w:hAnsi="Times New Roman" w:cs="Times New Roman"/>
          <w:sz w:val="24"/>
          <w:szCs w:val="24"/>
        </w:rPr>
        <w:t>обще</w:t>
      </w:r>
      <w:r w:rsidRPr="00E74954">
        <w:rPr>
          <w:rFonts w:ascii="Times New Roman" w:hAnsi="Times New Roman" w:cs="Times New Roman"/>
          <w:sz w:val="24"/>
          <w:szCs w:val="24"/>
        </w:rPr>
        <w:t>образовательных организациях городской местности;</w:t>
      </w:r>
    </w:p>
    <w:p w:rsidR="00953657" w:rsidRPr="00E74954" w:rsidRDefault="00953657" w:rsidP="00E74954">
      <w:pPr>
        <w:pStyle w:val="ConsPlusNormal"/>
        <w:ind w:firstLine="709"/>
        <w:jc w:val="both"/>
        <w:rPr>
          <w:rFonts w:ascii="Times New Roman" w:hAnsi="Times New Roman" w:cs="Times New Roman"/>
          <w:sz w:val="24"/>
          <w:szCs w:val="24"/>
        </w:rPr>
      </w:pPr>
      <w:r w:rsidRPr="00E74954">
        <w:rPr>
          <w:rFonts w:ascii="Times New Roman" w:hAnsi="Times New Roman" w:cs="Times New Roman"/>
          <w:sz w:val="24"/>
          <w:szCs w:val="24"/>
        </w:rPr>
        <w:t xml:space="preserve">10 человек </w:t>
      </w:r>
      <w:r w:rsidR="00602957" w:rsidRPr="00E74954">
        <w:rPr>
          <w:rFonts w:ascii="Times New Roman" w:hAnsi="Times New Roman" w:cs="Times New Roman"/>
          <w:sz w:val="24"/>
          <w:szCs w:val="24"/>
        </w:rPr>
        <w:t xml:space="preserve">– </w:t>
      </w:r>
      <w:r w:rsidRPr="00E74954">
        <w:rPr>
          <w:rFonts w:ascii="Times New Roman" w:hAnsi="Times New Roman" w:cs="Times New Roman"/>
          <w:sz w:val="24"/>
          <w:szCs w:val="24"/>
        </w:rPr>
        <w:t xml:space="preserve">в </w:t>
      </w:r>
      <w:r w:rsidR="00E43E20" w:rsidRPr="00E74954">
        <w:rPr>
          <w:rFonts w:ascii="Times New Roman" w:hAnsi="Times New Roman" w:cs="Times New Roman"/>
          <w:sz w:val="24"/>
          <w:szCs w:val="24"/>
        </w:rPr>
        <w:t>обще</w:t>
      </w:r>
      <w:r w:rsidRPr="00E74954">
        <w:rPr>
          <w:rFonts w:ascii="Times New Roman" w:hAnsi="Times New Roman" w:cs="Times New Roman"/>
          <w:sz w:val="24"/>
          <w:szCs w:val="24"/>
        </w:rPr>
        <w:t>образовательных организациях сельской местности.</w:t>
      </w:r>
    </w:p>
    <w:p w:rsidR="00953657" w:rsidRDefault="00953657" w:rsidP="00E74954">
      <w:pPr>
        <w:pStyle w:val="ConsPlusNormal"/>
        <w:ind w:firstLine="709"/>
        <w:jc w:val="both"/>
        <w:rPr>
          <w:rFonts w:ascii="Times New Roman" w:hAnsi="Times New Roman" w:cs="Times New Roman"/>
          <w:sz w:val="24"/>
          <w:szCs w:val="24"/>
        </w:rPr>
      </w:pPr>
    </w:p>
    <w:p w:rsidR="00644244" w:rsidRDefault="00644244" w:rsidP="00E74954">
      <w:pPr>
        <w:pStyle w:val="ConsPlusNormal"/>
        <w:ind w:firstLine="709"/>
        <w:jc w:val="both"/>
        <w:rPr>
          <w:rFonts w:ascii="Times New Roman" w:hAnsi="Times New Roman" w:cs="Times New Roman"/>
          <w:sz w:val="24"/>
          <w:szCs w:val="24"/>
        </w:rPr>
      </w:pPr>
    </w:p>
    <w:p w:rsidR="00644244" w:rsidRDefault="00644244" w:rsidP="00E74954">
      <w:pPr>
        <w:pStyle w:val="ConsPlusNormal"/>
        <w:ind w:firstLine="709"/>
        <w:jc w:val="both"/>
        <w:rPr>
          <w:rFonts w:ascii="Times New Roman" w:hAnsi="Times New Roman" w:cs="Times New Roman"/>
          <w:sz w:val="24"/>
          <w:szCs w:val="24"/>
        </w:rPr>
      </w:pPr>
    </w:p>
    <w:p w:rsidR="00644244" w:rsidRDefault="00644244" w:rsidP="00E74954">
      <w:pPr>
        <w:pStyle w:val="ConsPlusNormal"/>
        <w:ind w:firstLine="709"/>
        <w:jc w:val="both"/>
        <w:rPr>
          <w:rFonts w:ascii="Times New Roman" w:hAnsi="Times New Roman" w:cs="Times New Roman"/>
          <w:sz w:val="24"/>
          <w:szCs w:val="24"/>
        </w:rPr>
      </w:pPr>
    </w:p>
    <w:p w:rsidR="00644244" w:rsidRDefault="00644244" w:rsidP="00E74954">
      <w:pPr>
        <w:pStyle w:val="ConsPlusNormal"/>
        <w:ind w:firstLine="709"/>
        <w:jc w:val="both"/>
        <w:rPr>
          <w:rFonts w:ascii="Times New Roman" w:hAnsi="Times New Roman" w:cs="Times New Roman"/>
          <w:sz w:val="24"/>
          <w:szCs w:val="24"/>
        </w:rPr>
      </w:pPr>
    </w:p>
    <w:p w:rsidR="00644244" w:rsidRDefault="00644244" w:rsidP="00E74954">
      <w:pPr>
        <w:pStyle w:val="ConsPlusNormal"/>
        <w:ind w:firstLine="709"/>
        <w:jc w:val="both"/>
        <w:rPr>
          <w:rFonts w:ascii="Times New Roman" w:hAnsi="Times New Roman" w:cs="Times New Roman"/>
          <w:sz w:val="24"/>
          <w:szCs w:val="24"/>
        </w:rPr>
      </w:pPr>
    </w:p>
    <w:p w:rsidR="00644244" w:rsidRDefault="00644244" w:rsidP="00E74954">
      <w:pPr>
        <w:pStyle w:val="ConsPlusNormal"/>
        <w:ind w:firstLine="709"/>
        <w:jc w:val="both"/>
        <w:rPr>
          <w:rFonts w:ascii="Times New Roman" w:hAnsi="Times New Roman" w:cs="Times New Roman"/>
          <w:sz w:val="24"/>
          <w:szCs w:val="24"/>
        </w:rPr>
      </w:pPr>
    </w:p>
    <w:p w:rsidR="00644244" w:rsidRPr="00E74954" w:rsidRDefault="00644244" w:rsidP="00E74954">
      <w:pPr>
        <w:pStyle w:val="ConsPlusNormal"/>
        <w:ind w:firstLine="709"/>
        <w:jc w:val="both"/>
        <w:rPr>
          <w:rFonts w:ascii="Times New Roman" w:hAnsi="Times New Roman" w:cs="Times New Roman"/>
          <w:sz w:val="24"/>
          <w:szCs w:val="24"/>
        </w:rPr>
      </w:pPr>
    </w:p>
    <w:p w:rsidR="00976465" w:rsidRPr="00644244" w:rsidRDefault="003C27F7" w:rsidP="00644244">
      <w:pPr>
        <w:spacing w:after="0" w:line="240" w:lineRule="auto"/>
        <w:jc w:val="center"/>
        <w:rPr>
          <w:rFonts w:ascii="Times New Roman" w:eastAsia="Times New Roman" w:hAnsi="Times New Roman"/>
          <w:b/>
          <w:sz w:val="24"/>
          <w:szCs w:val="24"/>
          <w:lang w:eastAsia="ru-RU"/>
        </w:rPr>
      </w:pPr>
      <w:r w:rsidRPr="00644244">
        <w:rPr>
          <w:rFonts w:ascii="Times New Roman" w:hAnsi="Times New Roman"/>
          <w:b/>
          <w:sz w:val="24"/>
          <w:szCs w:val="24"/>
          <w:lang w:val="en-US"/>
        </w:rPr>
        <w:t>IV</w:t>
      </w:r>
      <w:r w:rsidRPr="00644244">
        <w:rPr>
          <w:rFonts w:ascii="Times New Roman" w:hAnsi="Times New Roman"/>
          <w:b/>
          <w:sz w:val="24"/>
          <w:szCs w:val="24"/>
        </w:rPr>
        <w:t xml:space="preserve">. </w:t>
      </w:r>
      <w:r w:rsidR="00625420" w:rsidRPr="00644244">
        <w:rPr>
          <w:rFonts w:ascii="Times New Roman" w:eastAsia="Times New Roman" w:hAnsi="Times New Roman"/>
          <w:b/>
          <w:sz w:val="24"/>
          <w:szCs w:val="24"/>
          <w:lang w:eastAsia="ru-RU"/>
        </w:rPr>
        <w:t>П</w:t>
      </w:r>
      <w:r w:rsidR="00976465" w:rsidRPr="00644244">
        <w:rPr>
          <w:rFonts w:ascii="Times New Roman" w:eastAsia="Times New Roman" w:hAnsi="Times New Roman"/>
          <w:b/>
          <w:sz w:val="24"/>
          <w:szCs w:val="24"/>
          <w:lang w:eastAsia="ru-RU"/>
        </w:rPr>
        <w:t>орядок</w:t>
      </w:r>
      <w:r w:rsidR="00625420" w:rsidRPr="00644244">
        <w:rPr>
          <w:rFonts w:ascii="Times New Roman" w:eastAsia="Times New Roman" w:hAnsi="Times New Roman"/>
          <w:b/>
          <w:sz w:val="24"/>
          <w:szCs w:val="24"/>
          <w:lang w:eastAsia="ru-RU"/>
        </w:rPr>
        <w:t xml:space="preserve"> </w:t>
      </w:r>
      <w:r w:rsidR="00976465" w:rsidRPr="00644244">
        <w:rPr>
          <w:rFonts w:ascii="Times New Roman" w:eastAsia="Times New Roman" w:hAnsi="Times New Roman"/>
          <w:b/>
          <w:sz w:val="24"/>
          <w:szCs w:val="24"/>
          <w:lang w:eastAsia="ru-RU"/>
        </w:rPr>
        <w:t xml:space="preserve">формирования должностных окладов работников </w:t>
      </w:r>
    </w:p>
    <w:p w:rsidR="00B13473" w:rsidRPr="00644244" w:rsidRDefault="00B13473" w:rsidP="00644244">
      <w:pPr>
        <w:spacing w:after="0" w:line="240" w:lineRule="auto"/>
        <w:jc w:val="both"/>
        <w:rPr>
          <w:rFonts w:ascii="Times New Roman" w:eastAsia="Times New Roman" w:hAnsi="Times New Roman"/>
          <w:sz w:val="24"/>
          <w:szCs w:val="24"/>
          <w:lang w:eastAsia="ru-RU"/>
        </w:rPr>
      </w:pPr>
    </w:p>
    <w:p w:rsidR="0014058E" w:rsidRPr="00644244" w:rsidRDefault="0014058E" w:rsidP="00644244">
      <w:pPr>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 Должностной оклад педагогических работников, которым установлены нормы часов педагогической работы в недел</w:t>
      </w:r>
      <w:r w:rsidR="00403D45" w:rsidRPr="00644244">
        <w:rPr>
          <w:rFonts w:ascii="Times New Roman" w:eastAsia="Times New Roman" w:hAnsi="Times New Roman"/>
          <w:sz w:val="24"/>
          <w:szCs w:val="24"/>
          <w:lang w:eastAsia="ru-RU"/>
        </w:rPr>
        <w:t>ю</w:t>
      </w:r>
      <w:r w:rsidR="005F1B92" w:rsidRPr="00644244">
        <w:rPr>
          <w:rFonts w:ascii="Times New Roman" w:eastAsia="Times New Roman" w:hAnsi="Times New Roman"/>
          <w:sz w:val="24"/>
          <w:szCs w:val="24"/>
          <w:lang w:eastAsia="ru-RU"/>
        </w:rPr>
        <w:t xml:space="preserve"> (год)</w:t>
      </w:r>
      <w:r w:rsidRPr="00644244">
        <w:rPr>
          <w:rFonts w:ascii="Times New Roman" w:eastAsia="Times New Roman" w:hAnsi="Times New Roman"/>
          <w:sz w:val="24"/>
          <w:szCs w:val="24"/>
          <w:lang w:eastAsia="ru-RU"/>
        </w:rPr>
        <w:t xml:space="preserve"> за ставку заработной платы рассчитывается по формуле:</w:t>
      </w:r>
    </w:p>
    <w:p w:rsidR="005E5D14" w:rsidRPr="00644244" w:rsidRDefault="006E5DBC" w:rsidP="00644244">
      <w:pPr>
        <w:widowControl w:val="0"/>
        <w:autoSpaceDE w:val="0"/>
        <w:autoSpaceDN w:val="0"/>
        <w:spacing w:after="0" w:line="240" w:lineRule="auto"/>
        <w:ind w:firstLine="567"/>
        <w:jc w:val="center"/>
        <w:rPr>
          <w:rFonts w:ascii="Times New Roman" w:eastAsia="Times New Roman" w:hAnsi="Times New Roman"/>
          <w:sz w:val="24"/>
          <w:szCs w:val="24"/>
          <w:lang w:eastAsia="ru-RU"/>
        </w:rPr>
      </w:pPr>
      <m:oMathPara>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O</m:t>
              </m:r>
            </m:e>
            <m:sub>
              <m:r>
                <w:rPr>
                  <w:rFonts w:ascii="Cambria Math" w:eastAsia="Times New Roman" w:hAnsi="Cambria Math"/>
                  <w:sz w:val="24"/>
                  <w:szCs w:val="24"/>
                  <w:lang w:val="en-US" w:eastAsia="ru-RU"/>
                </w:rPr>
                <m:t>d</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O</m:t>
              </m:r>
            </m:e>
            <m:sub>
              <m:r>
                <w:rPr>
                  <w:rFonts w:ascii="Cambria Math" w:eastAsia="Times New Roman" w:hAnsi="Cambria Math"/>
                  <w:sz w:val="24"/>
                  <w:szCs w:val="24"/>
                  <w:lang w:eastAsia="ru-RU"/>
                </w:rPr>
                <m:t>b</m:t>
              </m:r>
            </m:sub>
          </m:sSub>
          <m:r>
            <w:rPr>
              <w:rFonts w:ascii="Cambria Math" w:eastAsia="Times New Roman" w:hAnsi="Cambria Math"/>
              <w:sz w:val="24"/>
              <w:szCs w:val="24"/>
              <w:lang w:eastAsia="ru-RU"/>
            </w:rPr>
            <m:t>×</m:t>
          </m:r>
          <m:f>
            <m:fPr>
              <m:ctrlPr>
                <w:rPr>
                  <w:rFonts w:ascii="Cambria Math" w:eastAsia="Times New Roman" w:hAnsi="Cambria Math"/>
                  <w:i/>
                  <w:sz w:val="24"/>
                  <w:szCs w:val="24"/>
                  <w:lang w:eastAsia="ru-RU"/>
                </w:rPr>
              </m:ctrlPr>
            </m:fPr>
            <m:num>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H</m:t>
                  </m:r>
                </m:e>
                <m:sub>
                  <m:r>
                    <w:rPr>
                      <w:rFonts w:ascii="Cambria Math" w:eastAsia="Times New Roman" w:hAnsi="Cambria Math"/>
                      <w:sz w:val="24"/>
                      <w:szCs w:val="24"/>
                      <w:lang w:eastAsia="ru-RU"/>
                    </w:rPr>
                    <m:t>f</m:t>
                  </m:r>
                </m:sub>
              </m:sSub>
            </m:num>
            <m:den>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H</m:t>
                  </m:r>
                </m:e>
                <m:sub>
                  <m:r>
                    <w:rPr>
                      <w:rFonts w:ascii="Cambria Math" w:eastAsia="Times New Roman" w:hAnsi="Cambria Math"/>
                      <w:sz w:val="24"/>
                      <w:szCs w:val="24"/>
                      <w:lang w:eastAsia="ru-RU"/>
                    </w:rPr>
                    <m:t>N</m:t>
                  </m:r>
                </m:sub>
              </m:sSub>
            </m:den>
          </m:f>
          <m:r>
            <w:rPr>
              <w:rFonts w:ascii="Cambria Math" w:eastAsia="Times New Roman" w:hAnsi="Cambria Math"/>
              <w:sz w:val="24"/>
              <w:szCs w:val="24"/>
              <w:lang w:eastAsia="ru-RU"/>
            </w:rPr>
            <m:t>+P,</m:t>
          </m:r>
        </m:oMath>
      </m:oMathPara>
    </w:p>
    <w:p w:rsidR="00683F0C" w:rsidRPr="00644244" w:rsidRDefault="00683F0C"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где:</w:t>
      </w:r>
    </w:p>
    <w:p w:rsidR="00683F0C"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lang w:val="en-US"/>
              </w:rPr>
              <m:t>d</m:t>
            </m:r>
          </m:sub>
        </m:sSub>
      </m:oMath>
      <w:r w:rsidR="00683F0C" w:rsidRPr="00644244">
        <w:rPr>
          <w:rFonts w:ascii="Times New Roman" w:hAnsi="Times New Roman" w:cs="Times New Roman"/>
          <w:sz w:val="24"/>
          <w:szCs w:val="24"/>
        </w:rPr>
        <w:t xml:space="preserve"> </w:t>
      </w:r>
      <w:r w:rsidR="00976465" w:rsidRPr="00644244">
        <w:rPr>
          <w:rFonts w:ascii="Times New Roman" w:hAnsi="Times New Roman" w:cs="Times New Roman"/>
          <w:sz w:val="24"/>
          <w:szCs w:val="24"/>
        </w:rPr>
        <w:t xml:space="preserve">– </w:t>
      </w:r>
      <w:r w:rsidR="00683F0C" w:rsidRPr="00644244">
        <w:rPr>
          <w:rFonts w:ascii="Times New Roman" w:hAnsi="Times New Roman" w:cs="Times New Roman"/>
          <w:sz w:val="24"/>
          <w:szCs w:val="24"/>
        </w:rPr>
        <w:t>должностной оклад педагогических работников, которым установлены нормы часов педагогической работы в недел</w:t>
      </w:r>
      <w:r w:rsidR="00C34018" w:rsidRPr="00644244">
        <w:rPr>
          <w:rFonts w:ascii="Times New Roman" w:hAnsi="Times New Roman" w:cs="Times New Roman"/>
          <w:sz w:val="24"/>
          <w:szCs w:val="24"/>
        </w:rPr>
        <w:t>ю</w:t>
      </w:r>
      <w:r w:rsidR="00E30B2F" w:rsidRPr="00644244">
        <w:rPr>
          <w:rFonts w:ascii="Times New Roman" w:hAnsi="Times New Roman" w:cs="Times New Roman"/>
          <w:sz w:val="24"/>
          <w:szCs w:val="24"/>
        </w:rPr>
        <w:t xml:space="preserve"> (в год)</w:t>
      </w:r>
      <w:r w:rsidR="00683F0C" w:rsidRPr="00644244">
        <w:rPr>
          <w:rFonts w:ascii="Times New Roman" w:hAnsi="Times New Roman" w:cs="Times New Roman"/>
          <w:sz w:val="24"/>
          <w:szCs w:val="24"/>
        </w:rPr>
        <w:t xml:space="preserve"> за ставку заработной платы;</w:t>
      </w:r>
    </w:p>
    <w:p w:rsidR="00683F0C"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b</m:t>
            </m:r>
          </m:sub>
        </m:sSub>
      </m:oMath>
      <w:r w:rsidR="004546B1" w:rsidRPr="00644244">
        <w:rPr>
          <w:rFonts w:ascii="Times New Roman" w:hAnsi="Times New Roman" w:cs="Times New Roman"/>
          <w:sz w:val="24"/>
          <w:szCs w:val="24"/>
        </w:rPr>
        <w:t xml:space="preserve"> </w:t>
      </w:r>
      <w:r w:rsidR="00976465" w:rsidRPr="00644244">
        <w:rPr>
          <w:rFonts w:ascii="Times New Roman" w:hAnsi="Times New Roman" w:cs="Times New Roman"/>
          <w:sz w:val="24"/>
          <w:szCs w:val="24"/>
        </w:rPr>
        <w:t xml:space="preserve">– </w:t>
      </w:r>
      <w:r w:rsidR="00683F0C" w:rsidRPr="00644244">
        <w:rPr>
          <w:rFonts w:ascii="Times New Roman" w:hAnsi="Times New Roman" w:cs="Times New Roman"/>
          <w:sz w:val="24"/>
          <w:szCs w:val="24"/>
        </w:rPr>
        <w:t>размер базового оклада</w:t>
      </w:r>
      <w:r w:rsidR="00FE23C1" w:rsidRPr="00644244">
        <w:rPr>
          <w:rFonts w:ascii="Times New Roman" w:hAnsi="Times New Roman" w:cs="Times New Roman"/>
          <w:sz w:val="24"/>
          <w:szCs w:val="24"/>
        </w:rPr>
        <w:t xml:space="preserve"> педагогического </w:t>
      </w:r>
      <w:r w:rsidR="00683F0C" w:rsidRPr="00644244">
        <w:rPr>
          <w:rFonts w:ascii="Times New Roman" w:hAnsi="Times New Roman" w:cs="Times New Roman"/>
          <w:sz w:val="24"/>
          <w:szCs w:val="24"/>
        </w:rPr>
        <w:t>работник</w:t>
      </w:r>
      <w:r w:rsidR="00FE23C1" w:rsidRPr="00644244">
        <w:rPr>
          <w:rFonts w:ascii="Times New Roman" w:hAnsi="Times New Roman" w:cs="Times New Roman"/>
          <w:sz w:val="24"/>
          <w:szCs w:val="24"/>
        </w:rPr>
        <w:t>а</w:t>
      </w:r>
      <w:r w:rsidR="002755D3" w:rsidRPr="00644244">
        <w:rPr>
          <w:rFonts w:ascii="Times New Roman" w:hAnsi="Times New Roman" w:cs="Times New Roman"/>
          <w:sz w:val="24"/>
          <w:szCs w:val="24"/>
        </w:rPr>
        <w:t xml:space="preserve"> общеобразовательн</w:t>
      </w:r>
      <w:r w:rsidR="00D861CC" w:rsidRPr="00644244">
        <w:rPr>
          <w:rFonts w:ascii="Times New Roman" w:hAnsi="Times New Roman" w:cs="Times New Roman"/>
          <w:sz w:val="24"/>
          <w:szCs w:val="24"/>
        </w:rPr>
        <w:t>ых</w:t>
      </w:r>
      <w:r w:rsidR="002755D3" w:rsidRPr="00644244">
        <w:rPr>
          <w:rFonts w:ascii="Times New Roman" w:hAnsi="Times New Roman" w:cs="Times New Roman"/>
          <w:sz w:val="24"/>
          <w:szCs w:val="24"/>
        </w:rPr>
        <w:t xml:space="preserve"> организаци</w:t>
      </w:r>
      <w:r w:rsidR="00D861CC" w:rsidRPr="00644244">
        <w:rPr>
          <w:rFonts w:ascii="Times New Roman" w:hAnsi="Times New Roman" w:cs="Times New Roman"/>
          <w:sz w:val="24"/>
          <w:szCs w:val="24"/>
        </w:rPr>
        <w:t>й</w:t>
      </w:r>
      <w:r w:rsidR="00683F0C" w:rsidRPr="00644244">
        <w:rPr>
          <w:rFonts w:ascii="Times New Roman" w:hAnsi="Times New Roman" w:cs="Times New Roman"/>
          <w:sz w:val="24"/>
          <w:szCs w:val="24"/>
        </w:rPr>
        <w:t xml:space="preserve">, принимаемый в соответствии с разделом </w:t>
      </w:r>
      <w:r w:rsidR="00665A68" w:rsidRPr="00644244">
        <w:rPr>
          <w:rFonts w:ascii="Times New Roman" w:hAnsi="Times New Roman" w:cs="Times New Roman"/>
          <w:sz w:val="24"/>
          <w:szCs w:val="24"/>
          <w:lang w:val="en-US"/>
        </w:rPr>
        <w:t>II</w:t>
      </w:r>
      <w:r w:rsidR="00683F0C" w:rsidRPr="00644244">
        <w:rPr>
          <w:rFonts w:ascii="Times New Roman" w:hAnsi="Times New Roman" w:cs="Times New Roman"/>
          <w:sz w:val="24"/>
          <w:szCs w:val="24"/>
        </w:rPr>
        <w:t xml:space="preserve"> настоящего Положения;</w:t>
      </w:r>
    </w:p>
    <w:p w:rsidR="00683F0C"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 xml:space="preserve">f </m:t>
            </m:r>
          </m:sub>
        </m:sSub>
      </m:oMath>
      <w:r w:rsidR="001D3659" w:rsidRPr="00644244">
        <w:rPr>
          <w:rFonts w:ascii="Times New Roman" w:hAnsi="Times New Roman" w:cs="Times New Roman"/>
          <w:sz w:val="24"/>
          <w:szCs w:val="24"/>
        </w:rPr>
        <w:t xml:space="preserve">– </w:t>
      </w:r>
      <w:r w:rsidR="00683F0C" w:rsidRPr="00644244">
        <w:rPr>
          <w:rFonts w:ascii="Times New Roman" w:hAnsi="Times New Roman" w:cs="Times New Roman"/>
          <w:sz w:val="24"/>
          <w:szCs w:val="24"/>
        </w:rPr>
        <w:t xml:space="preserve">фактическое количество часов ведения педагогической работы работниками образования </w:t>
      </w:r>
      <w:r w:rsidR="002755D3" w:rsidRPr="00644244">
        <w:rPr>
          <w:rFonts w:ascii="Times New Roman" w:hAnsi="Times New Roman" w:cs="Times New Roman"/>
          <w:sz w:val="24"/>
          <w:szCs w:val="24"/>
        </w:rPr>
        <w:t>в общеобразовательных организациях</w:t>
      </w:r>
      <w:r w:rsidR="00683F0C" w:rsidRPr="00644244">
        <w:rPr>
          <w:rFonts w:ascii="Times New Roman" w:hAnsi="Times New Roman" w:cs="Times New Roman"/>
          <w:sz w:val="24"/>
          <w:szCs w:val="24"/>
        </w:rPr>
        <w:t>;</w:t>
      </w:r>
    </w:p>
    <w:p w:rsidR="00683F0C"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N</m:t>
            </m:r>
          </m:sub>
        </m:sSub>
      </m:oMath>
      <w:r w:rsidR="00683F0C" w:rsidRPr="00644244">
        <w:rPr>
          <w:rFonts w:ascii="Times New Roman" w:hAnsi="Times New Roman" w:cs="Times New Roman"/>
          <w:sz w:val="24"/>
          <w:szCs w:val="24"/>
        </w:rPr>
        <w:t xml:space="preserve"> </w:t>
      </w:r>
      <w:r w:rsidR="001D3659" w:rsidRPr="00644244">
        <w:rPr>
          <w:rFonts w:ascii="Times New Roman" w:hAnsi="Times New Roman" w:cs="Times New Roman"/>
          <w:sz w:val="24"/>
          <w:szCs w:val="24"/>
        </w:rPr>
        <w:t xml:space="preserve">– </w:t>
      </w:r>
      <w:r w:rsidR="00683F0C" w:rsidRPr="00644244">
        <w:rPr>
          <w:rFonts w:ascii="Times New Roman" w:hAnsi="Times New Roman" w:cs="Times New Roman"/>
          <w:sz w:val="24"/>
          <w:szCs w:val="24"/>
        </w:rPr>
        <w:t xml:space="preserve">норма часов за базовую ставку заработной платы работников </w:t>
      </w:r>
      <w:r w:rsidR="002755D3" w:rsidRPr="00644244">
        <w:rPr>
          <w:rFonts w:ascii="Times New Roman" w:hAnsi="Times New Roman" w:cs="Times New Roman"/>
          <w:sz w:val="24"/>
          <w:szCs w:val="24"/>
        </w:rPr>
        <w:t>образования в общеобразовательных организациях</w:t>
      </w:r>
      <w:r w:rsidR="00683F0C" w:rsidRPr="00644244">
        <w:rPr>
          <w:rFonts w:ascii="Times New Roman" w:hAnsi="Times New Roman" w:cs="Times New Roman"/>
          <w:sz w:val="24"/>
          <w:szCs w:val="24"/>
        </w:rPr>
        <w:t xml:space="preserve">, установленная разделом </w:t>
      </w:r>
      <w:r w:rsidR="00665A68" w:rsidRPr="00644244">
        <w:rPr>
          <w:rFonts w:ascii="Times New Roman" w:hAnsi="Times New Roman" w:cs="Times New Roman"/>
          <w:sz w:val="24"/>
          <w:szCs w:val="24"/>
          <w:lang w:val="en-US"/>
        </w:rPr>
        <w:t>III</w:t>
      </w:r>
      <w:r w:rsidR="00683F0C" w:rsidRPr="00644244">
        <w:rPr>
          <w:rFonts w:ascii="Times New Roman" w:hAnsi="Times New Roman" w:cs="Times New Roman"/>
          <w:sz w:val="24"/>
          <w:szCs w:val="24"/>
        </w:rPr>
        <w:t xml:space="preserve"> настоящего Положения;</w:t>
      </w:r>
    </w:p>
    <w:p w:rsidR="00953657" w:rsidRPr="00644244" w:rsidRDefault="004546B1" w:rsidP="00644244">
      <w:pPr>
        <w:pStyle w:val="ConsPlusNormal"/>
        <w:ind w:firstLine="709"/>
        <w:jc w:val="both"/>
        <w:rPr>
          <w:rFonts w:ascii="Times New Roman" w:hAnsi="Times New Roman" w:cs="Times New Roman"/>
          <w:sz w:val="24"/>
          <w:szCs w:val="24"/>
        </w:rPr>
      </w:pPr>
      <m:oMath>
        <m:r>
          <w:rPr>
            <w:rFonts w:ascii="Cambria Math" w:hAnsi="Cambria Math"/>
            <w:sz w:val="24"/>
            <w:szCs w:val="24"/>
          </w:rPr>
          <m:t>P</m:t>
        </m:r>
      </m:oMath>
      <w:r w:rsidRPr="00644244">
        <w:rPr>
          <w:rFonts w:ascii="Times New Roman" w:hAnsi="Times New Roman" w:cs="Times New Roman"/>
          <w:sz w:val="24"/>
          <w:szCs w:val="24"/>
        </w:rPr>
        <w:t xml:space="preserve"> </w:t>
      </w:r>
      <w:r w:rsidR="001D3659" w:rsidRPr="00644244">
        <w:rPr>
          <w:rFonts w:ascii="Times New Roman" w:hAnsi="Times New Roman" w:cs="Times New Roman"/>
          <w:sz w:val="24"/>
          <w:szCs w:val="24"/>
        </w:rPr>
        <w:t xml:space="preserve">– </w:t>
      </w:r>
      <w:r w:rsidR="00683F0C" w:rsidRPr="00644244">
        <w:rPr>
          <w:rFonts w:ascii="Times New Roman" w:hAnsi="Times New Roman" w:cs="Times New Roman"/>
          <w:sz w:val="24"/>
          <w:szCs w:val="24"/>
        </w:rPr>
        <w:t xml:space="preserve">компенсация на обеспечение книгоиздательской продукцией и периодическими изданиями в размере 100 рублей устанавливается </w:t>
      </w:r>
      <w:r w:rsidR="00E30B2F" w:rsidRPr="00644244">
        <w:rPr>
          <w:rFonts w:ascii="Times New Roman" w:hAnsi="Times New Roman" w:cs="Times New Roman"/>
          <w:sz w:val="24"/>
          <w:szCs w:val="24"/>
        </w:rPr>
        <w:t xml:space="preserve">педагогическим работникам </w:t>
      </w:r>
      <w:r w:rsidR="00683F0C" w:rsidRPr="00644244">
        <w:rPr>
          <w:rFonts w:ascii="Times New Roman" w:hAnsi="Times New Roman" w:cs="Times New Roman"/>
          <w:sz w:val="24"/>
          <w:szCs w:val="24"/>
        </w:rPr>
        <w:t>пропорционально учебной нагрузке, но не более чем на одну ставку по основному месту работы.</w:t>
      </w:r>
    </w:p>
    <w:p w:rsidR="005E5D14" w:rsidRPr="00644244" w:rsidRDefault="005E5D14" w:rsidP="00644244">
      <w:pPr>
        <w:pStyle w:val="ConsPlusNormal"/>
        <w:ind w:firstLine="709"/>
        <w:jc w:val="both"/>
        <w:rPr>
          <w:rFonts w:ascii="Times New Roman" w:hAnsi="Times New Roman" w:cs="Times New Roman"/>
          <w:sz w:val="24"/>
          <w:szCs w:val="24"/>
        </w:rPr>
      </w:pPr>
    </w:p>
    <w:p w:rsidR="00E37ACC" w:rsidRPr="00644244" w:rsidRDefault="00E37ACC"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2. Должностной оклад работников образования (за исключением педагогических работников, оклад которых определен пунктом 4.1 настоящего Положения), работников культуры, медицински</w:t>
      </w:r>
      <w:r w:rsidR="007359FB" w:rsidRPr="00644244">
        <w:rPr>
          <w:rFonts w:ascii="Times New Roman" w:hAnsi="Times New Roman" w:cs="Times New Roman"/>
          <w:sz w:val="24"/>
          <w:szCs w:val="24"/>
        </w:rPr>
        <w:t>х</w:t>
      </w:r>
      <w:r w:rsidRPr="00644244">
        <w:rPr>
          <w:rFonts w:ascii="Times New Roman" w:hAnsi="Times New Roman" w:cs="Times New Roman"/>
          <w:sz w:val="24"/>
          <w:szCs w:val="24"/>
        </w:rPr>
        <w:t xml:space="preserve"> работников </w:t>
      </w:r>
      <w:r w:rsidR="002755D3" w:rsidRPr="00644244">
        <w:rPr>
          <w:rFonts w:ascii="Times New Roman" w:hAnsi="Times New Roman" w:cs="Times New Roman"/>
          <w:sz w:val="24"/>
          <w:szCs w:val="24"/>
        </w:rPr>
        <w:t>в общеобразовательных организациях</w:t>
      </w:r>
      <w:r w:rsidRPr="00644244">
        <w:rPr>
          <w:rFonts w:ascii="Times New Roman" w:hAnsi="Times New Roman" w:cs="Times New Roman"/>
          <w:sz w:val="24"/>
          <w:szCs w:val="24"/>
        </w:rPr>
        <w:t xml:space="preserve"> рассчитывается по формуле:</w:t>
      </w:r>
    </w:p>
    <w:p w:rsidR="004546B1" w:rsidRPr="00644244" w:rsidRDefault="006E5DBC" w:rsidP="00644244">
      <w:pPr>
        <w:widowControl w:val="0"/>
        <w:tabs>
          <w:tab w:val="left" w:pos="10065"/>
        </w:tabs>
        <w:autoSpaceDE w:val="0"/>
        <w:autoSpaceDN w:val="0"/>
        <w:spacing w:after="0" w:line="240" w:lineRule="auto"/>
        <w:ind w:firstLine="567"/>
        <w:contextualSpacing/>
        <w:jc w:val="center"/>
        <w:rPr>
          <w:rFonts w:ascii="Times New Roman" w:eastAsia="Times New Roman" w:hAnsi="Times New Roman"/>
          <w:i/>
          <w:sz w:val="24"/>
          <w:szCs w:val="24"/>
          <w:lang w:eastAsia="ru-RU"/>
        </w:rPr>
      </w:pPr>
      <m:oMathPara>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O</m:t>
              </m:r>
            </m:e>
            <m:sub>
              <m:r>
                <w:rPr>
                  <w:rFonts w:ascii="Cambria Math" w:eastAsia="Times New Roman" w:hAnsi="Cambria Math"/>
                  <w:sz w:val="24"/>
                  <w:szCs w:val="24"/>
                  <w:lang w:eastAsia="ru-RU"/>
                </w:rPr>
                <m:t>d</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O</m:t>
              </m:r>
            </m:e>
            <m:sub>
              <m:r>
                <w:rPr>
                  <w:rFonts w:ascii="Cambria Math" w:eastAsia="Times New Roman" w:hAnsi="Cambria Math"/>
                  <w:sz w:val="24"/>
                  <w:szCs w:val="24"/>
                  <w:lang w:eastAsia="ru-RU"/>
                </w:rPr>
                <m:t>b</m:t>
              </m:r>
            </m:sub>
          </m:sSub>
          <m:r>
            <w:rPr>
              <w:rFonts w:ascii="Cambria Math" w:eastAsia="Times New Roman" w:hAnsi="Cambria Math"/>
              <w:sz w:val="24"/>
              <w:szCs w:val="24"/>
              <w:lang w:eastAsia="ru-RU"/>
            </w:rPr>
            <m:t>×S+</m:t>
          </m:r>
          <m:r>
            <w:rPr>
              <w:rFonts w:ascii="Cambria Math" w:eastAsia="Times New Roman" w:hAnsi="Cambria Math"/>
              <w:sz w:val="24"/>
              <w:szCs w:val="24"/>
              <w:lang w:val="en-US" w:eastAsia="ru-RU"/>
            </w:rPr>
            <m:t>P</m:t>
          </m:r>
          <m:r>
            <w:rPr>
              <w:rFonts w:ascii="Cambria Math" w:eastAsia="Times New Roman" w:hAnsi="Cambria Math"/>
              <w:sz w:val="24"/>
              <w:szCs w:val="24"/>
              <w:lang w:eastAsia="ru-RU"/>
            </w:rPr>
            <m:t xml:space="preserve"> ,</m:t>
          </m:r>
        </m:oMath>
      </m:oMathPara>
    </w:p>
    <w:p w:rsidR="00E37ACC" w:rsidRPr="00644244" w:rsidRDefault="00E37ACC" w:rsidP="00644244">
      <w:pPr>
        <w:pStyle w:val="ConsPlusNormal"/>
        <w:ind w:firstLine="709"/>
        <w:jc w:val="both"/>
        <w:outlineLvl w:val="1"/>
        <w:rPr>
          <w:rFonts w:ascii="Times New Roman" w:hAnsi="Times New Roman" w:cs="Times New Roman"/>
          <w:sz w:val="24"/>
          <w:szCs w:val="24"/>
        </w:rPr>
      </w:pPr>
      <w:r w:rsidRPr="00644244">
        <w:rPr>
          <w:rFonts w:ascii="Times New Roman" w:hAnsi="Times New Roman" w:cs="Times New Roman"/>
          <w:sz w:val="24"/>
          <w:szCs w:val="24"/>
        </w:rPr>
        <w:t>где:</w:t>
      </w:r>
    </w:p>
    <w:p w:rsidR="00E37ACC"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d</m:t>
            </m:r>
          </m:sub>
        </m:sSub>
        <m:r>
          <w:rPr>
            <w:rFonts w:ascii="Cambria Math" w:hAnsi="Cambria Math"/>
            <w:sz w:val="24"/>
            <w:szCs w:val="24"/>
          </w:rPr>
          <m:t xml:space="preserve"> </m:t>
        </m:r>
      </m:oMath>
      <w:r w:rsidR="001D3659" w:rsidRPr="00644244">
        <w:rPr>
          <w:rFonts w:ascii="Times New Roman" w:hAnsi="Times New Roman" w:cs="Times New Roman"/>
          <w:sz w:val="24"/>
          <w:szCs w:val="24"/>
        </w:rPr>
        <w:t xml:space="preserve">– </w:t>
      </w:r>
      <w:r w:rsidR="00E37ACC" w:rsidRPr="00644244">
        <w:rPr>
          <w:rFonts w:ascii="Times New Roman" w:hAnsi="Times New Roman" w:cs="Times New Roman"/>
          <w:sz w:val="24"/>
          <w:szCs w:val="24"/>
        </w:rPr>
        <w:t xml:space="preserve">должностной оклад работников в </w:t>
      </w:r>
      <w:r w:rsidR="002755D3" w:rsidRPr="00644244">
        <w:rPr>
          <w:rFonts w:ascii="Times New Roman" w:hAnsi="Times New Roman" w:cs="Times New Roman"/>
          <w:sz w:val="24"/>
          <w:szCs w:val="24"/>
        </w:rPr>
        <w:t>общеобразовательных организациях</w:t>
      </w:r>
      <w:r w:rsidR="00E37ACC" w:rsidRPr="00644244">
        <w:rPr>
          <w:rFonts w:ascii="Times New Roman" w:hAnsi="Times New Roman" w:cs="Times New Roman"/>
          <w:sz w:val="24"/>
          <w:szCs w:val="24"/>
        </w:rPr>
        <w:t>;</w:t>
      </w:r>
    </w:p>
    <w:p w:rsidR="00E37ACC"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b</m:t>
            </m:r>
          </m:sub>
        </m:sSub>
        <m:r>
          <w:rPr>
            <w:rFonts w:ascii="Cambria Math" w:hAnsi="Cambria Math"/>
            <w:sz w:val="24"/>
            <w:szCs w:val="24"/>
          </w:rPr>
          <m:t xml:space="preserve"> </m:t>
        </m:r>
      </m:oMath>
      <w:r w:rsidR="001D3659" w:rsidRPr="00644244">
        <w:rPr>
          <w:rFonts w:ascii="Times New Roman" w:hAnsi="Times New Roman" w:cs="Times New Roman"/>
          <w:sz w:val="24"/>
          <w:szCs w:val="24"/>
        </w:rPr>
        <w:t xml:space="preserve">– </w:t>
      </w:r>
      <w:r w:rsidR="00D861CC" w:rsidRPr="00644244">
        <w:rPr>
          <w:rFonts w:ascii="Times New Roman" w:hAnsi="Times New Roman" w:cs="Times New Roman"/>
          <w:sz w:val="24"/>
          <w:szCs w:val="24"/>
        </w:rPr>
        <w:t xml:space="preserve">размер базового оклада работников общеобразовательных организаций, принимаемый в соответствии с разделом </w:t>
      </w:r>
      <w:r w:rsidR="00665A68" w:rsidRPr="00644244">
        <w:rPr>
          <w:rFonts w:ascii="Times New Roman" w:hAnsi="Times New Roman" w:cs="Times New Roman"/>
          <w:sz w:val="24"/>
          <w:szCs w:val="24"/>
          <w:lang w:val="en-US"/>
        </w:rPr>
        <w:t>II</w:t>
      </w:r>
      <w:r w:rsidR="00D861CC" w:rsidRPr="00644244">
        <w:rPr>
          <w:rFonts w:ascii="Times New Roman" w:hAnsi="Times New Roman" w:cs="Times New Roman"/>
          <w:sz w:val="24"/>
          <w:szCs w:val="24"/>
        </w:rPr>
        <w:t xml:space="preserve"> настоящего Положения</w:t>
      </w:r>
      <w:r w:rsidR="00E37ACC" w:rsidRPr="00644244">
        <w:rPr>
          <w:rFonts w:ascii="Times New Roman" w:hAnsi="Times New Roman" w:cs="Times New Roman"/>
          <w:sz w:val="24"/>
          <w:szCs w:val="24"/>
        </w:rPr>
        <w:t>;</w:t>
      </w:r>
    </w:p>
    <w:p w:rsidR="00E37ACC" w:rsidRPr="00644244" w:rsidRDefault="004546B1" w:rsidP="00644244">
      <w:pPr>
        <w:pStyle w:val="ConsPlusNormal"/>
        <w:tabs>
          <w:tab w:val="left" w:pos="10065"/>
        </w:tabs>
        <w:ind w:firstLine="709"/>
        <w:contextualSpacing/>
        <w:jc w:val="both"/>
        <w:rPr>
          <w:rFonts w:ascii="Times New Roman" w:hAnsi="Times New Roman" w:cs="Times New Roman"/>
          <w:sz w:val="24"/>
          <w:szCs w:val="24"/>
        </w:rPr>
      </w:pPr>
      <m:oMath>
        <m:r>
          <w:rPr>
            <w:rFonts w:ascii="Cambria Math" w:hAnsi="Cambria Math"/>
            <w:sz w:val="24"/>
            <w:szCs w:val="24"/>
          </w:rPr>
          <m:t>S</m:t>
        </m:r>
      </m:oMath>
      <w:r w:rsidR="004F699A" w:rsidRPr="00644244">
        <w:rPr>
          <w:rFonts w:ascii="Times New Roman" w:hAnsi="Times New Roman" w:cs="Times New Roman"/>
          <w:sz w:val="24"/>
          <w:szCs w:val="24"/>
        </w:rPr>
        <w:t xml:space="preserve"> </w:t>
      </w:r>
      <w:r w:rsidR="001D3659" w:rsidRPr="00644244">
        <w:rPr>
          <w:rFonts w:ascii="Times New Roman" w:hAnsi="Times New Roman" w:cs="Times New Roman"/>
          <w:sz w:val="24"/>
          <w:szCs w:val="24"/>
        </w:rPr>
        <w:t xml:space="preserve">– </w:t>
      </w:r>
      <w:r w:rsidR="004F699A" w:rsidRPr="00644244">
        <w:rPr>
          <w:rFonts w:ascii="Times New Roman" w:hAnsi="Times New Roman" w:cs="Times New Roman"/>
          <w:sz w:val="24"/>
          <w:szCs w:val="24"/>
        </w:rPr>
        <w:t>фактическ</w:t>
      </w:r>
      <w:r w:rsidR="00F73465" w:rsidRPr="00644244">
        <w:rPr>
          <w:rFonts w:ascii="Times New Roman" w:hAnsi="Times New Roman" w:cs="Times New Roman"/>
          <w:sz w:val="24"/>
          <w:szCs w:val="24"/>
        </w:rPr>
        <w:t>и</w:t>
      </w:r>
      <w:r w:rsidR="004F699A" w:rsidRPr="00644244">
        <w:rPr>
          <w:rFonts w:ascii="Times New Roman" w:hAnsi="Times New Roman" w:cs="Times New Roman"/>
          <w:sz w:val="24"/>
          <w:szCs w:val="24"/>
        </w:rPr>
        <w:t xml:space="preserve"> отработанн</w:t>
      </w:r>
      <w:r w:rsidR="00C37CC7" w:rsidRPr="00644244">
        <w:rPr>
          <w:rFonts w:ascii="Times New Roman" w:hAnsi="Times New Roman" w:cs="Times New Roman"/>
          <w:sz w:val="24"/>
          <w:szCs w:val="24"/>
        </w:rPr>
        <w:t>ое время</w:t>
      </w:r>
      <w:r w:rsidR="004F699A" w:rsidRPr="00644244">
        <w:rPr>
          <w:rFonts w:ascii="Times New Roman" w:hAnsi="Times New Roman" w:cs="Times New Roman"/>
          <w:sz w:val="24"/>
          <w:szCs w:val="24"/>
        </w:rPr>
        <w:t xml:space="preserve"> </w:t>
      </w:r>
      <w:r w:rsidR="00C37CC7" w:rsidRPr="00644244">
        <w:rPr>
          <w:rFonts w:ascii="Times New Roman" w:hAnsi="Times New Roman" w:cs="Times New Roman"/>
          <w:sz w:val="24"/>
          <w:szCs w:val="24"/>
        </w:rPr>
        <w:t>(</w:t>
      </w:r>
      <w:r w:rsidR="004F699A" w:rsidRPr="00644244">
        <w:rPr>
          <w:rFonts w:ascii="Times New Roman" w:hAnsi="Times New Roman" w:cs="Times New Roman"/>
          <w:sz w:val="24"/>
          <w:szCs w:val="24"/>
        </w:rPr>
        <w:t>ставк</w:t>
      </w:r>
      <w:r w:rsidR="001D3659" w:rsidRPr="00644244">
        <w:rPr>
          <w:rFonts w:ascii="Times New Roman" w:hAnsi="Times New Roman" w:cs="Times New Roman"/>
          <w:sz w:val="24"/>
          <w:szCs w:val="24"/>
        </w:rPr>
        <w:t>а</w:t>
      </w:r>
      <w:r w:rsidR="00C37CC7" w:rsidRPr="00644244">
        <w:rPr>
          <w:rFonts w:ascii="Times New Roman" w:hAnsi="Times New Roman" w:cs="Times New Roman"/>
          <w:sz w:val="24"/>
          <w:szCs w:val="24"/>
        </w:rPr>
        <w:t>)</w:t>
      </w:r>
      <w:r w:rsidR="00C9592E" w:rsidRPr="00644244">
        <w:rPr>
          <w:rFonts w:ascii="Times New Roman" w:hAnsi="Times New Roman" w:cs="Times New Roman"/>
          <w:sz w:val="24"/>
          <w:szCs w:val="24"/>
        </w:rPr>
        <w:t>;</w:t>
      </w:r>
    </w:p>
    <w:p w:rsidR="00C9592E" w:rsidRPr="00644244" w:rsidRDefault="004546B1" w:rsidP="00644244">
      <w:pPr>
        <w:pStyle w:val="ConsPlusNormal"/>
        <w:tabs>
          <w:tab w:val="left" w:pos="10065"/>
        </w:tabs>
        <w:ind w:firstLine="709"/>
        <w:contextualSpacing/>
        <w:jc w:val="both"/>
        <w:rPr>
          <w:rFonts w:ascii="Times New Roman" w:hAnsi="Times New Roman" w:cs="Times New Roman"/>
          <w:sz w:val="24"/>
          <w:szCs w:val="24"/>
        </w:rPr>
      </w:pPr>
      <m:oMath>
        <m:r>
          <w:rPr>
            <w:rFonts w:ascii="Cambria Math" w:hAnsi="Cambria Math"/>
            <w:sz w:val="24"/>
            <w:szCs w:val="24"/>
            <w:lang w:val="en-US"/>
          </w:rPr>
          <m:t>P</m:t>
        </m:r>
      </m:oMath>
      <w:r w:rsidR="00C9592E" w:rsidRPr="00644244">
        <w:rPr>
          <w:rFonts w:ascii="Times New Roman" w:hAnsi="Times New Roman" w:cs="Times New Roman"/>
          <w:sz w:val="24"/>
          <w:szCs w:val="24"/>
        </w:rPr>
        <w:t xml:space="preserve"> </w:t>
      </w:r>
      <w:r w:rsidR="001D3659" w:rsidRPr="00644244">
        <w:rPr>
          <w:rFonts w:ascii="Times New Roman" w:hAnsi="Times New Roman" w:cs="Times New Roman"/>
          <w:sz w:val="24"/>
          <w:szCs w:val="24"/>
        </w:rPr>
        <w:t xml:space="preserve">– </w:t>
      </w:r>
      <w:r w:rsidR="00C9592E" w:rsidRPr="00644244">
        <w:rPr>
          <w:rFonts w:ascii="Times New Roman" w:hAnsi="Times New Roman" w:cs="Times New Roman"/>
          <w:sz w:val="24"/>
          <w:szCs w:val="24"/>
        </w:rPr>
        <w:t xml:space="preserve">компенсация на обеспечение книгоиздательской продукцией и периодическими изданиями в размере 100 рублей устанавливается </w:t>
      </w:r>
      <w:r w:rsidR="0023051A" w:rsidRPr="00644244">
        <w:rPr>
          <w:rFonts w:ascii="Times New Roman" w:hAnsi="Times New Roman" w:cs="Times New Roman"/>
          <w:sz w:val="24"/>
          <w:szCs w:val="24"/>
        </w:rPr>
        <w:t>педагогическим работникам</w:t>
      </w:r>
      <w:r w:rsidR="00C9592E" w:rsidRPr="00644244">
        <w:rPr>
          <w:rFonts w:ascii="Times New Roman" w:hAnsi="Times New Roman" w:cs="Times New Roman"/>
          <w:sz w:val="24"/>
          <w:szCs w:val="24"/>
        </w:rPr>
        <w:t xml:space="preserve"> пропорционально ставке, но не более чем на одну ставку по основному месту работы</w:t>
      </w:r>
      <w:r w:rsidR="00462A5C" w:rsidRPr="00644244">
        <w:rPr>
          <w:rFonts w:ascii="Times New Roman" w:hAnsi="Times New Roman" w:cs="Times New Roman"/>
          <w:sz w:val="24"/>
          <w:szCs w:val="24"/>
        </w:rPr>
        <w:t>.</w:t>
      </w:r>
    </w:p>
    <w:p w:rsidR="00E37ACC" w:rsidRPr="00644244" w:rsidRDefault="00E37ACC" w:rsidP="00644244">
      <w:pPr>
        <w:pStyle w:val="ConsPlusNormal"/>
        <w:ind w:firstLine="709"/>
        <w:jc w:val="center"/>
        <w:outlineLvl w:val="1"/>
        <w:rPr>
          <w:rFonts w:ascii="Times New Roman" w:hAnsi="Times New Roman" w:cs="Times New Roman"/>
          <w:sz w:val="24"/>
          <w:szCs w:val="24"/>
        </w:rPr>
      </w:pPr>
    </w:p>
    <w:p w:rsidR="00953657" w:rsidRDefault="006F4553" w:rsidP="00644244">
      <w:pPr>
        <w:pStyle w:val="ConsPlusNormal"/>
        <w:jc w:val="center"/>
        <w:outlineLvl w:val="1"/>
        <w:rPr>
          <w:rFonts w:ascii="Times New Roman" w:hAnsi="Times New Roman" w:cs="Times New Roman"/>
          <w:b/>
          <w:sz w:val="24"/>
          <w:szCs w:val="24"/>
        </w:rPr>
      </w:pPr>
      <w:r w:rsidRPr="00644244">
        <w:rPr>
          <w:rFonts w:ascii="Times New Roman" w:hAnsi="Times New Roman" w:cs="Times New Roman"/>
          <w:b/>
          <w:sz w:val="24"/>
          <w:szCs w:val="24"/>
          <w:lang w:val="en-US"/>
        </w:rPr>
        <w:t>V</w:t>
      </w:r>
      <w:r w:rsidRPr="00644244">
        <w:rPr>
          <w:rFonts w:ascii="Times New Roman" w:hAnsi="Times New Roman" w:cs="Times New Roman"/>
          <w:b/>
          <w:sz w:val="24"/>
          <w:szCs w:val="24"/>
        </w:rPr>
        <w:t xml:space="preserve">. </w:t>
      </w:r>
      <w:r w:rsidR="00625420" w:rsidRPr="00644244">
        <w:rPr>
          <w:rFonts w:ascii="Times New Roman" w:hAnsi="Times New Roman" w:cs="Times New Roman"/>
          <w:b/>
          <w:sz w:val="24"/>
          <w:szCs w:val="24"/>
        </w:rPr>
        <w:t>В</w:t>
      </w:r>
      <w:r w:rsidR="001D3659" w:rsidRPr="00644244">
        <w:rPr>
          <w:rFonts w:ascii="Times New Roman" w:hAnsi="Times New Roman" w:cs="Times New Roman"/>
          <w:b/>
          <w:sz w:val="24"/>
          <w:szCs w:val="24"/>
        </w:rPr>
        <w:t>ыплаты</w:t>
      </w:r>
      <w:r w:rsidR="00625420" w:rsidRPr="00644244">
        <w:rPr>
          <w:rFonts w:ascii="Times New Roman" w:hAnsi="Times New Roman" w:cs="Times New Roman"/>
          <w:b/>
          <w:sz w:val="24"/>
          <w:szCs w:val="24"/>
        </w:rPr>
        <w:t xml:space="preserve"> </w:t>
      </w:r>
      <w:r w:rsidR="001D3659" w:rsidRPr="00644244">
        <w:rPr>
          <w:rFonts w:ascii="Times New Roman" w:hAnsi="Times New Roman" w:cs="Times New Roman"/>
          <w:b/>
          <w:sz w:val="24"/>
          <w:szCs w:val="24"/>
        </w:rPr>
        <w:t xml:space="preserve">педагогическим работникам за </w:t>
      </w:r>
      <w:r w:rsidR="0029737C" w:rsidRPr="00644244">
        <w:rPr>
          <w:rFonts w:ascii="Times New Roman" w:hAnsi="Times New Roman" w:cs="Times New Roman"/>
          <w:b/>
          <w:sz w:val="24"/>
          <w:szCs w:val="24"/>
        </w:rPr>
        <w:t>в</w:t>
      </w:r>
      <w:r w:rsidR="001D3659" w:rsidRPr="00644244">
        <w:rPr>
          <w:rFonts w:ascii="Times New Roman" w:hAnsi="Times New Roman" w:cs="Times New Roman"/>
          <w:b/>
          <w:sz w:val="24"/>
          <w:szCs w:val="24"/>
        </w:rPr>
        <w:t>неаудиторную занятость</w:t>
      </w:r>
    </w:p>
    <w:p w:rsidR="00644244" w:rsidRPr="00644244" w:rsidRDefault="00644244" w:rsidP="00644244">
      <w:pPr>
        <w:pStyle w:val="ConsPlusNormal"/>
        <w:jc w:val="center"/>
        <w:outlineLvl w:val="1"/>
        <w:rPr>
          <w:rFonts w:ascii="Times New Roman" w:hAnsi="Times New Roman" w:cs="Times New Roman"/>
          <w:b/>
          <w:sz w:val="24"/>
          <w:szCs w:val="24"/>
        </w:rPr>
      </w:pP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1. Выплаты педагогическим работникам за </w:t>
      </w:r>
      <w:r w:rsidR="0029737C" w:rsidRPr="00644244">
        <w:rPr>
          <w:rFonts w:ascii="Times New Roman" w:hAnsi="Times New Roman" w:cs="Times New Roman"/>
          <w:sz w:val="24"/>
          <w:szCs w:val="24"/>
        </w:rPr>
        <w:t>в</w:t>
      </w:r>
      <w:r w:rsidRPr="00644244">
        <w:rPr>
          <w:rFonts w:ascii="Times New Roman" w:hAnsi="Times New Roman" w:cs="Times New Roman"/>
          <w:sz w:val="24"/>
          <w:szCs w:val="24"/>
        </w:rPr>
        <w:t>неаудиторную занятость включают в себя:</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за осуществление функций классного руководителя по организации и координации воспитательной работы с обучающимися;</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за проверку письменных работ (проверку тетрадей);</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выплаты за заведование </w:t>
      </w:r>
      <w:r w:rsidR="0016543B" w:rsidRPr="00644244">
        <w:rPr>
          <w:rFonts w:ascii="Times New Roman" w:hAnsi="Times New Roman" w:cs="Times New Roman"/>
          <w:sz w:val="24"/>
          <w:szCs w:val="24"/>
        </w:rPr>
        <w:t>учебными кабинетами, учебными мастерскими, спортивными залами, лабораториями, учебно-опытными участками, музеями</w:t>
      </w:r>
      <w:r w:rsidRPr="00644244">
        <w:rPr>
          <w:rFonts w:ascii="Times New Roman" w:hAnsi="Times New Roman" w:cs="Times New Roman"/>
          <w:sz w:val="24"/>
          <w:szCs w:val="24"/>
        </w:rPr>
        <w:t>;</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за руководство предметной, методической или цикловой комиссией, методическими объединениями.</w:t>
      </w:r>
    </w:p>
    <w:p w:rsidR="004546B1"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2. Выплаты за осуществление функций классного руководителя по организации и координации воспитательной работы с обучающимися </w:t>
      </w:r>
      <w:r w:rsidR="005F1B92" w:rsidRPr="00644244">
        <w:rPr>
          <w:rFonts w:ascii="Times New Roman" w:hAnsi="Times New Roman" w:cs="Times New Roman"/>
          <w:sz w:val="24"/>
          <w:szCs w:val="24"/>
        </w:rPr>
        <w:t>устанавливаются</w:t>
      </w:r>
      <w:r w:rsidR="0023051A" w:rsidRPr="00644244">
        <w:rPr>
          <w:sz w:val="24"/>
          <w:szCs w:val="24"/>
        </w:rPr>
        <w:t xml:space="preserve"> </w:t>
      </w:r>
      <w:r w:rsidR="0023051A" w:rsidRPr="00644244">
        <w:rPr>
          <w:rFonts w:ascii="Times New Roman" w:hAnsi="Times New Roman" w:cs="Times New Roman"/>
          <w:sz w:val="24"/>
          <w:szCs w:val="24"/>
        </w:rPr>
        <w:t>один раз в год</w:t>
      </w:r>
      <w:r w:rsidR="005F1B92" w:rsidRPr="00644244">
        <w:rPr>
          <w:rFonts w:ascii="Times New Roman" w:hAnsi="Times New Roman" w:cs="Times New Roman"/>
          <w:sz w:val="24"/>
          <w:szCs w:val="24"/>
        </w:rPr>
        <w:t xml:space="preserve"> на начало учебного го</w:t>
      </w:r>
      <w:r w:rsidR="00644244">
        <w:rPr>
          <w:rFonts w:ascii="Times New Roman" w:hAnsi="Times New Roman" w:cs="Times New Roman"/>
          <w:sz w:val="24"/>
          <w:szCs w:val="24"/>
        </w:rPr>
        <w:t>да и рассчитываются по формуле:</w:t>
      </w:r>
    </w:p>
    <w:p w:rsidR="005F1B92" w:rsidRPr="00644244" w:rsidRDefault="006E5DBC" w:rsidP="00644244">
      <w:pPr>
        <w:widowControl w:val="0"/>
        <w:tabs>
          <w:tab w:val="left" w:pos="10065"/>
        </w:tabs>
        <w:autoSpaceDE w:val="0"/>
        <w:autoSpaceDN w:val="0"/>
        <w:spacing w:after="0" w:line="240" w:lineRule="auto"/>
        <w:ind w:firstLine="567"/>
        <w:contextualSpacing/>
        <w:jc w:val="center"/>
        <w:rPr>
          <w:rFonts w:ascii="Times New Roman" w:eastAsia="Times New Roman" w:hAnsi="Times New Roman"/>
          <w:i/>
          <w:sz w:val="24"/>
          <w:szCs w:val="24"/>
          <w:lang w:eastAsia="ru-RU"/>
        </w:rPr>
      </w:pPr>
      <m:oMathPara>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B</m:t>
              </m:r>
            </m:e>
            <m:sub>
              <m:r>
                <w:rPr>
                  <w:rFonts w:ascii="Cambria Math" w:eastAsia="Times New Roman" w:hAnsi="Cambria Math"/>
                  <w:sz w:val="24"/>
                  <w:szCs w:val="24"/>
                  <w:lang w:eastAsia="ru-RU"/>
                </w:rPr>
                <m:t>nz</m:t>
              </m:r>
            </m:sub>
            <m:sup>
              <m:r>
                <w:rPr>
                  <w:rFonts w:ascii="Cambria Math" w:eastAsia="Times New Roman" w:hAnsi="Cambria Math"/>
                  <w:sz w:val="24"/>
                  <w:szCs w:val="24"/>
                  <w:lang w:eastAsia="ru-RU"/>
                </w:rPr>
                <m:t>kr</m:t>
              </m:r>
            </m:sup>
          </m:sSubSup>
          <m:r>
            <w:rPr>
              <w:rFonts w:ascii="Cambria Math" w:eastAsia="Times New Roman" w:hAnsi="Cambria Math"/>
              <w:sz w:val="24"/>
              <w:szCs w:val="24"/>
              <w:lang w:eastAsia="ru-RU"/>
            </w:rPr>
            <m:t>=A+</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r</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Y</m:t>
              </m:r>
            </m:e>
            <m:sub>
              <m:r>
                <w:rPr>
                  <w:rFonts w:ascii="Cambria Math" w:eastAsia="Times New Roman" w:hAnsi="Cambria Math"/>
                  <w:sz w:val="24"/>
                  <w:szCs w:val="24"/>
                  <w:lang w:eastAsia="ru-RU"/>
                </w:rPr>
                <m:t>k</m:t>
              </m:r>
            </m:sub>
          </m:sSub>
          <m:r>
            <w:rPr>
              <w:rFonts w:ascii="Cambria Math" w:eastAsia="Times New Roman" w:hAnsi="Cambria Math"/>
              <w:sz w:val="24"/>
              <w:szCs w:val="24"/>
              <w:lang w:eastAsia="ru-RU"/>
            </w:rPr>
            <m:t xml:space="preserve"> ,</m:t>
          </m:r>
        </m:oMath>
      </m:oMathPara>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где:</w:t>
      </w:r>
    </w:p>
    <w:p w:rsidR="00953657" w:rsidRPr="00644244" w:rsidRDefault="006E5DBC" w:rsidP="00644244">
      <w:pPr>
        <w:pStyle w:val="ConsPlusNormal"/>
        <w:ind w:firstLine="70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sz w:val="24"/>
                <w:szCs w:val="24"/>
              </w:rPr>
              <m:t>B</m:t>
            </m:r>
          </m:e>
          <m:sub>
            <m:r>
              <w:rPr>
                <w:rFonts w:ascii="Cambria Math" w:hAnsi="Cambria Math"/>
                <w:sz w:val="24"/>
                <w:szCs w:val="24"/>
              </w:rPr>
              <m:t>nz</m:t>
            </m:r>
          </m:sub>
          <m:sup>
            <m:r>
              <w:rPr>
                <w:rFonts w:ascii="Cambria Math" w:hAnsi="Cambria Math"/>
                <w:sz w:val="24"/>
                <w:szCs w:val="24"/>
              </w:rPr>
              <m:t>kr</m:t>
            </m:r>
          </m:sup>
        </m:sSubSup>
      </m:oMath>
      <w:r w:rsidR="00953657" w:rsidRPr="00644244">
        <w:rPr>
          <w:rFonts w:ascii="Times New Roman" w:hAnsi="Times New Roman" w:cs="Times New Roman"/>
          <w:sz w:val="24"/>
          <w:szCs w:val="24"/>
        </w:rPr>
        <w:t xml:space="preserve"> </w:t>
      </w:r>
      <w:r w:rsidR="00D96CEE"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размер выплат за осуществление функций классного руководителя по организации и координации воспитательной работы с обучающимися;</w:t>
      </w:r>
    </w:p>
    <w:p w:rsidR="00953657" w:rsidRPr="00644244" w:rsidRDefault="004546B1" w:rsidP="00644244">
      <w:pPr>
        <w:pStyle w:val="ConsPlusNormal"/>
        <w:ind w:firstLine="709"/>
        <w:jc w:val="both"/>
        <w:rPr>
          <w:rFonts w:ascii="Times New Roman" w:hAnsi="Times New Roman" w:cs="Times New Roman"/>
          <w:sz w:val="24"/>
          <w:szCs w:val="24"/>
        </w:rPr>
      </w:pPr>
      <m:oMath>
        <m:r>
          <w:rPr>
            <w:rFonts w:ascii="Cambria Math" w:hAnsi="Cambria Math"/>
            <w:sz w:val="24"/>
            <w:szCs w:val="24"/>
          </w:rPr>
          <m:t>A</m:t>
        </m:r>
      </m:oMath>
      <w:r w:rsidR="00953657" w:rsidRPr="00644244">
        <w:rPr>
          <w:rFonts w:ascii="Times New Roman" w:hAnsi="Times New Roman" w:cs="Times New Roman"/>
          <w:sz w:val="24"/>
          <w:szCs w:val="24"/>
        </w:rPr>
        <w:t xml:space="preserve"> </w:t>
      </w:r>
      <w:r w:rsidR="00D96CEE"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постоянная часть выплат за осуществление функций классного руководителя по организации и координации воспитательной работы с обучающимися;</w:t>
      </w:r>
    </w:p>
    <w:p w:rsidR="00953657"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sz w:val="24"/>
                <w:szCs w:val="24"/>
              </w:rPr>
              <m:t>K</m:t>
            </m:r>
          </m:e>
          <m:sub>
            <m:r>
              <w:rPr>
                <w:rFonts w:ascii="Cambria Math" w:hAnsi="Cambria Math"/>
                <w:sz w:val="24"/>
                <w:szCs w:val="24"/>
              </w:rPr>
              <m:t>r</m:t>
            </m:r>
          </m:sub>
        </m:sSub>
      </m:oMath>
      <w:r w:rsidR="00953657" w:rsidRPr="00644244">
        <w:rPr>
          <w:rFonts w:ascii="Times New Roman" w:hAnsi="Times New Roman" w:cs="Times New Roman"/>
          <w:sz w:val="24"/>
          <w:szCs w:val="24"/>
        </w:rPr>
        <w:t xml:space="preserve"> </w:t>
      </w:r>
      <w:r w:rsidR="00D96CEE"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переменная часть выплат за осуществление функций классного руководителя по организации и координации воспитательной работы с обучающимися;</w:t>
      </w:r>
    </w:p>
    <w:p w:rsidR="00953657"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sz w:val="24"/>
                <w:szCs w:val="24"/>
              </w:rPr>
              <m:t>Y</m:t>
            </m:r>
          </m:e>
          <m:sub>
            <m:r>
              <w:rPr>
                <w:rFonts w:ascii="Cambria Math" w:hAnsi="Cambria Math"/>
                <w:sz w:val="24"/>
                <w:szCs w:val="24"/>
              </w:rPr>
              <m:t>k</m:t>
            </m:r>
          </m:sub>
        </m:sSub>
      </m:oMath>
      <w:r w:rsidR="00953657" w:rsidRPr="00644244">
        <w:rPr>
          <w:rFonts w:ascii="Times New Roman" w:hAnsi="Times New Roman" w:cs="Times New Roman"/>
          <w:sz w:val="24"/>
          <w:szCs w:val="24"/>
        </w:rPr>
        <w:t xml:space="preserve"> </w:t>
      </w:r>
      <w:r w:rsidR="00D96CEE"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w:t>
      </w:r>
      <w:r w:rsidR="005F1B92" w:rsidRPr="00644244">
        <w:rPr>
          <w:rFonts w:ascii="Times New Roman" w:hAnsi="Times New Roman" w:cs="Times New Roman"/>
          <w:sz w:val="24"/>
          <w:szCs w:val="24"/>
        </w:rPr>
        <w:t>численность</w:t>
      </w:r>
      <w:r w:rsidR="00953657" w:rsidRPr="00644244">
        <w:rPr>
          <w:rFonts w:ascii="Times New Roman" w:hAnsi="Times New Roman" w:cs="Times New Roman"/>
          <w:sz w:val="24"/>
          <w:szCs w:val="24"/>
        </w:rPr>
        <w:t xml:space="preserve"> обучающихся в классе.</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Размер постоянной части выплат за осуществление функций классного руководителя по организации и координации воспитательной работы с обучающимися составляет 300 рублей в месяц, размер переменной части выплат за осуществление указанных функций </w:t>
      </w:r>
      <w:r w:rsidR="00D96CEE" w:rsidRPr="00644244">
        <w:rPr>
          <w:rFonts w:ascii="Times New Roman" w:hAnsi="Times New Roman" w:cs="Times New Roman"/>
          <w:sz w:val="24"/>
          <w:szCs w:val="24"/>
        </w:rPr>
        <w:t>–</w:t>
      </w:r>
      <w:r w:rsidRPr="00644244">
        <w:rPr>
          <w:rFonts w:ascii="Times New Roman" w:hAnsi="Times New Roman" w:cs="Times New Roman"/>
          <w:sz w:val="24"/>
          <w:szCs w:val="24"/>
        </w:rPr>
        <w:t xml:space="preserve"> 80 рублей в месяц.</w:t>
      </w:r>
    </w:p>
    <w:p w:rsidR="0015291D" w:rsidRPr="0015291D" w:rsidRDefault="0015291D" w:rsidP="0015291D">
      <w:pPr>
        <w:pStyle w:val="formattext"/>
        <w:shd w:val="clear" w:color="auto" w:fill="FFFFFF"/>
        <w:spacing w:before="0" w:beforeAutospacing="0" w:after="0" w:afterAutospacing="0"/>
        <w:ind w:firstLine="480"/>
        <w:textAlignment w:val="baseline"/>
        <w:rPr>
          <w:color w:val="444444"/>
        </w:rPr>
      </w:pPr>
      <w:r w:rsidRPr="0015291D">
        <w:rPr>
          <w:color w:val="444444"/>
        </w:rPr>
        <w:t>3. Выплаты за проверку письменных работ (проверку тетрадей) рассчитываются по формуле:</w:t>
      </w:r>
      <w:r w:rsidRPr="0015291D">
        <w:rPr>
          <w:color w:val="444444"/>
        </w:rPr>
        <w:br/>
      </w:r>
    </w:p>
    <w:p w:rsidR="0015291D" w:rsidRPr="0015291D" w:rsidRDefault="0015291D" w:rsidP="0015291D">
      <w:pPr>
        <w:pStyle w:val="formattext"/>
        <w:shd w:val="clear" w:color="auto" w:fill="FFFFFF"/>
        <w:spacing w:before="0" w:beforeAutospacing="0" w:after="0" w:afterAutospacing="0"/>
        <w:jc w:val="center"/>
        <w:textAlignment w:val="baseline"/>
        <w:rPr>
          <w:color w:val="444444"/>
          <w:sz w:val="22"/>
          <w:szCs w:val="22"/>
        </w:rPr>
      </w:pPr>
      <w:r w:rsidRPr="0015291D">
        <w:rPr>
          <w:color w:val="444444"/>
        </w:rPr>
        <w:br/>
      </w:r>
      <w:r w:rsidRPr="0015291D">
        <w:rPr>
          <w:noProof/>
          <w:color w:val="444444"/>
          <w:sz w:val="22"/>
          <w:szCs w:val="22"/>
        </w:rPr>
        <w:drawing>
          <wp:inline distT="0" distB="0" distL="0" distR="0" wp14:anchorId="49F9A1A6" wp14:editId="56A4D690">
            <wp:extent cx="2847975" cy="619125"/>
            <wp:effectExtent l="0" t="0" r="9525" b="9525"/>
            <wp:docPr id="2" name="Рисунок 2" descr="https://api.docs.cntd.ru/img/55/31/69/85/3/10537b1e-34bd-4827-978c-3fea0311dd82/P0023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pi.docs.cntd.ru/img/55/31/69/85/3/10537b1e-34bd-4827-978c-3fea0311dd82/P0023000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7975" cy="619125"/>
                    </a:xfrm>
                    <a:prstGeom prst="rect">
                      <a:avLst/>
                    </a:prstGeom>
                    <a:noFill/>
                    <a:ln>
                      <a:noFill/>
                    </a:ln>
                  </pic:spPr>
                </pic:pic>
              </a:graphicData>
            </a:graphic>
          </wp:inline>
        </w:drawing>
      </w:r>
    </w:p>
    <w:p w:rsidR="0015291D" w:rsidRPr="0015291D" w:rsidRDefault="0015291D" w:rsidP="0015291D">
      <w:pPr>
        <w:pStyle w:val="formattext"/>
        <w:shd w:val="clear" w:color="auto" w:fill="FFFFFF"/>
        <w:spacing w:before="0" w:beforeAutospacing="0" w:after="0" w:afterAutospacing="0"/>
        <w:textAlignment w:val="baseline"/>
        <w:rPr>
          <w:color w:val="444444"/>
        </w:rPr>
      </w:pPr>
      <w:r w:rsidRPr="0015291D">
        <w:rPr>
          <w:color w:val="444444"/>
        </w:rPr>
        <w:br/>
        <w:t>где:</w:t>
      </w:r>
      <w:r w:rsidRPr="0015291D">
        <w:rPr>
          <w:color w:val="444444"/>
        </w:rPr>
        <w:br/>
        <w:t> - размер выплат за проверку письменных работ (проверку тетрадей);</w:t>
      </w:r>
      <w:r w:rsidRPr="0015291D">
        <w:rPr>
          <w:color w:val="444444"/>
        </w:rPr>
        <w:br/>
      </w:r>
    </w:p>
    <w:p w:rsidR="0015291D" w:rsidRPr="0015291D" w:rsidRDefault="0015291D" w:rsidP="0015291D">
      <w:pPr>
        <w:pStyle w:val="formattext"/>
        <w:shd w:val="clear" w:color="auto" w:fill="FFFFFF"/>
        <w:spacing w:before="0" w:beforeAutospacing="0" w:after="0" w:afterAutospacing="0"/>
        <w:ind w:firstLine="480"/>
        <w:textAlignment w:val="baseline"/>
        <w:rPr>
          <w:color w:val="444444"/>
        </w:rPr>
      </w:pPr>
      <w:r w:rsidRPr="0015291D">
        <w:rPr>
          <w:color w:val="444444"/>
        </w:rPr>
        <w:t>Оb - размер базового оклада педагогического работника общеобразовательной организации, принимаемый в соответствии с разделом II настоящего Положения;</w:t>
      </w:r>
      <w:r w:rsidRPr="0015291D">
        <w:rPr>
          <w:color w:val="444444"/>
        </w:rPr>
        <w:br/>
      </w:r>
    </w:p>
    <w:p w:rsidR="0015291D" w:rsidRPr="0015291D" w:rsidRDefault="0015291D" w:rsidP="0015291D">
      <w:pPr>
        <w:pStyle w:val="formattext"/>
        <w:shd w:val="clear" w:color="auto" w:fill="FFFFFF"/>
        <w:spacing w:before="0" w:beforeAutospacing="0" w:after="0" w:afterAutospacing="0"/>
        <w:ind w:firstLine="480"/>
        <w:textAlignment w:val="baseline"/>
        <w:rPr>
          <w:color w:val="444444"/>
        </w:rPr>
      </w:pPr>
      <w:r w:rsidRPr="0015291D">
        <w:rPr>
          <w:color w:val="444444"/>
        </w:rPr>
        <w:t>Нf - фактическое количество часов ведения педагогической работы по предмету в общеобразовательной организации;</w:t>
      </w:r>
      <w:r w:rsidRPr="0015291D">
        <w:rPr>
          <w:color w:val="444444"/>
        </w:rPr>
        <w:br/>
      </w:r>
    </w:p>
    <w:p w:rsidR="0015291D" w:rsidRPr="0015291D" w:rsidRDefault="0015291D" w:rsidP="0015291D">
      <w:pPr>
        <w:pStyle w:val="formattext"/>
        <w:shd w:val="clear" w:color="auto" w:fill="FFFFFF"/>
        <w:spacing w:before="0" w:beforeAutospacing="0" w:after="0" w:afterAutospacing="0"/>
        <w:ind w:firstLine="480"/>
        <w:textAlignment w:val="baseline"/>
        <w:rPr>
          <w:color w:val="444444"/>
        </w:rPr>
      </w:pPr>
      <w:r w:rsidRPr="0015291D">
        <w:rPr>
          <w:color w:val="444444"/>
        </w:rPr>
        <w:t>Yf - фактическое количество услуг, оказываемых педагогическим работником в общеобразовательной организации;</w:t>
      </w:r>
      <w:r w:rsidRPr="0015291D">
        <w:rPr>
          <w:color w:val="444444"/>
        </w:rPr>
        <w:br/>
      </w:r>
    </w:p>
    <w:p w:rsidR="0015291D" w:rsidRPr="0015291D" w:rsidRDefault="0015291D" w:rsidP="0015291D">
      <w:pPr>
        <w:pStyle w:val="formattext"/>
        <w:shd w:val="clear" w:color="auto" w:fill="FFFFFF"/>
        <w:spacing w:before="0" w:beforeAutospacing="0" w:after="0" w:afterAutospacing="0"/>
        <w:ind w:firstLine="480"/>
        <w:textAlignment w:val="baseline"/>
        <w:rPr>
          <w:color w:val="444444"/>
        </w:rPr>
      </w:pPr>
      <w:r w:rsidRPr="0015291D">
        <w:rPr>
          <w:color w:val="444444"/>
        </w:rPr>
        <w:t>НN - норма часов за базовую ставку заработной платы педагогических работников в общеобразовательных организациях, установленная разделом III настоящего Положения;</w:t>
      </w:r>
      <w:r w:rsidRPr="0015291D">
        <w:rPr>
          <w:color w:val="444444"/>
        </w:rPr>
        <w:br/>
      </w:r>
    </w:p>
    <w:p w:rsidR="0015291D" w:rsidRPr="0015291D" w:rsidRDefault="0015291D" w:rsidP="0015291D">
      <w:pPr>
        <w:pStyle w:val="formattext"/>
        <w:shd w:val="clear" w:color="auto" w:fill="FFFFFF"/>
        <w:spacing w:before="0" w:beforeAutospacing="0" w:after="0" w:afterAutospacing="0"/>
        <w:ind w:firstLine="480"/>
        <w:textAlignment w:val="baseline"/>
        <w:rPr>
          <w:color w:val="444444"/>
        </w:rPr>
      </w:pPr>
      <w:r w:rsidRPr="0015291D">
        <w:rPr>
          <w:color w:val="444444"/>
        </w:rPr>
        <w:t>YN - нормативное количество услуг, оказываемых педагогическим работником в общеобразовательной организации;</w:t>
      </w:r>
      <w:r w:rsidRPr="0015291D">
        <w:rPr>
          <w:color w:val="444444"/>
        </w:rPr>
        <w:br/>
      </w:r>
    </w:p>
    <w:p w:rsidR="0015291D" w:rsidRPr="0015291D" w:rsidRDefault="0015291D" w:rsidP="0015291D">
      <w:pPr>
        <w:pStyle w:val="formattext"/>
        <w:shd w:val="clear" w:color="auto" w:fill="FFFFFF"/>
        <w:spacing w:before="0" w:beforeAutospacing="0" w:after="0" w:afterAutospacing="0"/>
        <w:ind w:firstLine="480"/>
        <w:textAlignment w:val="baseline"/>
        <w:rPr>
          <w:color w:val="444444"/>
        </w:rPr>
      </w:pPr>
      <w:r w:rsidRPr="0015291D">
        <w:rPr>
          <w:color w:val="444444"/>
        </w:rPr>
        <w:t>Р - компенсация на обеспечение книгоиздательской продукцией и периодическими изданиями в размере 10(1 рублей устанавливается пропорционально учебной нагрузке, но не более чем на одну ставку по основному месту работы;</w:t>
      </w:r>
      <w:r w:rsidRPr="0015291D">
        <w:rPr>
          <w:color w:val="444444"/>
        </w:rPr>
        <w:br/>
      </w:r>
    </w:p>
    <w:p w:rsidR="0015291D" w:rsidRPr="0015291D" w:rsidRDefault="0015291D" w:rsidP="0015291D">
      <w:pPr>
        <w:pStyle w:val="formattext"/>
        <w:shd w:val="clear" w:color="auto" w:fill="FFFFFF"/>
        <w:spacing w:before="0" w:beforeAutospacing="0" w:after="0" w:afterAutospacing="0"/>
        <w:ind w:firstLine="480"/>
        <w:textAlignment w:val="baseline"/>
        <w:rPr>
          <w:color w:val="444444"/>
        </w:rPr>
      </w:pPr>
      <w:r w:rsidRPr="0015291D">
        <w:rPr>
          <w:color w:val="444444"/>
        </w:rPr>
        <w:t>Dpt - размер надбавки за проверку письменных работ (проверку тетрадей), который приведен в таблице 1";</w:t>
      </w:r>
    </w:p>
    <w:p w:rsidR="0015291D" w:rsidRPr="0015291D" w:rsidRDefault="0015291D" w:rsidP="00644244">
      <w:pPr>
        <w:pStyle w:val="ConsPlusNormal"/>
        <w:ind w:firstLine="709"/>
        <w:jc w:val="both"/>
        <w:rPr>
          <w:rFonts w:ascii="Times New Roman" w:hAnsi="Times New Roman" w:cs="Times New Roman"/>
          <w:sz w:val="24"/>
          <w:szCs w:val="24"/>
        </w:rPr>
      </w:pPr>
    </w:p>
    <w:p w:rsidR="00117AC7" w:rsidRPr="00644244" w:rsidRDefault="00C66D92"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3</w:t>
      </w:r>
      <w:r w:rsidR="00953657" w:rsidRPr="00644244">
        <w:rPr>
          <w:rFonts w:ascii="Times New Roman" w:hAnsi="Times New Roman" w:cs="Times New Roman"/>
          <w:sz w:val="24"/>
          <w:szCs w:val="24"/>
        </w:rPr>
        <w:t>.</w:t>
      </w:r>
      <w:r w:rsidRPr="00644244">
        <w:rPr>
          <w:rFonts w:ascii="Times New Roman" w:hAnsi="Times New Roman" w:cs="Times New Roman"/>
          <w:sz w:val="24"/>
          <w:szCs w:val="24"/>
        </w:rPr>
        <w:t>1.</w:t>
      </w:r>
      <w:r w:rsidR="00953657" w:rsidRPr="00644244">
        <w:rPr>
          <w:rFonts w:ascii="Times New Roman" w:hAnsi="Times New Roman" w:cs="Times New Roman"/>
          <w:sz w:val="24"/>
          <w:szCs w:val="24"/>
        </w:rPr>
        <w:t xml:space="preserve"> При выполнении педагогическим работником проверки письменных работ в разных классах и по разным предметам размер выплат за проверку письменных работ (проверку тетрадей) рассчитывается как сумма выплат по каждому предмету и классу.</w:t>
      </w:r>
    </w:p>
    <w:p w:rsidR="00D96CEE" w:rsidRPr="00644244" w:rsidRDefault="00D96CEE" w:rsidP="00644244">
      <w:pPr>
        <w:pStyle w:val="ConsPlusNormal"/>
        <w:ind w:firstLine="709"/>
        <w:jc w:val="both"/>
        <w:rPr>
          <w:rFonts w:ascii="Times New Roman" w:hAnsi="Times New Roman" w:cs="Times New Roman"/>
          <w:sz w:val="24"/>
          <w:szCs w:val="24"/>
        </w:rPr>
      </w:pPr>
    </w:p>
    <w:p w:rsidR="00953657" w:rsidRPr="00644244" w:rsidRDefault="00953657" w:rsidP="00644244">
      <w:pPr>
        <w:pStyle w:val="ConsPlusNormal"/>
        <w:ind w:firstLine="709"/>
        <w:jc w:val="right"/>
        <w:rPr>
          <w:rFonts w:ascii="Times New Roman" w:hAnsi="Times New Roman" w:cs="Times New Roman"/>
          <w:sz w:val="24"/>
          <w:szCs w:val="24"/>
        </w:rPr>
      </w:pPr>
      <w:r w:rsidRPr="00644244">
        <w:rPr>
          <w:rFonts w:ascii="Times New Roman" w:hAnsi="Times New Roman" w:cs="Times New Roman"/>
          <w:sz w:val="24"/>
          <w:szCs w:val="24"/>
        </w:rPr>
        <w:t xml:space="preserve">Таблица </w:t>
      </w:r>
      <w:r w:rsidR="001D49C6" w:rsidRPr="00644244">
        <w:rPr>
          <w:rFonts w:ascii="Times New Roman" w:hAnsi="Times New Roman" w:cs="Times New Roman"/>
          <w:sz w:val="24"/>
          <w:szCs w:val="24"/>
        </w:rPr>
        <w:t>1</w:t>
      </w:r>
    </w:p>
    <w:p w:rsidR="00953657" w:rsidRPr="00644244" w:rsidRDefault="00953657" w:rsidP="00644244">
      <w:pPr>
        <w:pStyle w:val="ConsPlusNormal"/>
        <w:ind w:firstLine="709"/>
        <w:jc w:val="both"/>
        <w:rPr>
          <w:rFonts w:ascii="Times New Roman" w:hAnsi="Times New Roman" w:cs="Times New Roman"/>
          <w:sz w:val="24"/>
          <w:szCs w:val="24"/>
        </w:rPr>
      </w:pPr>
    </w:p>
    <w:p w:rsidR="00D96CEE" w:rsidRPr="00644244" w:rsidRDefault="00D96CEE" w:rsidP="00644244">
      <w:pPr>
        <w:pStyle w:val="ConsPlusNormal"/>
        <w:jc w:val="center"/>
        <w:rPr>
          <w:rFonts w:ascii="Times New Roman" w:hAnsi="Times New Roman" w:cs="Times New Roman"/>
          <w:b/>
          <w:sz w:val="24"/>
          <w:szCs w:val="24"/>
        </w:rPr>
      </w:pPr>
      <w:bookmarkStart w:id="6" w:name="P625"/>
      <w:bookmarkEnd w:id="6"/>
      <w:r w:rsidRPr="00644244">
        <w:rPr>
          <w:rFonts w:ascii="Times New Roman" w:hAnsi="Times New Roman" w:cs="Times New Roman"/>
          <w:b/>
          <w:sz w:val="24"/>
          <w:szCs w:val="24"/>
        </w:rPr>
        <w:t xml:space="preserve">Размеры надбавок за проверку письменных работ (проверку тетрадей) </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917"/>
        <w:gridCol w:w="2148"/>
      </w:tblGrid>
      <w:tr w:rsidR="00EF7020" w:rsidRPr="00644244" w:rsidTr="00D96CEE">
        <w:tc>
          <w:tcPr>
            <w:tcW w:w="1129" w:type="dxa"/>
            <w:shd w:val="clear" w:color="auto" w:fill="auto"/>
          </w:tcPr>
          <w:p w:rsidR="00E81ACB"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 </w:t>
            </w:r>
          </w:p>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п/п</w:t>
            </w:r>
          </w:p>
        </w:tc>
        <w:tc>
          <w:tcPr>
            <w:tcW w:w="6917" w:type="dxa"/>
            <w:shd w:val="clear" w:color="auto" w:fill="auto"/>
          </w:tcPr>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Наименование работы</w:t>
            </w:r>
          </w:p>
        </w:tc>
        <w:tc>
          <w:tcPr>
            <w:tcW w:w="2148" w:type="dxa"/>
            <w:shd w:val="clear" w:color="auto" w:fill="auto"/>
          </w:tcPr>
          <w:p w:rsidR="00D96CEE"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Размер </w:t>
            </w:r>
          </w:p>
          <w:p w:rsidR="00D96CEE"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надбавки, </w:t>
            </w:r>
          </w:p>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процентов</w:t>
            </w:r>
          </w:p>
        </w:tc>
      </w:tr>
    </w:tbl>
    <w:p w:rsidR="00D96CEE" w:rsidRPr="00644244" w:rsidRDefault="00D96CEE" w:rsidP="00644244">
      <w:pPr>
        <w:spacing w:after="0"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917"/>
        <w:gridCol w:w="2148"/>
      </w:tblGrid>
      <w:tr w:rsidR="00EF7020" w:rsidRPr="00644244" w:rsidTr="00D96CEE">
        <w:tc>
          <w:tcPr>
            <w:tcW w:w="1129" w:type="dxa"/>
            <w:shd w:val="clear" w:color="auto" w:fill="auto"/>
          </w:tcPr>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w:t>
            </w:r>
          </w:p>
        </w:tc>
        <w:tc>
          <w:tcPr>
            <w:tcW w:w="6917" w:type="dxa"/>
            <w:shd w:val="clear" w:color="auto" w:fill="auto"/>
          </w:tcPr>
          <w:p w:rsidR="00EF7020" w:rsidRPr="00644244" w:rsidRDefault="00EF7020"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Проверка тетрадей в начальных классах, по русскому языку и литературе, родному языку и литературе, математике</w:t>
            </w:r>
          </w:p>
        </w:tc>
        <w:tc>
          <w:tcPr>
            <w:tcW w:w="2148" w:type="dxa"/>
            <w:shd w:val="clear" w:color="auto" w:fill="auto"/>
          </w:tcPr>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EF7020" w:rsidRPr="00644244" w:rsidTr="00D96CEE">
        <w:tc>
          <w:tcPr>
            <w:tcW w:w="1129" w:type="dxa"/>
            <w:shd w:val="clear" w:color="auto" w:fill="auto"/>
          </w:tcPr>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w:t>
            </w:r>
          </w:p>
        </w:tc>
        <w:tc>
          <w:tcPr>
            <w:tcW w:w="6917" w:type="dxa"/>
            <w:shd w:val="clear" w:color="auto" w:fill="auto"/>
          </w:tcPr>
          <w:p w:rsidR="00EF7020" w:rsidRPr="00644244" w:rsidRDefault="00EF7020"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Проверка письменных работ по иностранному языку</w:t>
            </w:r>
          </w:p>
        </w:tc>
        <w:tc>
          <w:tcPr>
            <w:tcW w:w="2148" w:type="dxa"/>
            <w:shd w:val="clear" w:color="auto" w:fill="auto"/>
          </w:tcPr>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7,0</w:t>
            </w:r>
          </w:p>
        </w:tc>
      </w:tr>
      <w:tr w:rsidR="00EF7020" w:rsidRPr="00644244" w:rsidTr="00D96CEE">
        <w:tc>
          <w:tcPr>
            <w:tcW w:w="1129" w:type="dxa"/>
            <w:shd w:val="clear" w:color="auto" w:fill="auto"/>
          </w:tcPr>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w:t>
            </w:r>
          </w:p>
        </w:tc>
        <w:tc>
          <w:tcPr>
            <w:tcW w:w="6917" w:type="dxa"/>
            <w:shd w:val="clear" w:color="auto" w:fill="auto"/>
          </w:tcPr>
          <w:p w:rsidR="00EF7020" w:rsidRPr="00644244" w:rsidRDefault="00EF7020"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Проверка письменных работ по информатике, обществознанию, биологии, химии, физике, географии</w:t>
            </w:r>
          </w:p>
        </w:tc>
        <w:tc>
          <w:tcPr>
            <w:tcW w:w="2148" w:type="dxa"/>
            <w:shd w:val="clear" w:color="auto" w:fill="auto"/>
          </w:tcPr>
          <w:p w:rsidR="00EF7020" w:rsidRPr="00644244" w:rsidRDefault="00EF702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3,6</w:t>
            </w:r>
          </w:p>
        </w:tc>
      </w:tr>
    </w:tbl>
    <w:p w:rsidR="005E5D14" w:rsidRPr="00644244" w:rsidRDefault="005E5D14" w:rsidP="00644244">
      <w:pPr>
        <w:pStyle w:val="ConsPlusNormal"/>
        <w:jc w:val="both"/>
        <w:rPr>
          <w:rFonts w:ascii="Times New Roman" w:hAnsi="Times New Roman" w:cs="Times New Roman"/>
          <w:sz w:val="24"/>
          <w:szCs w:val="24"/>
        </w:rPr>
      </w:pPr>
    </w:p>
    <w:p w:rsidR="00953657" w:rsidRPr="00644244" w:rsidRDefault="00FC18E1"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4</w:t>
      </w:r>
      <w:r w:rsidR="00953657" w:rsidRPr="00644244">
        <w:rPr>
          <w:rFonts w:ascii="Times New Roman" w:hAnsi="Times New Roman" w:cs="Times New Roman"/>
          <w:sz w:val="24"/>
          <w:szCs w:val="24"/>
        </w:rPr>
        <w:t>. Выплат</w:t>
      </w:r>
      <w:r w:rsidR="00D96CEE" w:rsidRPr="00644244">
        <w:rPr>
          <w:rFonts w:ascii="Times New Roman" w:hAnsi="Times New Roman" w:cs="Times New Roman"/>
          <w:sz w:val="24"/>
          <w:szCs w:val="24"/>
        </w:rPr>
        <w:t>а</w:t>
      </w:r>
      <w:r w:rsidR="00953657" w:rsidRPr="00644244">
        <w:rPr>
          <w:rFonts w:ascii="Times New Roman" w:hAnsi="Times New Roman" w:cs="Times New Roman"/>
          <w:sz w:val="24"/>
          <w:szCs w:val="24"/>
        </w:rPr>
        <w:t xml:space="preserve"> за заведование учебными кабинетами, учебными мастерскими, спортивными залами, лабораториями, учебно-опытными участками, музеями </w:t>
      </w:r>
      <w:r w:rsidR="00625420" w:rsidRPr="00644244">
        <w:rPr>
          <w:rFonts w:ascii="Times New Roman" w:hAnsi="Times New Roman" w:cs="Times New Roman"/>
          <w:sz w:val="24"/>
          <w:szCs w:val="24"/>
        </w:rPr>
        <w:t>в общеобразовательных организациях</w:t>
      </w:r>
      <w:r w:rsidR="00D96CEE" w:rsidRPr="00644244">
        <w:rPr>
          <w:rFonts w:ascii="Times New Roman" w:hAnsi="Times New Roman" w:cs="Times New Roman"/>
          <w:sz w:val="24"/>
          <w:szCs w:val="24"/>
        </w:rPr>
        <w:t xml:space="preserve"> составляет</w:t>
      </w:r>
      <w:r w:rsidR="00625420" w:rsidRPr="00644244">
        <w:rPr>
          <w:rFonts w:ascii="Times New Roman" w:hAnsi="Times New Roman" w:cs="Times New Roman"/>
          <w:sz w:val="24"/>
          <w:szCs w:val="24"/>
        </w:rPr>
        <w:t>:</w:t>
      </w:r>
    </w:p>
    <w:p w:rsidR="00625420" w:rsidRPr="00644244" w:rsidRDefault="00625420"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за заведование учебными кабинетами, лабораториями, музеями </w:t>
      </w:r>
      <w:r w:rsidR="00D96CEE" w:rsidRPr="00644244">
        <w:rPr>
          <w:rFonts w:ascii="Times New Roman" w:hAnsi="Times New Roman" w:cs="Times New Roman"/>
          <w:sz w:val="24"/>
          <w:szCs w:val="24"/>
        </w:rPr>
        <w:t xml:space="preserve">– </w:t>
      </w:r>
      <w:r w:rsidRPr="00644244">
        <w:rPr>
          <w:rFonts w:ascii="Times New Roman" w:hAnsi="Times New Roman" w:cs="Times New Roman"/>
          <w:sz w:val="24"/>
          <w:szCs w:val="24"/>
        </w:rPr>
        <w:t>444 рубля;</w:t>
      </w:r>
    </w:p>
    <w:p w:rsidR="00625420" w:rsidRPr="00644244" w:rsidRDefault="00625420"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за заведование учебными мастерскими, спортивными залами и учебно-опытными участками </w:t>
      </w:r>
      <w:r w:rsidR="00D96CEE" w:rsidRPr="00644244">
        <w:rPr>
          <w:rFonts w:ascii="Times New Roman" w:hAnsi="Times New Roman" w:cs="Times New Roman"/>
          <w:sz w:val="24"/>
          <w:szCs w:val="24"/>
        </w:rPr>
        <w:t xml:space="preserve">– </w:t>
      </w:r>
      <w:r w:rsidRPr="00644244">
        <w:rPr>
          <w:rFonts w:ascii="Times New Roman" w:hAnsi="Times New Roman" w:cs="Times New Roman"/>
          <w:sz w:val="24"/>
          <w:szCs w:val="24"/>
        </w:rPr>
        <w:t>833 рубля.</w:t>
      </w:r>
    </w:p>
    <w:p w:rsidR="00625420" w:rsidRPr="00644244" w:rsidRDefault="00625420"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Заведование кабинетами и учебными мастерскими, спортивными залами, лабораториями определяется уровнем </w:t>
      </w:r>
      <w:r w:rsidR="0016559F" w:rsidRPr="00644244">
        <w:rPr>
          <w:rFonts w:ascii="Times New Roman" w:hAnsi="Times New Roman" w:cs="Times New Roman"/>
          <w:sz w:val="24"/>
          <w:szCs w:val="24"/>
        </w:rPr>
        <w:t>соответствия,</w:t>
      </w:r>
      <w:r w:rsidRPr="00644244">
        <w:rPr>
          <w:rFonts w:ascii="Times New Roman" w:hAnsi="Times New Roman" w:cs="Times New Roman"/>
          <w:sz w:val="24"/>
          <w:szCs w:val="24"/>
        </w:rPr>
        <w:t xml:space="preserve"> имеющегося учебно-методического, дидактического и наглядного материала требованиям паспорта учебного кабинета при оснащенности кабинета не менее 50 процентов утвержденных требований к оснащению образовательного процесса.</w:t>
      </w:r>
    </w:p>
    <w:p w:rsidR="00953657" w:rsidRPr="00644244" w:rsidRDefault="00FC18E1"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4.1</w:t>
      </w:r>
      <w:r w:rsidR="00953657" w:rsidRPr="00644244">
        <w:rPr>
          <w:rFonts w:ascii="Times New Roman" w:hAnsi="Times New Roman" w:cs="Times New Roman"/>
          <w:sz w:val="24"/>
          <w:szCs w:val="24"/>
        </w:rPr>
        <w:t xml:space="preserve">. При обеспечении педагогическим работником работы нескольких учебных кабинетов, учебных мастерских, спортивных залов, лабораторий, учебно-опытных участков, музеев размер выплат за обеспечение </w:t>
      </w:r>
      <w:r w:rsidR="00D96CEE" w:rsidRPr="00644244">
        <w:rPr>
          <w:rFonts w:ascii="Times New Roman" w:hAnsi="Times New Roman" w:cs="Times New Roman"/>
          <w:sz w:val="24"/>
          <w:szCs w:val="24"/>
        </w:rPr>
        <w:t xml:space="preserve">указанной </w:t>
      </w:r>
      <w:r w:rsidR="00953657" w:rsidRPr="00644244">
        <w:rPr>
          <w:rFonts w:ascii="Times New Roman" w:hAnsi="Times New Roman" w:cs="Times New Roman"/>
          <w:sz w:val="24"/>
          <w:szCs w:val="24"/>
        </w:rPr>
        <w:t>работы рассчитывается как сумма выплат по каждому учебному кабинету, учебной мастерской, спортивному залу, лаборатории, учебно-опытному участку, музею.</w:t>
      </w:r>
    </w:p>
    <w:p w:rsidR="00DB2881" w:rsidRPr="00644244" w:rsidRDefault="00FC18E1"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953657" w:rsidRPr="00644244">
        <w:rPr>
          <w:rFonts w:ascii="Times New Roman" w:hAnsi="Times New Roman" w:cs="Times New Roman"/>
          <w:sz w:val="24"/>
          <w:szCs w:val="24"/>
        </w:rPr>
        <w:t>. Выплаты за руководство предметной, методической или цикловой комисси</w:t>
      </w:r>
      <w:r w:rsidR="00D96CEE" w:rsidRPr="00644244">
        <w:rPr>
          <w:rFonts w:ascii="Times New Roman" w:hAnsi="Times New Roman" w:cs="Times New Roman"/>
          <w:sz w:val="24"/>
          <w:szCs w:val="24"/>
        </w:rPr>
        <w:t>ями</w:t>
      </w:r>
      <w:r w:rsidR="00953657" w:rsidRPr="00644244">
        <w:rPr>
          <w:rFonts w:ascii="Times New Roman" w:hAnsi="Times New Roman" w:cs="Times New Roman"/>
          <w:sz w:val="24"/>
          <w:szCs w:val="24"/>
        </w:rPr>
        <w:t>, методическими объединен</w:t>
      </w:r>
      <w:r w:rsidR="00644244">
        <w:rPr>
          <w:rFonts w:ascii="Times New Roman" w:hAnsi="Times New Roman" w:cs="Times New Roman"/>
          <w:sz w:val="24"/>
          <w:szCs w:val="24"/>
        </w:rPr>
        <w:t>иями рассчитываются по формуле:</w:t>
      </w:r>
    </w:p>
    <w:p w:rsidR="00953657" w:rsidRPr="00644244" w:rsidRDefault="006E5DBC" w:rsidP="00644244">
      <w:pPr>
        <w:widowControl w:val="0"/>
        <w:tabs>
          <w:tab w:val="left" w:pos="10065"/>
        </w:tabs>
        <w:autoSpaceDE w:val="0"/>
        <w:autoSpaceDN w:val="0"/>
        <w:spacing w:after="0" w:line="240" w:lineRule="auto"/>
        <w:ind w:firstLine="567"/>
        <w:contextualSpacing/>
        <w:jc w:val="center"/>
        <w:rPr>
          <w:rFonts w:ascii="Times New Roman" w:eastAsia="Times New Roman" w:hAnsi="Times New Roman"/>
          <w:i/>
          <w:sz w:val="24"/>
          <w:szCs w:val="24"/>
          <w:lang w:eastAsia="ru-RU"/>
        </w:rPr>
      </w:pPr>
      <m:oMathPara>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B</m:t>
              </m:r>
            </m:e>
            <m:sub>
              <m:r>
                <w:rPr>
                  <w:rFonts w:ascii="Cambria Math" w:eastAsia="Times New Roman" w:hAnsi="Cambria Math"/>
                  <w:sz w:val="24"/>
                  <w:szCs w:val="24"/>
                  <w:lang w:eastAsia="ru-RU"/>
                </w:rPr>
                <m:t>nz</m:t>
              </m:r>
            </m:sub>
            <m:sup>
              <m:r>
                <w:rPr>
                  <w:rFonts w:ascii="Cambria Math" w:eastAsia="Times New Roman" w:hAnsi="Cambria Math"/>
                  <w:sz w:val="24"/>
                  <w:szCs w:val="24"/>
                  <w:lang w:eastAsia="ru-RU"/>
                </w:rPr>
                <m:t>rk</m:t>
              </m:r>
            </m:sup>
          </m:sSubSup>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O</m:t>
              </m:r>
            </m:e>
            <m:sub>
              <m:r>
                <w:rPr>
                  <w:rFonts w:ascii="Cambria Math" w:eastAsia="Times New Roman" w:hAnsi="Cambria Math"/>
                  <w:sz w:val="24"/>
                  <w:szCs w:val="24"/>
                  <w:lang w:eastAsia="ru-RU"/>
                </w:rPr>
                <m:t>b</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rk</m:t>
              </m:r>
            </m:sub>
          </m:sSub>
          <m:r>
            <w:rPr>
              <w:rFonts w:ascii="Cambria Math" w:eastAsia="Times New Roman" w:hAnsi="Cambria Math"/>
              <w:sz w:val="24"/>
              <w:szCs w:val="24"/>
              <w:lang w:eastAsia="ru-RU"/>
            </w:rPr>
            <m:t xml:space="preserve"> ,</m:t>
          </m:r>
        </m:oMath>
      </m:oMathPara>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где:</w:t>
      </w:r>
    </w:p>
    <w:p w:rsidR="00953657" w:rsidRPr="00644244" w:rsidRDefault="006E5DBC" w:rsidP="00644244">
      <w:pPr>
        <w:pStyle w:val="ConsPlusNormal"/>
        <w:ind w:firstLine="70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sz w:val="24"/>
                <w:szCs w:val="24"/>
              </w:rPr>
              <m:t>B</m:t>
            </m:r>
          </m:e>
          <m:sub>
            <m:r>
              <w:rPr>
                <w:rFonts w:ascii="Cambria Math" w:hAnsi="Cambria Math"/>
                <w:sz w:val="24"/>
                <w:szCs w:val="24"/>
              </w:rPr>
              <m:t>nz</m:t>
            </m:r>
          </m:sub>
          <m:sup>
            <m:r>
              <w:rPr>
                <w:rFonts w:ascii="Cambria Math" w:hAnsi="Cambria Math"/>
                <w:sz w:val="24"/>
                <w:szCs w:val="24"/>
              </w:rPr>
              <m:t>rk</m:t>
            </m:r>
          </m:sup>
        </m:sSubSup>
      </m:oMath>
      <w:r w:rsidR="00953657" w:rsidRPr="00644244">
        <w:rPr>
          <w:rFonts w:ascii="Times New Roman" w:hAnsi="Times New Roman" w:cs="Times New Roman"/>
          <w:sz w:val="24"/>
          <w:szCs w:val="24"/>
        </w:rPr>
        <w:t xml:space="preserve"> </w:t>
      </w:r>
      <w:r w:rsidR="00D96CEE"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размер выплаты за руководство предметной, методической или цикловой комисси</w:t>
      </w:r>
      <w:r w:rsidR="00B84337" w:rsidRPr="00644244">
        <w:rPr>
          <w:rFonts w:ascii="Times New Roman" w:hAnsi="Times New Roman" w:cs="Times New Roman"/>
          <w:sz w:val="24"/>
          <w:szCs w:val="24"/>
        </w:rPr>
        <w:t>ями</w:t>
      </w:r>
      <w:r w:rsidR="00953657" w:rsidRPr="00644244">
        <w:rPr>
          <w:rFonts w:ascii="Times New Roman" w:hAnsi="Times New Roman" w:cs="Times New Roman"/>
          <w:sz w:val="24"/>
          <w:szCs w:val="24"/>
        </w:rPr>
        <w:t>, методическими объединениями;</w:t>
      </w:r>
    </w:p>
    <w:p w:rsidR="00625420"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b</m:t>
            </m:r>
          </m:sub>
        </m:sSub>
      </m:oMath>
      <w:r w:rsidR="00D96CEE" w:rsidRPr="00644244">
        <w:rPr>
          <w:rFonts w:ascii="Times New Roman" w:hAnsi="Times New Roman" w:cs="Times New Roman"/>
          <w:sz w:val="24"/>
          <w:szCs w:val="24"/>
        </w:rPr>
        <w:t xml:space="preserve"> –</w:t>
      </w:r>
      <w:r w:rsidR="00625420" w:rsidRPr="00644244">
        <w:rPr>
          <w:rFonts w:ascii="Times New Roman" w:hAnsi="Times New Roman" w:cs="Times New Roman"/>
          <w:sz w:val="24"/>
          <w:szCs w:val="24"/>
        </w:rPr>
        <w:t xml:space="preserve"> </w:t>
      </w:r>
      <w:r w:rsidR="00D861CC" w:rsidRPr="00644244">
        <w:rPr>
          <w:rFonts w:ascii="Times New Roman" w:hAnsi="Times New Roman" w:cs="Times New Roman"/>
          <w:sz w:val="24"/>
          <w:szCs w:val="24"/>
        </w:rPr>
        <w:t xml:space="preserve">размер базового оклада </w:t>
      </w:r>
      <w:r w:rsidR="00FC18E1" w:rsidRPr="00644244">
        <w:rPr>
          <w:rFonts w:ascii="Times New Roman" w:hAnsi="Times New Roman" w:cs="Times New Roman"/>
          <w:sz w:val="24"/>
          <w:szCs w:val="24"/>
        </w:rPr>
        <w:t xml:space="preserve">педагогических </w:t>
      </w:r>
      <w:r w:rsidR="00D861CC" w:rsidRPr="00644244">
        <w:rPr>
          <w:rFonts w:ascii="Times New Roman" w:hAnsi="Times New Roman" w:cs="Times New Roman"/>
          <w:sz w:val="24"/>
          <w:szCs w:val="24"/>
        </w:rPr>
        <w:t xml:space="preserve">работников общеобразовательных организаций, принимаемый в соответствии с разделом </w:t>
      </w:r>
      <w:r w:rsidR="00665A68" w:rsidRPr="00644244">
        <w:rPr>
          <w:rFonts w:ascii="Times New Roman" w:hAnsi="Times New Roman" w:cs="Times New Roman"/>
          <w:sz w:val="24"/>
          <w:szCs w:val="24"/>
          <w:lang w:val="en-US"/>
        </w:rPr>
        <w:t>II</w:t>
      </w:r>
      <w:r w:rsidR="00D861CC" w:rsidRPr="00644244">
        <w:rPr>
          <w:rFonts w:ascii="Times New Roman" w:hAnsi="Times New Roman" w:cs="Times New Roman"/>
          <w:sz w:val="24"/>
          <w:szCs w:val="24"/>
        </w:rPr>
        <w:t xml:space="preserve"> настоящего Положения</w:t>
      </w:r>
      <w:r w:rsidR="00625420" w:rsidRPr="00644244">
        <w:rPr>
          <w:rFonts w:ascii="Times New Roman" w:hAnsi="Times New Roman" w:cs="Times New Roman"/>
          <w:sz w:val="24"/>
          <w:szCs w:val="24"/>
        </w:rPr>
        <w:t>;</w:t>
      </w:r>
    </w:p>
    <w:p w:rsidR="00953657"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sz w:val="24"/>
                <w:szCs w:val="24"/>
              </w:rPr>
              <m:t>D</m:t>
            </m:r>
          </m:e>
          <m:sub>
            <m:r>
              <w:rPr>
                <w:rFonts w:ascii="Cambria Math" w:hAnsi="Cambria Math"/>
                <w:sz w:val="24"/>
                <w:szCs w:val="24"/>
              </w:rPr>
              <m:t>rk</m:t>
            </m:r>
          </m:sub>
        </m:sSub>
      </m:oMath>
      <w:r w:rsidR="00953657" w:rsidRPr="00644244">
        <w:rPr>
          <w:rFonts w:ascii="Times New Roman" w:hAnsi="Times New Roman" w:cs="Times New Roman"/>
          <w:sz w:val="24"/>
          <w:szCs w:val="24"/>
        </w:rPr>
        <w:t xml:space="preserve"> </w:t>
      </w:r>
      <w:r w:rsidR="00D96CEE" w:rsidRPr="00644244">
        <w:rPr>
          <w:rFonts w:ascii="Times New Roman" w:hAnsi="Times New Roman" w:cs="Times New Roman"/>
          <w:sz w:val="24"/>
          <w:szCs w:val="24"/>
        </w:rPr>
        <w:t xml:space="preserve">– </w:t>
      </w:r>
      <w:r w:rsidR="00953657" w:rsidRPr="00644244">
        <w:rPr>
          <w:rFonts w:ascii="Times New Roman" w:hAnsi="Times New Roman" w:cs="Times New Roman"/>
          <w:sz w:val="24"/>
          <w:szCs w:val="24"/>
        </w:rPr>
        <w:t>размер надбавки за руководство предметной, методической или цикловой комисси</w:t>
      </w:r>
      <w:r w:rsidR="00D96CEE" w:rsidRPr="00644244">
        <w:rPr>
          <w:rFonts w:ascii="Times New Roman" w:hAnsi="Times New Roman" w:cs="Times New Roman"/>
          <w:sz w:val="24"/>
          <w:szCs w:val="24"/>
        </w:rPr>
        <w:t>ями</w:t>
      </w:r>
      <w:r w:rsidR="00953657" w:rsidRPr="00644244">
        <w:rPr>
          <w:rFonts w:ascii="Times New Roman" w:hAnsi="Times New Roman" w:cs="Times New Roman"/>
          <w:sz w:val="24"/>
          <w:szCs w:val="24"/>
        </w:rPr>
        <w:t>, методическими объединениями</w:t>
      </w:r>
      <w:r w:rsidR="00B84337" w:rsidRPr="00644244">
        <w:rPr>
          <w:rFonts w:ascii="Times New Roman" w:hAnsi="Times New Roman" w:cs="Times New Roman"/>
          <w:sz w:val="24"/>
          <w:szCs w:val="24"/>
        </w:rPr>
        <w:t>, который</w:t>
      </w:r>
      <w:r w:rsidR="00953657" w:rsidRPr="00644244">
        <w:rPr>
          <w:rFonts w:ascii="Times New Roman" w:hAnsi="Times New Roman" w:cs="Times New Roman"/>
          <w:sz w:val="24"/>
          <w:szCs w:val="24"/>
        </w:rPr>
        <w:t xml:space="preserve"> составляет </w:t>
      </w:r>
      <w:r w:rsidR="002D4D63" w:rsidRPr="00644244">
        <w:rPr>
          <w:rFonts w:ascii="Times New Roman" w:hAnsi="Times New Roman" w:cs="Times New Roman"/>
          <w:sz w:val="24"/>
          <w:szCs w:val="24"/>
        </w:rPr>
        <w:t>3</w:t>
      </w:r>
      <w:r w:rsidR="00953657" w:rsidRPr="00644244">
        <w:rPr>
          <w:rFonts w:ascii="Times New Roman" w:hAnsi="Times New Roman" w:cs="Times New Roman"/>
          <w:sz w:val="24"/>
          <w:szCs w:val="24"/>
        </w:rPr>
        <w:t xml:space="preserve"> процент</w:t>
      </w:r>
      <w:r w:rsidR="005F1B92" w:rsidRPr="00644244">
        <w:rPr>
          <w:rFonts w:ascii="Times New Roman" w:hAnsi="Times New Roman" w:cs="Times New Roman"/>
          <w:sz w:val="24"/>
          <w:szCs w:val="24"/>
        </w:rPr>
        <w:t>а</w:t>
      </w:r>
      <w:r w:rsidR="00953657" w:rsidRPr="00644244">
        <w:rPr>
          <w:rFonts w:ascii="Times New Roman" w:hAnsi="Times New Roman" w:cs="Times New Roman"/>
          <w:sz w:val="24"/>
          <w:szCs w:val="24"/>
        </w:rPr>
        <w:t>.</w:t>
      </w:r>
    </w:p>
    <w:p w:rsidR="00953657" w:rsidRPr="00644244" w:rsidRDefault="00FC18E1"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953657" w:rsidRPr="00644244">
        <w:rPr>
          <w:rFonts w:ascii="Times New Roman" w:hAnsi="Times New Roman" w:cs="Times New Roman"/>
          <w:sz w:val="24"/>
          <w:szCs w:val="24"/>
        </w:rPr>
        <w:t>.</w:t>
      </w:r>
      <w:r w:rsidRPr="00644244">
        <w:rPr>
          <w:rFonts w:ascii="Times New Roman" w:hAnsi="Times New Roman" w:cs="Times New Roman"/>
          <w:sz w:val="24"/>
          <w:szCs w:val="24"/>
        </w:rPr>
        <w:t>1.</w:t>
      </w:r>
      <w:r w:rsidR="00953657" w:rsidRPr="00644244">
        <w:rPr>
          <w:rFonts w:ascii="Times New Roman" w:hAnsi="Times New Roman" w:cs="Times New Roman"/>
          <w:sz w:val="24"/>
          <w:szCs w:val="24"/>
        </w:rPr>
        <w:t xml:space="preserve"> При обеспечении педагогическим работником руководства несколькими комиссиями, объединениями размер выплат </w:t>
      </w:r>
      <w:r w:rsidR="00B84337" w:rsidRPr="00644244">
        <w:rPr>
          <w:rFonts w:ascii="Times New Roman" w:hAnsi="Times New Roman" w:cs="Times New Roman"/>
          <w:sz w:val="24"/>
          <w:szCs w:val="24"/>
        </w:rPr>
        <w:t>в указанном случае</w:t>
      </w:r>
      <w:r w:rsidR="00953657" w:rsidRPr="00644244">
        <w:rPr>
          <w:rFonts w:ascii="Times New Roman" w:hAnsi="Times New Roman" w:cs="Times New Roman"/>
          <w:sz w:val="24"/>
          <w:szCs w:val="24"/>
        </w:rPr>
        <w:t xml:space="preserve"> рассчитывается как сумма выплат по каждой комиссии, объединению.</w:t>
      </w:r>
    </w:p>
    <w:p w:rsidR="00953657" w:rsidRPr="00644244" w:rsidRDefault="00953657" w:rsidP="00644244">
      <w:pPr>
        <w:pStyle w:val="ConsPlusNormal"/>
        <w:ind w:firstLine="709"/>
        <w:jc w:val="both"/>
        <w:rPr>
          <w:rFonts w:ascii="Times New Roman" w:hAnsi="Times New Roman" w:cs="Times New Roman"/>
          <w:sz w:val="24"/>
          <w:szCs w:val="24"/>
        </w:rPr>
      </w:pPr>
    </w:p>
    <w:p w:rsidR="00953657" w:rsidRPr="00644244" w:rsidRDefault="006F4553" w:rsidP="00644244">
      <w:pPr>
        <w:pStyle w:val="ConsPlusNormal"/>
        <w:ind w:firstLine="709"/>
        <w:jc w:val="center"/>
        <w:outlineLvl w:val="1"/>
        <w:rPr>
          <w:rFonts w:ascii="Times New Roman" w:hAnsi="Times New Roman" w:cs="Times New Roman"/>
          <w:b/>
          <w:sz w:val="24"/>
          <w:szCs w:val="24"/>
        </w:rPr>
      </w:pPr>
      <w:r w:rsidRPr="00644244">
        <w:rPr>
          <w:rFonts w:ascii="Times New Roman" w:hAnsi="Times New Roman" w:cs="Times New Roman"/>
          <w:b/>
          <w:sz w:val="24"/>
          <w:szCs w:val="24"/>
          <w:lang w:val="en-US"/>
        </w:rPr>
        <w:t>VI</w:t>
      </w:r>
      <w:r w:rsidRPr="00644244">
        <w:rPr>
          <w:rFonts w:ascii="Times New Roman" w:hAnsi="Times New Roman" w:cs="Times New Roman"/>
          <w:b/>
          <w:sz w:val="24"/>
          <w:szCs w:val="24"/>
        </w:rPr>
        <w:t xml:space="preserve">. </w:t>
      </w:r>
      <w:r w:rsidR="00B84337" w:rsidRPr="00644244">
        <w:rPr>
          <w:rFonts w:ascii="Times New Roman" w:hAnsi="Times New Roman" w:cs="Times New Roman"/>
          <w:b/>
          <w:sz w:val="24"/>
          <w:szCs w:val="24"/>
        </w:rPr>
        <w:t>Выплаты стимулирующего характера</w:t>
      </w:r>
    </w:p>
    <w:p w:rsidR="00953657" w:rsidRPr="00644244" w:rsidRDefault="00953657" w:rsidP="00644244">
      <w:pPr>
        <w:pStyle w:val="ConsPlusNormal"/>
        <w:ind w:firstLine="709"/>
        <w:jc w:val="both"/>
        <w:rPr>
          <w:rFonts w:ascii="Times New Roman" w:hAnsi="Times New Roman" w:cs="Times New Roman"/>
          <w:color w:val="000000" w:themeColor="text1"/>
          <w:sz w:val="24"/>
          <w:szCs w:val="24"/>
        </w:rPr>
      </w:pPr>
      <w:r w:rsidRPr="00644244">
        <w:rPr>
          <w:rFonts w:ascii="Times New Roman" w:hAnsi="Times New Roman" w:cs="Times New Roman"/>
          <w:sz w:val="24"/>
          <w:szCs w:val="24"/>
        </w:rPr>
        <w:t xml:space="preserve">1. К выплатам стимулирующего характера относятся выплаты, направленные на стимулирование работника к качественному результату труда, а также </w:t>
      </w:r>
      <w:r w:rsidRPr="00644244">
        <w:rPr>
          <w:rFonts w:ascii="Times New Roman" w:hAnsi="Times New Roman" w:cs="Times New Roman"/>
          <w:color w:val="000000" w:themeColor="text1"/>
          <w:sz w:val="24"/>
          <w:szCs w:val="24"/>
        </w:rPr>
        <w:t>поощрение за выполненную работу.</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eastAsia="Calibri" w:hAnsi="Times New Roman"/>
          <w:color w:val="000000" w:themeColor="text1"/>
          <w:sz w:val="24"/>
          <w:szCs w:val="24"/>
        </w:rPr>
      </w:pPr>
      <w:r w:rsidRPr="00644244">
        <w:rPr>
          <w:rFonts w:ascii="Times New Roman" w:hAnsi="Times New Roman"/>
          <w:color w:val="000000" w:themeColor="text1"/>
          <w:sz w:val="24"/>
          <w:szCs w:val="24"/>
        </w:rPr>
        <w:t xml:space="preserve"> «1.1. </w:t>
      </w:r>
      <w:r w:rsidRPr="00644244">
        <w:rPr>
          <w:rFonts w:ascii="Times New Roman" w:eastAsia="Calibri" w:hAnsi="Times New Roman"/>
          <w:color w:val="000000" w:themeColor="text1"/>
          <w:sz w:val="24"/>
          <w:szCs w:val="24"/>
        </w:rPr>
        <w:t>Выплаты стимулирующего характера включают в себя:</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eastAsia="Calibri" w:hAnsi="Times New Roman"/>
          <w:color w:val="000000" w:themeColor="text1"/>
          <w:sz w:val="24"/>
          <w:szCs w:val="24"/>
        </w:rPr>
      </w:pPr>
      <w:r w:rsidRPr="00644244">
        <w:rPr>
          <w:rFonts w:ascii="Times New Roman" w:eastAsia="Calibri" w:hAnsi="Times New Roman"/>
          <w:color w:val="000000" w:themeColor="text1"/>
          <w:sz w:val="24"/>
          <w:szCs w:val="24"/>
        </w:rPr>
        <w:t>выплаты за квалификационную категорию;</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eastAsia="Calibri" w:hAnsi="Times New Roman"/>
          <w:color w:val="000000" w:themeColor="text1"/>
          <w:sz w:val="24"/>
          <w:szCs w:val="24"/>
        </w:rPr>
      </w:pPr>
      <w:r w:rsidRPr="00644244">
        <w:rPr>
          <w:rFonts w:ascii="Times New Roman" w:eastAsia="Calibri" w:hAnsi="Times New Roman"/>
          <w:color w:val="000000" w:themeColor="text1"/>
          <w:sz w:val="24"/>
          <w:szCs w:val="24"/>
        </w:rPr>
        <w:t>выплаты за специфику образовательной программы;</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eastAsia="Calibri" w:hAnsi="Times New Roman"/>
          <w:color w:val="000000" w:themeColor="text1"/>
          <w:sz w:val="24"/>
          <w:szCs w:val="24"/>
        </w:rPr>
      </w:pPr>
      <w:r w:rsidRPr="00644244">
        <w:rPr>
          <w:rFonts w:ascii="Times New Roman" w:eastAsia="Calibri" w:hAnsi="Times New Roman"/>
          <w:color w:val="000000" w:themeColor="text1"/>
          <w:sz w:val="24"/>
          <w:szCs w:val="24"/>
        </w:rPr>
        <w:t>выплаты за наличие государственных наград;</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eastAsia="Calibri" w:hAnsi="Times New Roman"/>
          <w:color w:val="000000" w:themeColor="text1"/>
          <w:sz w:val="24"/>
          <w:szCs w:val="24"/>
        </w:rPr>
      </w:pPr>
      <w:r w:rsidRPr="00644244">
        <w:rPr>
          <w:rFonts w:ascii="Times New Roman" w:eastAsia="Calibri" w:hAnsi="Times New Roman"/>
          <w:color w:val="000000" w:themeColor="text1"/>
          <w:sz w:val="24"/>
          <w:szCs w:val="24"/>
        </w:rPr>
        <w:t>выплаты за стаж работы по профилю;</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eastAsia="Calibri" w:hAnsi="Times New Roman"/>
          <w:color w:val="000000" w:themeColor="text1"/>
          <w:sz w:val="24"/>
          <w:szCs w:val="24"/>
        </w:rPr>
      </w:pPr>
      <w:r w:rsidRPr="00644244">
        <w:rPr>
          <w:rFonts w:ascii="Times New Roman" w:eastAsia="Calibri" w:hAnsi="Times New Roman"/>
          <w:color w:val="000000" w:themeColor="text1"/>
          <w:sz w:val="24"/>
          <w:szCs w:val="24"/>
        </w:rPr>
        <w:t>выплаты за интенсивность труда;</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eastAsia="Calibri" w:hAnsi="Times New Roman"/>
          <w:color w:val="000000" w:themeColor="text1"/>
          <w:sz w:val="24"/>
          <w:szCs w:val="24"/>
        </w:rPr>
      </w:pPr>
      <w:r w:rsidRPr="00644244">
        <w:rPr>
          <w:rFonts w:ascii="Times New Roman" w:eastAsia="Calibri" w:hAnsi="Times New Roman"/>
          <w:color w:val="000000" w:themeColor="text1"/>
          <w:sz w:val="24"/>
          <w:szCs w:val="24"/>
        </w:rPr>
        <w:t xml:space="preserve">премиальные и иные поощрительные выплаты; </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eastAsia="Calibri" w:hAnsi="Times New Roman"/>
          <w:color w:val="000000" w:themeColor="text1"/>
          <w:sz w:val="24"/>
          <w:szCs w:val="24"/>
        </w:rPr>
      </w:pPr>
      <w:r w:rsidRPr="00644244">
        <w:rPr>
          <w:rFonts w:ascii="Times New Roman" w:eastAsia="Calibri" w:hAnsi="Times New Roman"/>
          <w:color w:val="000000" w:themeColor="text1"/>
          <w:sz w:val="24"/>
          <w:szCs w:val="24"/>
        </w:rPr>
        <w:t>выплаты за качество выполняемых работ.»</w:t>
      </w:r>
    </w:p>
    <w:p w:rsidR="00557797" w:rsidRPr="00644244" w:rsidRDefault="00557797" w:rsidP="00644244">
      <w:pPr>
        <w:pStyle w:val="ConsPlusNormal"/>
        <w:jc w:val="both"/>
        <w:rPr>
          <w:rFonts w:ascii="Times New Roman" w:hAnsi="Times New Roman" w:cs="Times New Roman"/>
          <w:color w:val="FF0000"/>
          <w:sz w:val="24"/>
          <w:szCs w:val="24"/>
        </w:rPr>
      </w:pPr>
    </w:p>
    <w:p w:rsidR="007F6851" w:rsidRPr="00644244" w:rsidRDefault="00033873" w:rsidP="00644244">
      <w:pPr>
        <w:pStyle w:val="ConsPlusNormal"/>
        <w:ind w:firstLine="709"/>
        <w:jc w:val="both"/>
        <w:rPr>
          <w:rFonts w:ascii="Times New Roman" w:hAnsi="Times New Roman" w:cs="Times New Roman"/>
          <w:sz w:val="24"/>
          <w:szCs w:val="24"/>
        </w:rPr>
      </w:pPr>
      <w:r w:rsidRPr="00644244">
        <w:rPr>
          <w:rFonts w:ascii="Times New Roman" w:hAnsi="Times New Roman"/>
          <w:sz w:val="24"/>
          <w:szCs w:val="24"/>
        </w:rPr>
        <w:t xml:space="preserve">2. </w:t>
      </w:r>
      <w:r w:rsidR="00953657" w:rsidRPr="00644244">
        <w:rPr>
          <w:rFonts w:ascii="Times New Roman" w:hAnsi="Times New Roman" w:cs="Times New Roman"/>
          <w:sz w:val="24"/>
          <w:szCs w:val="24"/>
        </w:rPr>
        <w:t>Выплаты за квалификационную категорию предоставляются работникам профессионально-квалификационных должностных групп педагогических работников и руководителей структурных подразделений при наличии у них действующей квалификационной категории в пределах срока действия квалификационной категор</w:t>
      </w:r>
      <w:r w:rsidR="00644244">
        <w:rPr>
          <w:rFonts w:ascii="Times New Roman" w:hAnsi="Times New Roman" w:cs="Times New Roman"/>
          <w:sz w:val="24"/>
          <w:szCs w:val="24"/>
        </w:rPr>
        <w:t>ии и рассчитываются по формуле:</w:t>
      </w:r>
    </w:p>
    <w:p w:rsidR="00DB2881" w:rsidRPr="00644244" w:rsidRDefault="006E5DBC" w:rsidP="00644244">
      <w:pPr>
        <w:pStyle w:val="ConsPlusNormal"/>
        <w:ind w:firstLine="709"/>
        <w:jc w:val="both"/>
        <w:rPr>
          <w:rFonts w:ascii="Times New Roman" w:hAnsi="Times New Roman" w:cs="Times New Roman"/>
          <w:i/>
          <w:sz w:val="24"/>
          <w:szCs w:val="24"/>
        </w:rPr>
      </w:pPr>
      <m:oMathPara>
        <m:oMath>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kk</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d</m:t>
              </m:r>
            </m:sub>
          </m:sSub>
          <m:r>
            <w:rPr>
              <w:rFonts w:ascii="Cambria Math" w:hAnsi="Cambria Math"/>
              <w:sz w:val="24"/>
              <w:szCs w:val="24"/>
            </w:rPr>
            <m:t>×</m:t>
          </m:r>
          <m:sSub>
            <m:sSubPr>
              <m:ctrlPr>
                <w:rPr>
                  <w:rFonts w:ascii="Cambria Math" w:hAnsi="Cambria Math" w:cs="Times New Roman"/>
                  <w:i/>
                  <w:sz w:val="24"/>
                  <w:szCs w:val="24"/>
                </w:rPr>
              </m:ctrlPr>
            </m:sSubPr>
            <m:e>
              <m:r>
                <w:rPr>
                  <w:rFonts w:ascii="Cambria Math" w:hAnsi="Cambria Math"/>
                  <w:sz w:val="24"/>
                  <w:szCs w:val="24"/>
                </w:rPr>
                <m:t>D</m:t>
              </m:r>
            </m:e>
            <m:sub>
              <m:r>
                <w:rPr>
                  <w:rFonts w:ascii="Cambria Math" w:hAnsi="Cambria Math"/>
                  <w:sz w:val="24"/>
                  <w:szCs w:val="24"/>
                </w:rPr>
                <m:t>kk</m:t>
              </m:r>
            </m:sub>
          </m:sSub>
          <m:r>
            <w:rPr>
              <w:rFonts w:ascii="Cambria Math" w:hAnsi="Cambria Math" w:cs="Times New Roman"/>
              <w:sz w:val="24"/>
              <w:szCs w:val="24"/>
            </w:rPr>
            <m:t>,</m:t>
          </m:r>
        </m:oMath>
      </m:oMathPara>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где:</w:t>
      </w:r>
    </w:p>
    <w:p w:rsidR="00953657"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kk</m:t>
            </m:r>
          </m:sub>
        </m:sSub>
      </m:oMath>
      <w:r w:rsidR="00953657" w:rsidRPr="00644244">
        <w:rPr>
          <w:rFonts w:ascii="Times New Roman" w:hAnsi="Times New Roman" w:cs="Times New Roman"/>
          <w:sz w:val="24"/>
          <w:szCs w:val="24"/>
        </w:rPr>
        <w:t xml:space="preserve"> </w:t>
      </w:r>
      <w:r w:rsidR="00B84337"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выплата за квалификационную категорию;</w:t>
      </w:r>
    </w:p>
    <w:p w:rsidR="00953657"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d</m:t>
            </m:r>
          </m:sub>
        </m:sSub>
      </m:oMath>
      <w:r w:rsidR="00953657" w:rsidRPr="00644244">
        <w:rPr>
          <w:rFonts w:ascii="Times New Roman" w:hAnsi="Times New Roman" w:cs="Times New Roman"/>
          <w:sz w:val="24"/>
          <w:szCs w:val="24"/>
        </w:rPr>
        <w:t xml:space="preserve"> </w:t>
      </w:r>
      <w:r w:rsidR="00B84337"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должностн</w:t>
      </w:r>
      <w:r w:rsidR="00D861CC" w:rsidRPr="00644244">
        <w:rPr>
          <w:rFonts w:ascii="Times New Roman" w:hAnsi="Times New Roman" w:cs="Times New Roman"/>
          <w:sz w:val="24"/>
          <w:szCs w:val="24"/>
        </w:rPr>
        <w:t>ой оклад</w:t>
      </w:r>
      <w:r w:rsidR="00A57A5F" w:rsidRPr="00644244">
        <w:rPr>
          <w:rFonts w:ascii="Times New Roman" w:hAnsi="Times New Roman" w:cs="Times New Roman"/>
          <w:sz w:val="24"/>
          <w:szCs w:val="24"/>
        </w:rPr>
        <w:t xml:space="preserve"> </w:t>
      </w:r>
      <w:r w:rsidR="00AC6F93" w:rsidRPr="00644244">
        <w:rPr>
          <w:rFonts w:ascii="Times New Roman" w:hAnsi="Times New Roman" w:cs="Times New Roman"/>
          <w:sz w:val="24"/>
          <w:szCs w:val="24"/>
        </w:rPr>
        <w:t>работников образования</w:t>
      </w:r>
      <w:r w:rsidR="00A57A5F" w:rsidRPr="00644244">
        <w:rPr>
          <w:rFonts w:ascii="Times New Roman" w:hAnsi="Times New Roman" w:cs="Times New Roman"/>
          <w:sz w:val="24"/>
          <w:szCs w:val="24"/>
        </w:rPr>
        <w:t xml:space="preserve"> в общеобразовательных организациях</w:t>
      </w:r>
      <w:r w:rsidR="00953657" w:rsidRPr="00644244">
        <w:rPr>
          <w:rFonts w:ascii="Times New Roman" w:hAnsi="Times New Roman" w:cs="Times New Roman"/>
          <w:sz w:val="24"/>
          <w:szCs w:val="24"/>
        </w:rPr>
        <w:t>;</w:t>
      </w:r>
    </w:p>
    <w:p w:rsidR="00953657"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sz w:val="24"/>
                <w:szCs w:val="24"/>
              </w:rPr>
              <m:t>D</m:t>
            </m:r>
          </m:e>
          <m:sub>
            <m:r>
              <w:rPr>
                <w:rFonts w:ascii="Cambria Math" w:hAnsi="Cambria Math"/>
                <w:sz w:val="24"/>
                <w:szCs w:val="24"/>
              </w:rPr>
              <m:t>kk</m:t>
            </m:r>
          </m:sub>
        </m:sSub>
      </m:oMath>
      <w:r w:rsidR="00953657" w:rsidRPr="00644244">
        <w:rPr>
          <w:rFonts w:ascii="Times New Roman" w:hAnsi="Times New Roman" w:cs="Times New Roman"/>
          <w:sz w:val="24"/>
          <w:szCs w:val="24"/>
        </w:rPr>
        <w:t xml:space="preserve"> </w:t>
      </w:r>
      <w:r w:rsidR="00B84337"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размер надбавки за квалификационную категорию</w:t>
      </w:r>
      <w:r w:rsidR="005E5D14" w:rsidRPr="00644244">
        <w:rPr>
          <w:rFonts w:ascii="Times New Roman" w:hAnsi="Times New Roman" w:cs="Times New Roman"/>
          <w:sz w:val="24"/>
          <w:szCs w:val="24"/>
        </w:rPr>
        <w:t>, который приведен в таблице 2.</w:t>
      </w:r>
    </w:p>
    <w:p w:rsidR="00953657" w:rsidRPr="00644244" w:rsidRDefault="00953657" w:rsidP="00644244">
      <w:pPr>
        <w:pStyle w:val="ConsPlusNormal"/>
        <w:ind w:firstLine="709"/>
        <w:jc w:val="right"/>
        <w:outlineLvl w:val="2"/>
        <w:rPr>
          <w:rFonts w:ascii="Times New Roman" w:hAnsi="Times New Roman" w:cs="Times New Roman"/>
          <w:sz w:val="24"/>
          <w:szCs w:val="24"/>
        </w:rPr>
      </w:pPr>
      <w:r w:rsidRPr="00644244">
        <w:rPr>
          <w:rFonts w:ascii="Times New Roman" w:hAnsi="Times New Roman" w:cs="Times New Roman"/>
          <w:sz w:val="24"/>
          <w:szCs w:val="24"/>
        </w:rPr>
        <w:t xml:space="preserve">Таблица </w:t>
      </w:r>
      <w:r w:rsidR="00A57A5F" w:rsidRPr="00644244">
        <w:rPr>
          <w:rFonts w:ascii="Times New Roman" w:hAnsi="Times New Roman" w:cs="Times New Roman"/>
          <w:sz w:val="24"/>
          <w:szCs w:val="24"/>
        </w:rPr>
        <w:t>2</w:t>
      </w:r>
    </w:p>
    <w:p w:rsidR="00953657" w:rsidRPr="00644244" w:rsidRDefault="00B84337" w:rsidP="00D63C3C">
      <w:pPr>
        <w:pStyle w:val="ConsPlusNormal"/>
        <w:jc w:val="center"/>
        <w:rPr>
          <w:rFonts w:ascii="Times New Roman" w:hAnsi="Times New Roman" w:cs="Times New Roman"/>
          <w:b/>
          <w:sz w:val="24"/>
          <w:szCs w:val="24"/>
        </w:rPr>
      </w:pPr>
      <w:bookmarkStart w:id="7" w:name="P711"/>
      <w:bookmarkEnd w:id="7"/>
      <w:r w:rsidRPr="00644244">
        <w:rPr>
          <w:rFonts w:ascii="Times New Roman" w:hAnsi="Times New Roman" w:cs="Times New Roman"/>
          <w:b/>
          <w:sz w:val="24"/>
          <w:szCs w:val="24"/>
        </w:rPr>
        <w:t>Размеры надбавок за квалификационную категорию работникам образования</w:t>
      </w:r>
    </w:p>
    <w:p w:rsidR="00953657" w:rsidRPr="00644244" w:rsidRDefault="00953657" w:rsidP="00D63C3C">
      <w:pPr>
        <w:pStyle w:val="ConsPlusNormal"/>
        <w:jc w:val="both"/>
        <w:rPr>
          <w:rFonts w:ascii="Times New Roman" w:hAnsi="Times New Roman" w:cs="Times New Roman"/>
          <w:b/>
          <w:sz w:val="24"/>
          <w:szCs w:val="24"/>
        </w:rPr>
      </w:pPr>
    </w:p>
    <w:tbl>
      <w:tblPr>
        <w:tblW w:w="1020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5244"/>
        <w:gridCol w:w="2835"/>
      </w:tblGrid>
      <w:tr w:rsidR="00953657" w:rsidRPr="00644244" w:rsidTr="00E81ACB">
        <w:tc>
          <w:tcPr>
            <w:tcW w:w="2127" w:type="dxa"/>
          </w:tcPr>
          <w:p w:rsidR="00953657" w:rsidRPr="00644244" w:rsidRDefault="00953657" w:rsidP="00D63C3C">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Квалификационный уровень</w:t>
            </w:r>
          </w:p>
        </w:tc>
        <w:tc>
          <w:tcPr>
            <w:tcW w:w="5244" w:type="dxa"/>
          </w:tcPr>
          <w:p w:rsidR="00953657" w:rsidRPr="00644244" w:rsidRDefault="00953657" w:rsidP="00D63C3C">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Квалификационная категория</w:t>
            </w:r>
          </w:p>
        </w:tc>
        <w:tc>
          <w:tcPr>
            <w:tcW w:w="2835" w:type="dxa"/>
          </w:tcPr>
          <w:p w:rsidR="00953657" w:rsidRPr="00644244" w:rsidRDefault="00953657" w:rsidP="00D63C3C">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Размер надбавки, процентов</w:t>
            </w:r>
          </w:p>
        </w:tc>
      </w:tr>
    </w:tbl>
    <w:p w:rsidR="00E81ACB" w:rsidRPr="00644244" w:rsidRDefault="00E81ACB" w:rsidP="00E81ACB">
      <w:pPr>
        <w:spacing w:after="0" w:line="240" w:lineRule="auto"/>
        <w:rPr>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5244"/>
        <w:gridCol w:w="2835"/>
      </w:tblGrid>
      <w:tr w:rsidR="00E81ACB" w:rsidRPr="00644244" w:rsidTr="00E81ACB">
        <w:trPr>
          <w:tblHeader/>
        </w:trPr>
        <w:tc>
          <w:tcPr>
            <w:tcW w:w="2127" w:type="dxa"/>
          </w:tcPr>
          <w:p w:rsidR="00E81ACB" w:rsidRPr="00644244" w:rsidRDefault="00E81ACB" w:rsidP="00D63C3C">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w:t>
            </w:r>
          </w:p>
        </w:tc>
        <w:tc>
          <w:tcPr>
            <w:tcW w:w="5244" w:type="dxa"/>
          </w:tcPr>
          <w:p w:rsidR="00E81ACB" w:rsidRPr="00644244" w:rsidRDefault="00E81ACB" w:rsidP="00D63C3C">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w:t>
            </w:r>
          </w:p>
        </w:tc>
        <w:tc>
          <w:tcPr>
            <w:tcW w:w="2835" w:type="dxa"/>
          </w:tcPr>
          <w:p w:rsidR="00E81ACB" w:rsidRPr="00644244" w:rsidRDefault="00E81ACB" w:rsidP="00D63C3C">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w:t>
            </w:r>
          </w:p>
        </w:tc>
      </w:tr>
      <w:tr w:rsidR="00953657" w:rsidRPr="00644244" w:rsidTr="00C04C88">
        <w:tc>
          <w:tcPr>
            <w:tcW w:w="10206" w:type="dxa"/>
            <w:gridSpan w:val="3"/>
          </w:tcPr>
          <w:p w:rsidR="00953657" w:rsidRPr="00644244" w:rsidRDefault="0095365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Профессионально-квалификационная группа должностей педагогических работников</w:t>
            </w:r>
          </w:p>
        </w:tc>
      </w:tr>
      <w:tr w:rsidR="00953657" w:rsidRPr="00644244" w:rsidTr="00C04C88">
        <w:tc>
          <w:tcPr>
            <w:tcW w:w="2127" w:type="dxa"/>
            <w:vMerge w:val="restart"/>
          </w:tcPr>
          <w:p w:rsidR="00953657" w:rsidRPr="00644244" w:rsidRDefault="00E81ACB" w:rsidP="00644244">
            <w:pPr>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w:t>
            </w:r>
            <w:r w:rsidR="00B84337" w:rsidRPr="00644244">
              <w:rPr>
                <w:rFonts w:ascii="Times New Roman" w:eastAsia="Times New Roman" w:hAnsi="Times New Roman"/>
                <w:sz w:val="24"/>
                <w:szCs w:val="24"/>
                <w:lang w:eastAsia="ru-RU"/>
              </w:rPr>
              <w:t>ервый</w:t>
            </w:r>
          </w:p>
        </w:tc>
        <w:tc>
          <w:tcPr>
            <w:tcW w:w="5244" w:type="dxa"/>
          </w:tcPr>
          <w:p w:rsidR="00953657" w:rsidRPr="00644244" w:rsidRDefault="00B84337"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перва</w:t>
            </w:r>
            <w:r w:rsidR="00953657" w:rsidRPr="00644244">
              <w:rPr>
                <w:rFonts w:ascii="Times New Roman" w:hAnsi="Times New Roman" w:cs="Times New Roman"/>
                <w:sz w:val="24"/>
                <w:szCs w:val="24"/>
              </w:rPr>
              <w:t>я квалификационная категория</w:t>
            </w:r>
          </w:p>
        </w:tc>
        <w:tc>
          <w:tcPr>
            <w:tcW w:w="2835" w:type="dxa"/>
          </w:tcPr>
          <w:p w:rsidR="00953657"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10,0</w:t>
            </w:r>
          </w:p>
        </w:tc>
      </w:tr>
      <w:tr w:rsidR="00953657" w:rsidRPr="00644244" w:rsidTr="00C04C88">
        <w:tc>
          <w:tcPr>
            <w:tcW w:w="2127" w:type="dxa"/>
            <w:vMerge/>
          </w:tcPr>
          <w:p w:rsidR="00953657" w:rsidRPr="00644244" w:rsidRDefault="00953657" w:rsidP="00644244">
            <w:pPr>
              <w:spacing w:after="0" w:line="240" w:lineRule="auto"/>
              <w:rPr>
                <w:rFonts w:ascii="Times New Roman" w:eastAsia="Times New Roman" w:hAnsi="Times New Roman"/>
                <w:sz w:val="24"/>
                <w:szCs w:val="24"/>
                <w:lang w:eastAsia="ru-RU"/>
              </w:rPr>
            </w:pPr>
          </w:p>
        </w:tc>
        <w:tc>
          <w:tcPr>
            <w:tcW w:w="5244" w:type="dxa"/>
          </w:tcPr>
          <w:p w:rsidR="00953657" w:rsidRPr="00644244" w:rsidRDefault="00953657"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высшая квалификационная категория</w:t>
            </w:r>
          </w:p>
        </w:tc>
        <w:tc>
          <w:tcPr>
            <w:tcW w:w="2835" w:type="dxa"/>
          </w:tcPr>
          <w:p w:rsidR="00953657"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22,0</w:t>
            </w:r>
          </w:p>
        </w:tc>
      </w:tr>
      <w:tr w:rsidR="00A57A5F" w:rsidRPr="00644244" w:rsidTr="00C04C88">
        <w:tc>
          <w:tcPr>
            <w:tcW w:w="2127" w:type="dxa"/>
            <w:vMerge w:val="restart"/>
          </w:tcPr>
          <w:p w:rsidR="00A57A5F" w:rsidRPr="00644244" w:rsidRDefault="00E81AC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В</w:t>
            </w:r>
            <w:r w:rsidR="00B84337" w:rsidRPr="00644244">
              <w:rPr>
                <w:rFonts w:ascii="Times New Roman" w:hAnsi="Times New Roman" w:cs="Times New Roman"/>
                <w:sz w:val="24"/>
                <w:szCs w:val="24"/>
              </w:rPr>
              <w:t>торой</w:t>
            </w:r>
          </w:p>
        </w:tc>
        <w:tc>
          <w:tcPr>
            <w:tcW w:w="5244" w:type="dxa"/>
          </w:tcPr>
          <w:p w:rsidR="00A57A5F" w:rsidRPr="00644244" w:rsidRDefault="00B84337"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 xml:space="preserve">первая </w:t>
            </w:r>
            <w:r w:rsidR="00A57A5F" w:rsidRPr="00644244">
              <w:rPr>
                <w:rFonts w:ascii="Times New Roman" w:hAnsi="Times New Roman" w:cs="Times New Roman"/>
                <w:sz w:val="24"/>
                <w:szCs w:val="24"/>
              </w:rPr>
              <w:t>квалификационная категория</w:t>
            </w:r>
          </w:p>
        </w:tc>
        <w:tc>
          <w:tcPr>
            <w:tcW w:w="2835" w:type="dxa"/>
          </w:tcPr>
          <w:p w:rsidR="00A57A5F"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A57A5F" w:rsidRPr="00644244" w:rsidTr="00C04C88">
        <w:tc>
          <w:tcPr>
            <w:tcW w:w="2127" w:type="dxa"/>
            <w:vMerge/>
          </w:tcPr>
          <w:p w:rsidR="00A57A5F" w:rsidRPr="00644244" w:rsidRDefault="00A57A5F" w:rsidP="00644244">
            <w:pPr>
              <w:spacing w:after="0" w:line="240" w:lineRule="auto"/>
              <w:rPr>
                <w:rFonts w:ascii="Times New Roman" w:eastAsia="Times New Roman" w:hAnsi="Times New Roman"/>
                <w:sz w:val="24"/>
                <w:szCs w:val="24"/>
                <w:lang w:eastAsia="ru-RU"/>
              </w:rPr>
            </w:pPr>
          </w:p>
        </w:tc>
        <w:tc>
          <w:tcPr>
            <w:tcW w:w="5244" w:type="dxa"/>
          </w:tcPr>
          <w:p w:rsidR="00A57A5F" w:rsidRPr="00644244" w:rsidRDefault="00A57A5F"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высшая квалификационная категория</w:t>
            </w:r>
          </w:p>
        </w:tc>
        <w:tc>
          <w:tcPr>
            <w:tcW w:w="2835" w:type="dxa"/>
          </w:tcPr>
          <w:p w:rsidR="00A57A5F"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24,0</w:t>
            </w:r>
          </w:p>
        </w:tc>
      </w:tr>
      <w:tr w:rsidR="00355E1A" w:rsidRPr="00644244" w:rsidTr="00C04C88">
        <w:tc>
          <w:tcPr>
            <w:tcW w:w="2127" w:type="dxa"/>
            <w:vMerge w:val="restart"/>
          </w:tcPr>
          <w:p w:rsidR="00355E1A" w:rsidRPr="00644244" w:rsidRDefault="00E81AC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Т</w:t>
            </w:r>
            <w:r w:rsidR="00B84337" w:rsidRPr="00644244">
              <w:rPr>
                <w:rFonts w:ascii="Times New Roman" w:hAnsi="Times New Roman" w:cs="Times New Roman"/>
                <w:sz w:val="24"/>
                <w:szCs w:val="24"/>
              </w:rPr>
              <w:t>ретий</w:t>
            </w:r>
          </w:p>
        </w:tc>
        <w:tc>
          <w:tcPr>
            <w:tcW w:w="5244" w:type="dxa"/>
          </w:tcPr>
          <w:p w:rsidR="00355E1A" w:rsidRPr="00644244" w:rsidRDefault="00B84337"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 xml:space="preserve">первая </w:t>
            </w:r>
            <w:r w:rsidR="00355E1A" w:rsidRPr="00644244">
              <w:rPr>
                <w:rFonts w:ascii="Times New Roman" w:hAnsi="Times New Roman" w:cs="Times New Roman"/>
                <w:sz w:val="24"/>
                <w:szCs w:val="24"/>
              </w:rPr>
              <w:t>квалификационная категория</w:t>
            </w:r>
          </w:p>
        </w:tc>
        <w:tc>
          <w:tcPr>
            <w:tcW w:w="2835" w:type="dxa"/>
          </w:tcPr>
          <w:p w:rsidR="00355E1A"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355E1A" w:rsidRPr="00644244" w:rsidTr="00C04C88">
        <w:tc>
          <w:tcPr>
            <w:tcW w:w="2127" w:type="dxa"/>
            <w:vMerge/>
          </w:tcPr>
          <w:p w:rsidR="00355E1A" w:rsidRPr="00644244" w:rsidRDefault="00355E1A" w:rsidP="00644244">
            <w:pPr>
              <w:spacing w:after="0" w:line="240" w:lineRule="auto"/>
              <w:rPr>
                <w:rFonts w:ascii="Times New Roman" w:eastAsia="Times New Roman" w:hAnsi="Times New Roman"/>
                <w:sz w:val="24"/>
                <w:szCs w:val="24"/>
                <w:lang w:eastAsia="ru-RU"/>
              </w:rPr>
            </w:pPr>
          </w:p>
        </w:tc>
        <w:tc>
          <w:tcPr>
            <w:tcW w:w="5244" w:type="dxa"/>
          </w:tcPr>
          <w:p w:rsidR="00355E1A" w:rsidRPr="00644244" w:rsidRDefault="00355E1A"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высшая квалификационная категория</w:t>
            </w:r>
          </w:p>
        </w:tc>
        <w:tc>
          <w:tcPr>
            <w:tcW w:w="2835" w:type="dxa"/>
          </w:tcPr>
          <w:p w:rsidR="00355E1A"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24,0</w:t>
            </w:r>
          </w:p>
        </w:tc>
      </w:tr>
      <w:tr w:rsidR="00355E1A" w:rsidRPr="00644244" w:rsidTr="00644244">
        <w:trPr>
          <w:trHeight w:val="20"/>
        </w:trPr>
        <w:tc>
          <w:tcPr>
            <w:tcW w:w="2127" w:type="dxa"/>
            <w:vMerge w:val="restart"/>
          </w:tcPr>
          <w:p w:rsidR="00355E1A" w:rsidRPr="00644244" w:rsidRDefault="00E81AC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Ч</w:t>
            </w:r>
            <w:r w:rsidR="00B84337" w:rsidRPr="00644244">
              <w:rPr>
                <w:rFonts w:ascii="Times New Roman" w:hAnsi="Times New Roman" w:cs="Times New Roman"/>
                <w:sz w:val="24"/>
                <w:szCs w:val="24"/>
              </w:rPr>
              <w:t>етвертый</w:t>
            </w:r>
          </w:p>
        </w:tc>
        <w:tc>
          <w:tcPr>
            <w:tcW w:w="5244" w:type="dxa"/>
          </w:tcPr>
          <w:p w:rsidR="00355E1A" w:rsidRPr="00644244" w:rsidRDefault="00B84337"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 xml:space="preserve">первая </w:t>
            </w:r>
            <w:r w:rsidR="00355E1A" w:rsidRPr="00644244">
              <w:rPr>
                <w:rFonts w:ascii="Times New Roman" w:hAnsi="Times New Roman" w:cs="Times New Roman"/>
                <w:sz w:val="24"/>
                <w:szCs w:val="24"/>
              </w:rPr>
              <w:t>квалификационная категория</w:t>
            </w:r>
          </w:p>
        </w:tc>
        <w:tc>
          <w:tcPr>
            <w:tcW w:w="2835" w:type="dxa"/>
          </w:tcPr>
          <w:p w:rsidR="00355E1A"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355E1A" w:rsidRPr="00644244" w:rsidTr="00644244">
        <w:trPr>
          <w:trHeight w:val="20"/>
        </w:trPr>
        <w:tc>
          <w:tcPr>
            <w:tcW w:w="2127" w:type="dxa"/>
            <w:vMerge/>
          </w:tcPr>
          <w:p w:rsidR="00355E1A" w:rsidRPr="00644244" w:rsidRDefault="00355E1A" w:rsidP="00644244">
            <w:pPr>
              <w:spacing w:after="0" w:line="240" w:lineRule="auto"/>
              <w:rPr>
                <w:rFonts w:ascii="Times New Roman" w:eastAsia="Times New Roman" w:hAnsi="Times New Roman"/>
                <w:sz w:val="24"/>
                <w:szCs w:val="24"/>
                <w:lang w:eastAsia="ru-RU"/>
              </w:rPr>
            </w:pPr>
          </w:p>
        </w:tc>
        <w:tc>
          <w:tcPr>
            <w:tcW w:w="5244" w:type="dxa"/>
          </w:tcPr>
          <w:p w:rsidR="00355E1A" w:rsidRPr="00644244" w:rsidRDefault="00355E1A"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высшая квалификационная категория</w:t>
            </w:r>
          </w:p>
        </w:tc>
        <w:tc>
          <w:tcPr>
            <w:tcW w:w="2835" w:type="dxa"/>
          </w:tcPr>
          <w:p w:rsidR="00355E1A"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24,0</w:t>
            </w:r>
          </w:p>
        </w:tc>
      </w:tr>
      <w:tr w:rsidR="00A57A5F" w:rsidRPr="00644244" w:rsidTr="00C04C88">
        <w:tc>
          <w:tcPr>
            <w:tcW w:w="10206" w:type="dxa"/>
            <w:gridSpan w:val="3"/>
          </w:tcPr>
          <w:p w:rsidR="00A57A5F" w:rsidRPr="00644244" w:rsidRDefault="00A57A5F" w:rsidP="00644244">
            <w:pPr>
              <w:pStyle w:val="ConsPlusNormal"/>
              <w:jc w:val="center"/>
              <w:rPr>
                <w:rFonts w:ascii="Times New Roman" w:hAnsi="Times New Roman" w:cs="Times New Roman"/>
                <w:sz w:val="24"/>
                <w:szCs w:val="24"/>
              </w:rPr>
            </w:pPr>
            <w:r w:rsidRPr="00644244">
              <w:rPr>
                <w:rFonts w:ascii="Times New Roman" w:hAnsi="Times New Roman" w:cs="Times New Roman"/>
                <w:szCs w:val="24"/>
              </w:rPr>
              <w:t>Профессионально-квалификационная группа должностей руководителей структурных подразделений</w:t>
            </w:r>
          </w:p>
        </w:tc>
      </w:tr>
      <w:tr w:rsidR="00A57A5F" w:rsidRPr="00644244" w:rsidTr="00C04C88">
        <w:tc>
          <w:tcPr>
            <w:tcW w:w="2127" w:type="dxa"/>
            <w:vMerge w:val="restart"/>
          </w:tcPr>
          <w:p w:rsidR="00A57A5F" w:rsidRPr="00644244" w:rsidRDefault="00E81ACB" w:rsidP="00644244">
            <w:pPr>
              <w:pStyle w:val="ConsPlusNormal"/>
              <w:jc w:val="center"/>
              <w:rPr>
                <w:rFonts w:ascii="Times New Roman" w:hAnsi="Times New Roman" w:cs="Times New Roman"/>
                <w:sz w:val="24"/>
                <w:szCs w:val="24"/>
              </w:rPr>
            </w:pPr>
            <w:r w:rsidRPr="00644244">
              <w:rPr>
                <w:rFonts w:ascii="Times New Roman" w:hAnsi="Times New Roman"/>
                <w:sz w:val="24"/>
                <w:szCs w:val="24"/>
              </w:rPr>
              <w:t>П</w:t>
            </w:r>
            <w:r w:rsidR="00B84337" w:rsidRPr="00644244">
              <w:rPr>
                <w:rFonts w:ascii="Times New Roman" w:hAnsi="Times New Roman"/>
                <w:sz w:val="24"/>
                <w:szCs w:val="24"/>
              </w:rPr>
              <w:t>ервый</w:t>
            </w:r>
          </w:p>
        </w:tc>
        <w:tc>
          <w:tcPr>
            <w:tcW w:w="5244" w:type="dxa"/>
          </w:tcPr>
          <w:p w:rsidR="00A57A5F" w:rsidRPr="00644244" w:rsidRDefault="00B84337"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 xml:space="preserve">первая </w:t>
            </w:r>
            <w:r w:rsidR="00A57A5F" w:rsidRPr="00644244">
              <w:rPr>
                <w:rFonts w:ascii="Times New Roman" w:hAnsi="Times New Roman" w:cs="Times New Roman"/>
                <w:sz w:val="24"/>
                <w:szCs w:val="24"/>
              </w:rPr>
              <w:t>квалификационная категория</w:t>
            </w:r>
          </w:p>
        </w:tc>
        <w:tc>
          <w:tcPr>
            <w:tcW w:w="2835" w:type="dxa"/>
          </w:tcPr>
          <w:p w:rsidR="00A57A5F"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A57A5F" w:rsidRPr="00644244" w:rsidTr="00C04C88">
        <w:tc>
          <w:tcPr>
            <w:tcW w:w="2127" w:type="dxa"/>
            <w:vMerge/>
          </w:tcPr>
          <w:p w:rsidR="00A57A5F" w:rsidRPr="00644244" w:rsidRDefault="00A57A5F" w:rsidP="00644244">
            <w:pPr>
              <w:spacing w:after="0" w:line="240" w:lineRule="auto"/>
              <w:rPr>
                <w:rFonts w:ascii="Times New Roman" w:eastAsia="Times New Roman" w:hAnsi="Times New Roman"/>
                <w:sz w:val="24"/>
                <w:szCs w:val="24"/>
                <w:lang w:eastAsia="ru-RU"/>
              </w:rPr>
            </w:pPr>
          </w:p>
        </w:tc>
        <w:tc>
          <w:tcPr>
            <w:tcW w:w="5244" w:type="dxa"/>
          </w:tcPr>
          <w:p w:rsidR="00A57A5F" w:rsidRPr="00644244" w:rsidRDefault="00A57A5F"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высшая квалификационная категория</w:t>
            </w:r>
          </w:p>
        </w:tc>
        <w:tc>
          <w:tcPr>
            <w:tcW w:w="2835" w:type="dxa"/>
          </w:tcPr>
          <w:p w:rsidR="00A57A5F"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24,0</w:t>
            </w:r>
          </w:p>
        </w:tc>
      </w:tr>
      <w:tr w:rsidR="00355E1A" w:rsidRPr="00644244" w:rsidTr="00C04C88">
        <w:tc>
          <w:tcPr>
            <w:tcW w:w="2127" w:type="dxa"/>
            <w:vMerge w:val="restart"/>
          </w:tcPr>
          <w:p w:rsidR="00355E1A" w:rsidRPr="00644244" w:rsidRDefault="00E81AC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В</w:t>
            </w:r>
            <w:r w:rsidR="00B84337" w:rsidRPr="00644244">
              <w:rPr>
                <w:rFonts w:ascii="Times New Roman" w:hAnsi="Times New Roman" w:cs="Times New Roman"/>
                <w:sz w:val="24"/>
                <w:szCs w:val="24"/>
              </w:rPr>
              <w:t>торой</w:t>
            </w:r>
          </w:p>
        </w:tc>
        <w:tc>
          <w:tcPr>
            <w:tcW w:w="5244" w:type="dxa"/>
          </w:tcPr>
          <w:p w:rsidR="00355E1A" w:rsidRPr="00644244" w:rsidRDefault="00B84337"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 xml:space="preserve">первая </w:t>
            </w:r>
            <w:r w:rsidR="00355E1A" w:rsidRPr="00644244">
              <w:rPr>
                <w:rFonts w:ascii="Times New Roman" w:hAnsi="Times New Roman" w:cs="Times New Roman"/>
                <w:sz w:val="24"/>
                <w:szCs w:val="24"/>
              </w:rPr>
              <w:t>квалификационная категория</w:t>
            </w:r>
          </w:p>
        </w:tc>
        <w:tc>
          <w:tcPr>
            <w:tcW w:w="2835" w:type="dxa"/>
          </w:tcPr>
          <w:p w:rsidR="00355E1A"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355E1A" w:rsidRPr="00644244" w:rsidTr="00C04C88">
        <w:tc>
          <w:tcPr>
            <w:tcW w:w="2127" w:type="dxa"/>
            <w:vMerge/>
          </w:tcPr>
          <w:p w:rsidR="00355E1A" w:rsidRPr="00644244" w:rsidRDefault="00355E1A" w:rsidP="00644244">
            <w:pPr>
              <w:spacing w:after="0" w:line="240" w:lineRule="auto"/>
              <w:rPr>
                <w:rFonts w:ascii="Times New Roman" w:eastAsia="Times New Roman" w:hAnsi="Times New Roman"/>
                <w:sz w:val="24"/>
                <w:szCs w:val="24"/>
                <w:lang w:eastAsia="ru-RU"/>
              </w:rPr>
            </w:pPr>
          </w:p>
        </w:tc>
        <w:tc>
          <w:tcPr>
            <w:tcW w:w="5244" w:type="dxa"/>
          </w:tcPr>
          <w:p w:rsidR="00355E1A" w:rsidRPr="00644244" w:rsidRDefault="00355E1A"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высшая квалификационная категория</w:t>
            </w:r>
          </w:p>
        </w:tc>
        <w:tc>
          <w:tcPr>
            <w:tcW w:w="2835" w:type="dxa"/>
          </w:tcPr>
          <w:p w:rsidR="00355E1A"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24,0</w:t>
            </w:r>
          </w:p>
        </w:tc>
      </w:tr>
      <w:tr w:rsidR="00355E1A" w:rsidRPr="00644244" w:rsidTr="00C04C88">
        <w:tc>
          <w:tcPr>
            <w:tcW w:w="2127" w:type="dxa"/>
            <w:vMerge w:val="restart"/>
          </w:tcPr>
          <w:p w:rsidR="00355E1A" w:rsidRPr="00644244" w:rsidRDefault="00E81AC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Т</w:t>
            </w:r>
            <w:r w:rsidR="00B84337" w:rsidRPr="00644244">
              <w:rPr>
                <w:rFonts w:ascii="Times New Roman" w:hAnsi="Times New Roman" w:cs="Times New Roman"/>
                <w:sz w:val="24"/>
                <w:szCs w:val="24"/>
              </w:rPr>
              <w:t>ретий</w:t>
            </w:r>
          </w:p>
        </w:tc>
        <w:tc>
          <w:tcPr>
            <w:tcW w:w="5244" w:type="dxa"/>
          </w:tcPr>
          <w:p w:rsidR="00355E1A" w:rsidRPr="00644244" w:rsidRDefault="00B84337"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 xml:space="preserve">первая </w:t>
            </w:r>
            <w:r w:rsidR="00355E1A" w:rsidRPr="00644244">
              <w:rPr>
                <w:rFonts w:ascii="Times New Roman" w:hAnsi="Times New Roman" w:cs="Times New Roman"/>
                <w:sz w:val="24"/>
                <w:szCs w:val="24"/>
              </w:rPr>
              <w:t>квалификационная категория</w:t>
            </w:r>
          </w:p>
        </w:tc>
        <w:tc>
          <w:tcPr>
            <w:tcW w:w="2835" w:type="dxa"/>
          </w:tcPr>
          <w:p w:rsidR="00355E1A"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355E1A" w:rsidRPr="00644244" w:rsidTr="00C04C88">
        <w:tc>
          <w:tcPr>
            <w:tcW w:w="2127" w:type="dxa"/>
            <w:vMerge/>
          </w:tcPr>
          <w:p w:rsidR="00355E1A" w:rsidRPr="00644244" w:rsidRDefault="00355E1A" w:rsidP="00644244">
            <w:pPr>
              <w:spacing w:after="0" w:line="240" w:lineRule="auto"/>
              <w:rPr>
                <w:rFonts w:ascii="Times New Roman" w:eastAsia="Times New Roman" w:hAnsi="Times New Roman"/>
                <w:sz w:val="24"/>
                <w:szCs w:val="24"/>
                <w:lang w:eastAsia="ru-RU"/>
              </w:rPr>
            </w:pPr>
          </w:p>
        </w:tc>
        <w:tc>
          <w:tcPr>
            <w:tcW w:w="5244" w:type="dxa"/>
          </w:tcPr>
          <w:p w:rsidR="00355E1A" w:rsidRPr="00644244" w:rsidRDefault="00355E1A"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высшая квалификационная категория</w:t>
            </w:r>
          </w:p>
        </w:tc>
        <w:tc>
          <w:tcPr>
            <w:tcW w:w="2835" w:type="dxa"/>
          </w:tcPr>
          <w:p w:rsidR="00355E1A" w:rsidRPr="00644244" w:rsidRDefault="00355E1A"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24,0</w:t>
            </w:r>
          </w:p>
        </w:tc>
      </w:tr>
    </w:tbl>
    <w:p w:rsidR="005E5D14" w:rsidRPr="00644244" w:rsidRDefault="005E5D14" w:rsidP="00C04C88">
      <w:pPr>
        <w:pStyle w:val="ConsPlusNormal"/>
        <w:ind w:firstLine="709"/>
        <w:jc w:val="both"/>
        <w:rPr>
          <w:rFonts w:ascii="Times New Roman" w:hAnsi="Times New Roman" w:cs="Times New Roman"/>
          <w:sz w:val="12"/>
          <w:szCs w:val="24"/>
        </w:rPr>
      </w:pPr>
    </w:p>
    <w:p w:rsidR="00355E1A" w:rsidRPr="00644244" w:rsidRDefault="00355E1A" w:rsidP="00C04C88">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Установление (изменение) выплат за квалификационную категорию производится со дня принятия положительного решения соответствующей аттестационной комиссией.</w:t>
      </w:r>
    </w:p>
    <w:p w:rsidR="002808D4" w:rsidRPr="00644244" w:rsidRDefault="00B84337" w:rsidP="002808D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3</w:t>
      </w:r>
      <w:r w:rsidR="00033873"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w:t>
      </w:r>
      <w:r w:rsidR="002808D4" w:rsidRPr="00644244">
        <w:rPr>
          <w:rFonts w:ascii="Times New Roman" w:hAnsi="Times New Roman" w:cs="Times New Roman"/>
          <w:sz w:val="24"/>
          <w:szCs w:val="24"/>
        </w:rPr>
        <w:t xml:space="preserve">Выплаты за специфику образовательной программы предоставляются работникам образования в </w:t>
      </w:r>
      <w:r w:rsidR="00CA47D1" w:rsidRPr="00644244">
        <w:rPr>
          <w:rFonts w:ascii="Times New Roman" w:hAnsi="Times New Roman" w:cs="Times New Roman"/>
          <w:sz w:val="24"/>
          <w:szCs w:val="24"/>
        </w:rPr>
        <w:t>обще</w:t>
      </w:r>
      <w:r w:rsidR="002808D4" w:rsidRPr="00644244">
        <w:rPr>
          <w:rFonts w:ascii="Times New Roman" w:hAnsi="Times New Roman" w:cs="Times New Roman"/>
          <w:sz w:val="24"/>
          <w:szCs w:val="24"/>
        </w:rPr>
        <w:t>образовательных организациях за работу с определенными категориями воспитанников (обучающихся).</w:t>
      </w:r>
    </w:p>
    <w:p w:rsidR="008F78C2" w:rsidRPr="00644244" w:rsidRDefault="00B8433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3</w:t>
      </w:r>
      <w:r w:rsidR="002808D4" w:rsidRPr="00644244">
        <w:rPr>
          <w:rFonts w:ascii="Times New Roman" w:hAnsi="Times New Roman" w:cs="Times New Roman"/>
          <w:sz w:val="24"/>
          <w:szCs w:val="24"/>
        </w:rPr>
        <w:t>.1. Выплаты за специфику образовательной программы для педагогических работников, которым установлены нормы часов педагогической работы в неделю</w:t>
      </w:r>
      <w:r w:rsidR="00CA47D1" w:rsidRPr="00644244">
        <w:rPr>
          <w:rFonts w:ascii="Times New Roman" w:hAnsi="Times New Roman" w:cs="Times New Roman"/>
          <w:sz w:val="24"/>
          <w:szCs w:val="24"/>
        </w:rPr>
        <w:t xml:space="preserve"> (в год)</w:t>
      </w:r>
      <w:r w:rsidR="002808D4" w:rsidRPr="00644244">
        <w:rPr>
          <w:rFonts w:ascii="Times New Roman" w:hAnsi="Times New Roman" w:cs="Times New Roman"/>
          <w:sz w:val="24"/>
          <w:szCs w:val="24"/>
        </w:rPr>
        <w:t xml:space="preserve"> за ставку заработной платы рассчитываются по формуле:</w:t>
      </w:r>
    </w:p>
    <w:p w:rsidR="00953657" w:rsidRPr="00644244" w:rsidRDefault="006E5DBC" w:rsidP="00644244">
      <w:pPr>
        <w:pStyle w:val="ConsPlusNormal"/>
        <w:ind w:firstLine="709"/>
        <w:jc w:val="both"/>
        <w:rPr>
          <w:rFonts w:ascii="Times New Roman" w:hAnsi="Times New Roman" w:cs="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B</m:t>
              </m:r>
            </m:e>
            <m:sub>
              <m:r>
                <w:rPr>
                  <w:rFonts w:ascii="Cambria Math" w:hAnsi="Cambria Math"/>
                  <w:sz w:val="24"/>
                  <w:szCs w:val="24"/>
                  <w:lang w:val="en-US"/>
                </w:rPr>
                <m:t>sop</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O</m:t>
                  </m:r>
                </m:e>
                <m:sub>
                  <m:r>
                    <w:rPr>
                      <w:rFonts w:ascii="Cambria Math" w:hAnsi="Cambria Math" w:cs="Times New Roman"/>
                      <w:sz w:val="24"/>
                      <w:szCs w:val="24"/>
                      <w:lang w:val="en-US"/>
                    </w:rPr>
                    <m:t>b</m:t>
                  </m:r>
                </m:sub>
              </m:sSub>
              <m:r>
                <w:rPr>
                  <w:rFonts w:ascii="Cambria Math" w:hAnsi="Cambria Math" w:cs="Times New Roman"/>
                  <w:sz w:val="24"/>
                  <w:szCs w:val="24"/>
                </w:rPr>
                <m:t>×</m:t>
              </m:r>
              <m:f>
                <m:fPr>
                  <m:ctrlPr>
                    <w:rPr>
                      <w:rFonts w:ascii="Cambria Math" w:hAnsi="Cambria Math" w:cs="Times New Roman"/>
                      <w:i/>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f</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f</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N</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N</m:t>
                      </m:r>
                    </m:sub>
                  </m:sSub>
                </m:den>
              </m:f>
              <m:r>
                <w:rPr>
                  <w:rFonts w:ascii="Cambria Math" w:hAnsi="Cambria Math" w:cs="Times New Roman"/>
                  <w:sz w:val="24"/>
                  <w:szCs w:val="24"/>
                </w:rPr>
                <m:t>+</m:t>
              </m:r>
              <m:r>
                <w:rPr>
                  <w:rFonts w:ascii="Cambria Math" w:hAnsi="Cambria Math" w:cs="Times New Roman"/>
                  <w:sz w:val="24"/>
                  <w:szCs w:val="24"/>
                  <w:lang w:val="en-US"/>
                </w:rPr>
                <m:t>P</m:t>
              </m:r>
              <m:ctrlPr>
                <w:rPr>
                  <w:rFonts w:ascii="Cambria Math" w:hAnsi="Cambria Math" w:cs="Times New Roman"/>
                  <w:i/>
                  <w:sz w:val="24"/>
                  <w:szCs w:val="24"/>
                </w:rPr>
              </m:ctrlPr>
            </m:e>
          </m:d>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D</m:t>
              </m:r>
            </m:e>
            <m:sub>
              <m:r>
                <w:rPr>
                  <w:rFonts w:ascii="Cambria Math" w:hAnsi="Cambria Math" w:cs="Times New Roman"/>
                  <w:sz w:val="24"/>
                  <w:szCs w:val="24"/>
                  <w:lang w:val="en-US"/>
                </w:rPr>
                <m:t>sop</m:t>
              </m:r>
            </m:sub>
          </m:sSub>
          <m:r>
            <w:rPr>
              <w:rFonts w:ascii="Cambria Math" w:hAnsi="Cambria Math" w:cs="Times New Roman"/>
              <w:sz w:val="24"/>
              <w:szCs w:val="24"/>
              <w:lang w:val="en-US"/>
            </w:rPr>
            <m:t>,</m:t>
          </m:r>
        </m:oMath>
      </m:oMathPara>
    </w:p>
    <w:p w:rsidR="002808D4" w:rsidRPr="00644244" w:rsidRDefault="002808D4" w:rsidP="002808D4">
      <w:pPr>
        <w:pStyle w:val="ConsPlusNormal"/>
        <w:ind w:firstLine="709"/>
        <w:rPr>
          <w:rFonts w:ascii="Times New Roman" w:hAnsi="Times New Roman" w:cs="Times New Roman"/>
          <w:sz w:val="24"/>
          <w:szCs w:val="24"/>
        </w:rPr>
      </w:pPr>
      <w:r w:rsidRPr="00644244">
        <w:rPr>
          <w:rFonts w:ascii="Times New Roman" w:hAnsi="Times New Roman" w:cs="Times New Roman"/>
          <w:sz w:val="24"/>
          <w:szCs w:val="24"/>
        </w:rPr>
        <w:t>где:</w:t>
      </w:r>
    </w:p>
    <w:p w:rsidR="002808D4" w:rsidRPr="00644244" w:rsidRDefault="006E5DBC" w:rsidP="002808D4">
      <w:pPr>
        <w:pStyle w:val="ConsPlusNormal"/>
        <w:ind w:firstLine="709"/>
        <w:jc w:val="both"/>
        <w:rPr>
          <w:rFonts w:ascii="Times New Roman"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B</m:t>
            </m:r>
          </m:e>
          <m:sub>
            <m:r>
              <w:rPr>
                <w:rFonts w:ascii="Cambria Math" w:hAnsi="Cambria Math"/>
                <w:sz w:val="24"/>
                <w:szCs w:val="24"/>
                <w:lang w:val="en-US"/>
              </w:rPr>
              <m:t>sop</m:t>
            </m:r>
          </m:sub>
        </m:sSub>
      </m:oMath>
      <w:r w:rsidR="00B84337" w:rsidRPr="00644244">
        <w:rPr>
          <w:rFonts w:ascii="Times New Roman" w:hAnsi="Times New Roman" w:cs="Times New Roman"/>
          <w:sz w:val="24"/>
          <w:szCs w:val="24"/>
        </w:rPr>
        <w:t xml:space="preserve"> – </w:t>
      </w:r>
      <w:r w:rsidR="002808D4" w:rsidRPr="00644244">
        <w:rPr>
          <w:rFonts w:ascii="Times New Roman" w:hAnsi="Times New Roman" w:cs="Times New Roman"/>
          <w:sz w:val="24"/>
          <w:szCs w:val="24"/>
        </w:rPr>
        <w:t>выплаты за специфику образовательной программы;</w:t>
      </w:r>
    </w:p>
    <w:p w:rsidR="002808D4" w:rsidRPr="00644244" w:rsidRDefault="006E5DBC" w:rsidP="002808D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O</m:t>
            </m:r>
          </m:e>
          <m:sub>
            <m:r>
              <w:rPr>
                <w:rFonts w:ascii="Cambria Math" w:hAnsi="Cambria Math" w:cs="Times New Roman"/>
                <w:sz w:val="24"/>
                <w:szCs w:val="24"/>
                <w:lang w:val="en-US"/>
              </w:rPr>
              <m:t>b</m:t>
            </m:r>
          </m:sub>
        </m:sSub>
      </m:oMath>
      <w:r w:rsidR="00B84337" w:rsidRPr="00644244">
        <w:rPr>
          <w:rFonts w:ascii="Times New Roman" w:hAnsi="Times New Roman" w:cs="Times New Roman"/>
          <w:sz w:val="24"/>
          <w:szCs w:val="24"/>
        </w:rPr>
        <w:t xml:space="preserve"> –</w:t>
      </w:r>
      <w:r w:rsidR="002808D4" w:rsidRPr="00644244">
        <w:rPr>
          <w:rFonts w:ascii="Times New Roman" w:hAnsi="Times New Roman" w:cs="Times New Roman"/>
          <w:sz w:val="24"/>
          <w:szCs w:val="24"/>
        </w:rPr>
        <w:t xml:space="preserve"> размер базового оклада </w:t>
      </w:r>
      <w:r w:rsidR="00CA47D1" w:rsidRPr="00644244">
        <w:rPr>
          <w:rFonts w:ascii="Times New Roman" w:hAnsi="Times New Roman" w:cs="Times New Roman"/>
          <w:sz w:val="24"/>
          <w:szCs w:val="24"/>
        </w:rPr>
        <w:t xml:space="preserve">педагогических </w:t>
      </w:r>
      <w:r w:rsidR="002808D4" w:rsidRPr="00644244">
        <w:rPr>
          <w:rFonts w:ascii="Times New Roman" w:hAnsi="Times New Roman" w:cs="Times New Roman"/>
          <w:sz w:val="24"/>
          <w:szCs w:val="24"/>
        </w:rPr>
        <w:t xml:space="preserve">работников </w:t>
      </w:r>
      <w:r w:rsidR="005F1B92" w:rsidRPr="00644244">
        <w:rPr>
          <w:rFonts w:ascii="Times New Roman" w:hAnsi="Times New Roman" w:cs="Times New Roman"/>
          <w:sz w:val="24"/>
          <w:szCs w:val="24"/>
        </w:rPr>
        <w:t>обще</w:t>
      </w:r>
      <w:r w:rsidR="002808D4" w:rsidRPr="00644244">
        <w:rPr>
          <w:rFonts w:ascii="Times New Roman" w:hAnsi="Times New Roman"/>
          <w:sz w:val="24"/>
          <w:szCs w:val="24"/>
        </w:rPr>
        <w:t>образовательной организации</w:t>
      </w:r>
      <w:r w:rsidR="002808D4" w:rsidRPr="00644244">
        <w:rPr>
          <w:rFonts w:ascii="Times New Roman" w:hAnsi="Times New Roman" w:cs="Times New Roman"/>
          <w:sz w:val="24"/>
          <w:szCs w:val="24"/>
        </w:rPr>
        <w:t xml:space="preserve">, принимаемый в соответствии с разделом </w:t>
      </w:r>
      <w:r w:rsidR="00665A68" w:rsidRPr="00644244">
        <w:rPr>
          <w:rFonts w:ascii="Times New Roman" w:hAnsi="Times New Roman" w:cs="Times New Roman"/>
          <w:sz w:val="24"/>
          <w:szCs w:val="24"/>
          <w:lang w:val="en-US"/>
        </w:rPr>
        <w:t>II</w:t>
      </w:r>
      <w:r w:rsidR="002808D4" w:rsidRPr="00644244">
        <w:rPr>
          <w:rFonts w:ascii="Times New Roman" w:hAnsi="Times New Roman" w:cs="Times New Roman"/>
          <w:sz w:val="24"/>
          <w:szCs w:val="24"/>
        </w:rPr>
        <w:t xml:space="preserve"> настоящего Положения;</w:t>
      </w:r>
    </w:p>
    <w:p w:rsidR="002808D4" w:rsidRPr="00644244" w:rsidRDefault="006E5DBC" w:rsidP="002808D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f</m:t>
            </m:r>
          </m:sub>
        </m:sSub>
      </m:oMath>
      <w:r w:rsidR="002808D4" w:rsidRPr="00644244">
        <w:rPr>
          <w:rFonts w:ascii="Times New Roman" w:hAnsi="Times New Roman" w:cs="Times New Roman"/>
          <w:sz w:val="24"/>
          <w:szCs w:val="24"/>
        </w:rPr>
        <w:t xml:space="preserve"> </w:t>
      </w:r>
      <w:r w:rsidR="00B84337" w:rsidRPr="00644244">
        <w:rPr>
          <w:rFonts w:ascii="Times New Roman" w:hAnsi="Times New Roman" w:cs="Times New Roman"/>
          <w:sz w:val="24"/>
          <w:szCs w:val="24"/>
        </w:rPr>
        <w:t>–</w:t>
      </w:r>
      <w:r w:rsidR="002808D4" w:rsidRPr="00644244">
        <w:rPr>
          <w:rFonts w:ascii="Times New Roman" w:hAnsi="Times New Roman" w:cs="Times New Roman"/>
          <w:sz w:val="24"/>
          <w:szCs w:val="24"/>
        </w:rPr>
        <w:t xml:space="preserve"> фактическое количество часов ведения педагогической работы </w:t>
      </w:r>
      <w:r w:rsidR="005F1B92" w:rsidRPr="00644244">
        <w:rPr>
          <w:rFonts w:ascii="Times New Roman" w:hAnsi="Times New Roman"/>
          <w:sz w:val="24"/>
          <w:szCs w:val="24"/>
        </w:rPr>
        <w:t>обще</w:t>
      </w:r>
      <w:r w:rsidR="002808D4" w:rsidRPr="00644244">
        <w:rPr>
          <w:rFonts w:ascii="Times New Roman" w:hAnsi="Times New Roman"/>
          <w:sz w:val="24"/>
          <w:szCs w:val="24"/>
        </w:rPr>
        <w:t>образовательной организации</w:t>
      </w:r>
      <w:r w:rsidR="002808D4" w:rsidRPr="00644244">
        <w:rPr>
          <w:rFonts w:ascii="Times New Roman" w:hAnsi="Times New Roman" w:cs="Times New Roman"/>
          <w:sz w:val="24"/>
          <w:szCs w:val="24"/>
        </w:rPr>
        <w:t>;</w:t>
      </w:r>
    </w:p>
    <w:p w:rsidR="002808D4" w:rsidRPr="00644244" w:rsidRDefault="006E5DBC" w:rsidP="002808D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f</m:t>
            </m:r>
          </m:sub>
        </m:sSub>
      </m:oMath>
      <w:r w:rsidR="002808D4" w:rsidRPr="00644244">
        <w:rPr>
          <w:rFonts w:ascii="Times New Roman" w:hAnsi="Times New Roman" w:cs="Times New Roman"/>
          <w:sz w:val="24"/>
          <w:szCs w:val="24"/>
        </w:rPr>
        <w:t xml:space="preserve"> </w:t>
      </w:r>
      <w:r w:rsidR="00B84337" w:rsidRPr="00644244">
        <w:rPr>
          <w:rFonts w:ascii="Times New Roman" w:hAnsi="Times New Roman" w:cs="Times New Roman"/>
          <w:sz w:val="24"/>
          <w:szCs w:val="24"/>
        </w:rPr>
        <w:t>–</w:t>
      </w:r>
      <w:r w:rsidR="002808D4" w:rsidRPr="00644244">
        <w:rPr>
          <w:rFonts w:ascii="Times New Roman" w:hAnsi="Times New Roman" w:cs="Times New Roman"/>
          <w:sz w:val="24"/>
          <w:szCs w:val="24"/>
        </w:rPr>
        <w:t xml:space="preserve"> фактическое количество услуг, оказываем</w:t>
      </w:r>
      <w:r w:rsidR="007221A7" w:rsidRPr="00644244">
        <w:rPr>
          <w:rFonts w:ascii="Times New Roman" w:hAnsi="Times New Roman" w:cs="Times New Roman"/>
          <w:sz w:val="24"/>
          <w:szCs w:val="24"/>
        </w:rPr>
        <w:t>ых</w:t>
      </w:r>
      <w:r w:rsidR="002808D4" w:rsidRPr="00644244">
        <w:rPr>
          <w:rFonts w:ascii="Times New Roman" w:hAnsi="Times New Roman" w:cs="Times New Roman"/>
          <w:sz w:val="24"/>
          <w:szCs w:val="24"/>
        </w:rPr>
        <w:t xml:space="preserve"> работниками образования </w:t>
      </w:r>
      <w:r w:rsidR="005F1B92" w:rsidRPr="00644244">
        <w:rPr>
          <w:rFonts w:ascii="Times New Roman" w:hAnsi="Times New Roman" w:cs="Times New Roman"/>
          <w:sz w:val="24"/>
          <w:szCs w:val="24"/>
        </w:rPr>
        <w:t>обще</w:t>
      </w:r>
      <w:r w:rsidR="002808D4" w:rsidRPr="00644244">
        <w:rPr>
          <w:rFonts w:ascii="Times New Roman" w:hAnsi="Times New Roman"/>
          <w:sz w:val="24"/>
          <w:szCs w:val="24"/>
        </w:rPr>
        <w:t>образовательной организации</w:t>
      </w:r>
      <w:r w:rsidR="002808D4" w:rsidRPr="00644244">
        <w:rPr>
          <w:rFonts w:ascii="Times New Roman" w:hAnsi="Times New Roman" w:cs="Times New Roman"/>
          <w:sz w:val="24"/>
          <w:szCs w:val="24"/>
        </w:rPr>
        <w:t>;</w:t>
      </w:r>
    </w:p>
    <w:p w:rsidR="002808D4" w:rsidRPr="00644244" w:rsidRDefault="006E5DBC" w:rsidP="002808D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N</m:t>
            </m:r>
          </m:sub>
        </m:sSub>
      </m:oMath>
      <w:r w:rsidR="00B84337" w:rsidRPr="00644244">
        <w:rPr>
          <w:rFonts w:ascii="Times New Roman" w:hAnsi="Times New Roman" w:cs="Times New Roman"/>
          <w:sz w:val="24"/>
          <w:szCs w:val="24"/>
        </w:rPr>
        <w:t xml:space="preserve"> –</w:t>
      </w:r>
      <w:r w:rsidR="002808D4" w:rsidRPr="00644244">
        <w:rPr>
          <w:rFonts w:ascii="Times New Roman" w:hAnsi="Times New Roman" w:cs="Times New Roman"/>
          <w:sz w:val="24"/>
          <w:szCs w:val="24"/>
        </w:rPr>
        <w:t xml:space="preserve"> норма часов за базовую ставку заработной платы </w:t>
      </w:r>
      <w:r w:rsidR="00CA47D1" w:rsidRPr="00644244">
        <w:rPr>
          <w:rFonts w:ascii="Times New Roman" w:hAnsi="Times New Roman" w:cs="Times New Roman"/>
          <w:sz w:val="24"/>
          <w:szCs w:val="24"/>
        </w:rPr>
        <w:t xml:space="preserve">педагогических </w:t>
      </w:r>
      <w:r w:rsidR="002808D4" w:rsidRPr="00644244">
        <w:rPr>
          <w:rFonts w:ascii="Times New Roman" w:hAnsi="Times New Roman" w:cs="Times New Roman"/>
          <w:sz w:val="24"/>
          <w:szCs w:val="24"/>
        </w:rPr>
        <w:t xml:space="preserve">работников </w:t>
      </w:r>
      <w:r w:rsidR="005F1B92" w:rsidRPr="00644244">
        <w:rPr>
          <w:rFonts w:ascii="Times New Roman" w:hAnsi="Times New Roman"/>
          <w:sz w:val="24"/>
          <w:szCs w:val="24"/>
        </w:rPr>
        <w:t>обще</w:t>
      </w:r>
      <w:r w:rsidR="002808D4" w:rsidRPr="00644244">
        <w:rPr>
          <w:rFonts w:ascii="Times New Roman" w:hAnsi="Times New Roman"/>
          <w:sz w:val="24"/>
          <w:szCs w:val="24"/>
        </w:rPr>
        <w:t>образовательной организации</w:t>
      </w:r>
      <w:r w:rsidR="002808D4" w:rsidRPr="00644244">
        <w:rPr>
          <w:rFonts w:ascii="Times New Roman" w:hAnsi="Times New Roman" w:cs="Times New Roman"/>
          <w:sz w:val="24"/>
          <w:szCs w:val="24"/>
        </w:rPr>
        <w:t xml:space="preserve">, установленная разделом </w:t>
      </w:r>
      <w:r w:rsidR="00665A68" w:rsidRPr="00644244">
        <w:rPr>
          <w:rFonts w:ascii="Times New Roman" w:hAnsi="Times New Roman" w:cs="Times New Roman"/>
          <w:sz w:val="24"/>
          <w:szCs w:val="24"/>
          <w:lang w:val="en-US"/>
        </w:rPr>
        <w:t>III</w:t>
      </w:r>
      <w:r w:rsidR="002808D4" w:rsidRPr="00644244">
        <w:rPr>
          <w:rFonts w:ascii="Times New Roman" w:hAnsi="Times New Roman" w:cs="Times New Roman"/>
          <w:sz w:val="24"/>
          <w:szCs w:val="24"/>
        </w:rPr>
        <w:t xml:space="preserve"> настоящего Положения;</w:t>
      </w:r>
    </w:p>
    <w:p w:rsidR="002808D4" w:rsidRPr="00644244" w:rsidRDefault="006E5DBC" w:rsidP="002808D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N</m:t>
            </m:r>
          </m:sub>
        </m:sSub>
      </m:oMath>
      <w:r w:rsidR="00B84337" w:rsidRPr="00644244">
        <w:rPr>
          <w:rFonts w:ascii="Times New Roman" w:hAnsi="Times New Roman" w:cs="Times New Roman"/>
          <w:sz w:val="24"/>
          <w:szCs w:val="24"/>
        </w:rPr>
        <w:t xml:space="preserve"> –</w:t>
      </w:r>
      <w:r w:rsidR="002808D4" w:rsidRPr="00644244">
        <w:rPr>
          <w:rFonts w:ascii="Times New Roman" w:hAnsi="Times New Roman" w:cs="Times New Roman"/>
          <w:sz w:val="24"/>
          <w:szCs w:val="24"/>
        </w:rPr>
        <w:t xml:space="preserve"> нормативное количество услуг, оказываем</w:t>
      </w:r>
      <w:r w:rsidR="00B84337" w:rsidRPr="00644244">
        <w:rPr>
          <w:rFonts w:ascii="Times New Roman" w:hAnsi="Times New Roman" w:cs="Times New Roman"/>
          <w:sz w:val="24"/>
          <w:szCs w:val="24"/>
        </w:rPr>
        <w:t>ых</w:t>
      </w:r>
      <w:r w:rsidR="002808D4" w:rsidRPr="00644244">
        <w:rPr>
          <w:rFonts w:ascii="Times New Roman" w:hAnsi="Times New Roman" w:cs="Times New Roman"/>
          <w:sz w:val="24"/>
          <w:szCs w:val="24"/>
        </w:rPr>
        <w:t xml:space="preserve"> педагогическими работниками </w:t>
      </w:r>
      <w:r w:rsidR="005F1B92" w:rsidRPr="00644244">
        <w:rPr>
          <w:rFonts w:ascii="Times New Roman" w:hAnsi="Times New Roman" w:cs="Times New Roman"/>
          <w:sz w:val="24"/>
          <w:szCs w:val="24"/>
        </w:rPr>
        <w:t>обще</w:t>
      </w:r>
      <w:r w:rsidR="002808D4" w:rsidRPr="00644244">
        <w:rPr>
          <w:rFonts w:ascii="Times New Roman" w:hAnsi="Times New Roman"/>
          <w:sz w:val="24"/>
          <w:szCs w:val="24"/>
        </w:rPr>
        <w:t>образовательной организации</w:t>
      </w:r>
      <w:r w:rsidR="002808D4" w:rsidRPr="00644244">
        <w:rPr>
          <w:rFonts w:ascii="Times New Roman" w:hAnsi="Times New Roman" w:cs="Times New Roman"/>
          <w:sz w:val="24"/>
          <w:szCs w:val="24"/>
        </w:rPr>
        <w:t>;</w:t>
      </w:r>
    </w:p>
    <w:p w:rsidR="002808D4" w:rsidRPr="00644244" w:rsidRDefault="008F78C2" w:rsidP="002808D4">
      <w:pPr>
        <w:pStyle w:val="ConsPlusNormal"/>
        <w:ind w:firstLine="709"/>
        <w:jc w:val="both"/>
        <w:rPr>
          <w:rFonts w:ascii="Times New Roman" w:hAnsi="Times New Roman" w:cs="Times New Roman"/>
          <w:sz w:val="24"/>
          <w:szCs w:val="24"/>
        </w:rPr>
      </w:pPr>
      <m:oMath>
        <m:r>
          <w:rPr>
            <w:rFonts w:ascii="Cambria Math" w:hAnsi="Cambria Math" w:cs="Times New Roman"/>
            <w:sz w:val="24"/>
            <w:szCs w:val="24"/>
            <w:lang w:val="en-US"/>
          </w:rPr>
          <m:t>P</m:t>
        </m:r>
      </m:oMath>
      <w:r w:rsidRPr="00644244">
        <w:rPr>
          <w:rFonts w:ascii="Times New Roman" w:hAnsi="Times New Roman" w:cs="Times New Roman"/>
          <w:sz w:val="24"/>
          <w:szCs w:val="24"/>
        </w:rPr>
        <w:t xml:space="preserve"> </w:t>
      </w:r>
      <w:r w:rsidR="002808D4" w:rsidRPr="00644244">
        <w:rPr>
          <w:rFonts w:ascii="Times New Roman" w:hAnsi="Times New Roman" w:cs="Times New Roman"/>
          <w:sz w:val="24"/>
          <w:szCs w:val="24"/>
        </w:rPr>
        <w:t>– компенсация на обеспечение книгоиздательской продукцией и периодическими изданиями в размере 100 рублей</w:t>
      </w:r>
      <w:r w:rsidR="00B84337" w:rsidRPr="00644244">
        <w:rPr>
          <w:rFonts w:ascii="Times New Roman" w:hAnsi="Times New Roman" w:cs="Times New Roman"/>
          <w:sz w:val="24"/>
          <w:szCs w:val="24"/>
        </w:rPr>
        <w:t>, которая</w:t>
      </w:r>
      <w:r w:rsidR="002808D4" w:rsidRPr="00644244">
        <w:rPr>
          <w:rFonts w:ascii="Times New Roman" w:hAnsi="Times New Roman" w:cs="Times New Roman"/>
          <w:sz w:val="24"/>
          <w:szCs w:val="24"/>
        </w:rPr>
        <w:t xml:space="preserve"> устанавливается </w:t>
      </w:r>
      <w:r w:rsidR="00CA47D1" w:rsidRPr="00644244">
        <w:rPr>
          <w:rFonts w:ascii="Times New Roman" w:hAnsi="Times New Roman" w:cs="Times New Roman"/>
          <w:sz w:val="24"/>
          <w:szCs w:val="24"/>
        </w:rPr>
        <w:t xml:space="preserve">педагогическим работникам </w:t>
      </w:r>
      <w:r w:rsidR="002808D4" w:rsidRPr="00644244">
        <w:rPr>
          <w:rFonts w:ascii="Times New Roman" w:hAnsi="Times New Roman" w:cs="Times New Roman"/>
          <w:sz w:val="24"/>
          <w:szCs w:val="24"/>
        </w:rPr>
        <w:t>пропорционально учебной нагрузке, но не более чем на одну ставку по основному месту работы;</w:t>
      </w:r>
    </w:p>
    <w:p w:rsidR="002808D4" w:rsidRPr="00644244" w:rsidRDefault="006E5DBC" w:rsidP="002808D4">
      <w:pPr>
        <w:pStyle w:val="ConsPlusNormal"/>
        <w:ind w:firstLine="709"/>
        <w:jc w:val="both"/>
        <w:rPr>
          <w:rFonts w:ascii="Times New Roman"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D</m:t>
            </m:r>
          </m:e>
          <m:sub>
            <m:r>
              <w:rPr>
                <w:rFonts w:ascii="Cambria Math" w:hAnsi="Cambria Math" w:cs="Times New Roman"/>
                <w:sz w:val="24"/>
                <w:szCs w:val="24"/>
                <w:lang w:val="en-US"/>
              </w:rPr>
              <m:t>sop</m:t>
            </m:r>
          </m:sub>
        </m:sSub>
      </m:oMath>
      <w:r w:rsidR="002808D4" w:rsidRPr="00644244">
        <w:rPr>
          <w:rFonts w:ascii="Times New Roman" w:hAnsi="Times New Roman" w:cs="Times New Roman"/>
          <w:sz w:val="24"/>
          <w:szCs w:val="24"/>
        </w:rPr>
        <w:t xml:space="preserve"> </w:t>
      </w:r>
      <w:r w:rsidR="00B84337" w:rsidRPr="00644244">
        <w:rPr>
          <w:rFonts w:ascii="Times New Roman" w:hAnsi="Times New Roman" w:cs="Times New Roman"/>
          <w:sz w:val="24"/>
          <w:szCs w:val="24"/>
        </w:rPr>
        <w:t>–</w:t>
      </w:r>
      <w:r w:rsidR="002808D4" w:rsidRPr="00644244">
        <w:rPr>
          <w:rFonts w:ascii="Times New Roman" w:hAnsi="Times New Roman" w:cs="Times New Roman"/>
          <w:sz w:val="24"/>
          <w:szCs w:val="24"/>
        </w:rPr>
        <w:t xml:space="preserve"> размер надбавки за специфику образовательной программы</w:t>
      </w:r>
      <w:r w:rsidR="00B84337" w:rsidRPr="00644244">
        <w:rPr>
          <w:rFonts w:ascii="Times New Roman" w:hAnsi="Times New Roman" w:cs="Times New Roman"/>
          <w:sz w:val="24"/>
          <w:szCs w:val="24"/>
        </w:rPr>
        <w:t>, которы</w:t>
      </w:r>
      <w:r w:rsidR="005A6B25" w:rsidRPr="00644244">
        <w:rPr>
          <w:rFonts w:ascii="Times New Roman" w:hAnsi="Times New Roman" w:cs="Times New Roman"/>
          <w:sz w:val="24"/>
          <w:szCs w:val="24"/>
        </w:rPr>
        <w:t>й</w:t>
      </w:r>
      <w:r w:rsidR="002808D4" w:rsidRPr="00644244">
        <w:rPr>
          <w:rFonts w:ascii="Times New Roman" w:hAnsi="Times New Roman" w:cs="Times New Roman"/>
          <w:sz w:val="24"/>
          <w:szCs w:val="24"/>
        </w:rPr>
        <w:t xml:space="preserve"> приведен в таблице 3.</w:t>
      </w:r>
    </w:p>
    <w:p w:rsidR="00557797" w:rsidRPr="00644244" w:rsidRDefault="00B8433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3</w:t>
      </w:r>
      <w:r w:rsidR="002808D4" w:rsidRPr="00644244">
        <w:rPr>
          <w:rFonts w:ascii="Times New Roman" w:hAnsi="Times New Roman" w:cs="Times New Roman"/>
          <w:sz w:val="24"/>
          <w:szCs w:val="24"/>
        </w:rPr>
        <w:t>.2. Выплаты за специфику образовательной программы для работников образования (за исключением педагогических работников, выплаты которы</w:t>
      </w:r>
      <w:r w:rsidR="005A6B25" w:rsidRPr="00644244">
        <w:rPr>
          <w:rFonts w:ascii="Times New Roman" w:hAnsi="Times New Roman" w:cs="Times New Roman"/>
          <w:sz w:val="24"/>
          <w:szCs w:val="24"/>
        </w:rPr>
        <w:t>м</w:t>
      </w:r>
      <w:r w:rsidR="002808D4" w:rsidRPr="00644244">
        <w:rPr>
          <w:rFonts w:ascii="Times New Roman" w:hAnsi="Times New Roman" w:cs="Times New Roman"/>
          <w:sz w:val="24"/>
          <w:szCs w:val="24"/>
        </w:rPr>
        <w:t xml:space="preserve"> определен</w:t>
      </w:r>
      <w:r w:rsidR="005A6B25" w:rsidRPr="00644244">
        <w:rPr>
          <w:rFonts w:ascii="Times New Roman" w:hAnsi="Times New Roman" w:cs="Times New Roman"/>
          <w:sz w:val="24"/>
          <w:szCs w:val="24"/>
        </w:rPr>
        <w:t>ы</w:t>
      </w:r>
      <w:r w:rsidR="002808D4" w:rsidRPr="00644244">
        <w:rPr>
          <w:rFonts w:ascii="Times New Roman" w:hAnsi="Times New Roman" w:cs="Times New Roman"/>
          <w:sz w:val="24"/>
          <w:szCs w:val="24"/>
        </w:rPr>
        <w:t xml:space="preserve"> пунктом</w:t>
      </w:r>
      <w:r w:rsidR="00927DFB" w:rsidRPr="00644244">
        <w:rPr>
          <w:rFonts w:ascii="Times New Roman" w:hAnsi="Times New Roman" w:cs="Times New Roman"/>
          <w:sz w:val="24"/>
          <w:szCs w:val="24"/>
        </w:rPr>
        <w:t xml:space="preserve"> 3</w:t>
      </w:r>
      <w:r w:rsidR="002808D4" w:rsidRPr="00644244">
        <w:rPr>
          <w:rFonts w:ascii="Times New Roman" w:hAnsi="Times New Roman" w:cs="Times New Roman"/>
          <w:sz w:val="24"/>
          <w:szCs w:val="24"/>
        </w:rPr>
        <w:t>.1</w:t>
      </w:r>
      <w:r w:rsidR="00E81ACB" w:rsidRPr="00644244">
        <w:rPr>
          <w:rFonts w:ascii="Times New Roman" w:hAnsi="Times New Roman" w:cs="Times New Roman"/>
          <w:sz w:val="24"/>
          <w:szCs w:val="24"/>
        </w:rPr>
        <w:t xml:space="preserve"> </w:t>
      </w:r>
      <w:r w:rsidR="002808D4" w:rsidRPr="00644244">
        <w:rPr>
          <w:rFonts w:ascii="Times New Roman" w:hAnsi="Times New Roman" w:cs="Times New Roman"/>
          <w:sz w:val="24"/>
          <w:szCs w:val="24"/>
        </w:rPr>
        <w:t>настоящего Положения)</w:t>
      </w:r>
      <w:r w:rsidR="005A6B25" w:rsidRPr="00644244">
        <w:rPr>
          <w:rFonts w:ascii="Times New Roman" w:hAnsi="Times New Roman" w:cs="Times New Roman"/>
          <w:sz w:val="24"/>
          <w:szCs w:val="24"/>
        </w:rPr>
        <w:t xml:space="preserve"> и</w:t>
      </w:r>
      <w:r w:rsidR="002808D4" w:rsidRPr="00644244">
        <w:rPr>
          <w:rFonts w:ascii="Times New Roman" w:hAnsi="Times New Roman" w:cs="Times New Roman"/>
          <w:sz w:val="24"/>
          <w:szCs w:val="24"/>
        </w:rPr>
        <w:t xml:space="preserve"> рассчитываются по формуле:</w:t>
      </w:r>
    </w:p>
    <w:p w:rsidR="00953657"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rPr>
      </w:pPr>
      <m:oMathPara>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sop</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sop</m:t>
              </m:r>
            </m:sub>
          </m:sSub>
          <m:r>
            <w:rPr>
              <w:rFonts w:ascii="Cambria Math" w:hAnsi="Cambria Math" w:cstheme="minorBidi"/>
              <w:sz w:val="24"/>
              <w:szCs w:val="24"/>
            </w:rPr>
            <m:t>,</m:t>
          </m:r>
        </m:oMath>
      </m:oMathPara>
    </w:p>
    <w:p w:rsidR="00953657" w:rsidRPr="00644244" w:rsidRDefault="00953657" w:rsidP="00C04C88">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где:</w:t>
      </w:r>
    </w:p>
    <w:p w:rsidR="00953657" w:rsidRPr="00644244" w:rsidRDefault="006E5DBC" w:rsidP="00C04C88">
      <w:pPr>
        <w:pStyle w:val="ConsPlusNormal"/>
        <w:ind w:firstLine="709"/>
        <w:jc w:val="both"/>
        <w:rPr>
          <w:rFonts w:ascii="Times New Roman" w:hAnsi="Times New Roman" w:cs="Times New Roman"/>
          <w:sz w:val="24"/>
          <w:szCs w:val="24"/>
        </w:rPr>
      </w:pPr>
      <m:oMath>
        <m:sSub>
          <m:sSubPr>
            <m:ctrlPr>
              <w:rPr>
                <w:rFonts w:ascii="Cambria Math" w:eastAsia="Calibri" w:hAnsi="Cambria Math" w:cstheme="minorBidi"/>
                <w:i/>
                <w:sz w:val="24"/>
                <w:szCs w:val="24"/>
              </w:rPr>
            </m:ctrlPr>
          </m:sSubPr>
          <m:e>
            <m:r>
              <w:rPr>
                <w:rFonts w:ascii="Cambria Math" w:eastAsia="Calibri" w:hAnsi="Cambria Math" w:cstheme="minorBidi"/>
                <w:sz w:val="24"/>
                <w:szCs w:val="24"/>
                <w:lang w:val="en-US"/>
              </w:rPr>
              <m:t>B</m:t>
            </m:r>
          </m:e>
          <m:sub>
            <m:r>
              <w:rPr>
                <w:rFonts w:ascii="Cambria Math" w:hAnsi="Cambria Math" w:cstheme="minorBidi"/>
                <w:sz w:val="24"/>
                <w:szCs w:val="24"/>
              </w:rPr>
              <m:t>sop</m:t>
            </m:r>
          </m:sub>
        </m:sSub>
      </m:oMath>
      <w:r w:rsidR="00953657" w:rsidRPr="00644244">
        <w:rPr>
          <w:rFonts w:ascii="Times New Roman" w:hAnsi="Times New Roman" w:cs="Times New Roman"/>
          <w:sz w:val="24"/>
          <w:szCs w:val="24"/>
        </w:rPr>
        <w:t xml:space="preserve"> </w:t>
      </w:r>
      <w:r w:rsidR="005A6B25"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выплаты за специфику образовательной программы;</w:t>
      </w:r>
    </w:p>
    <w:p w:rsidR="006972B1" w:rsidRPr="00644244" w:rsidRDefault="006E5DBC" w:rsidP="00C04C88">
      <w:pPr>
        <w:pStyle w:val="ConsPlusNormal"/>
        <w:ind w:firstLine="709"/>
        <w:jc w:val="both"/>
        <w:rPr>
          <w:rFonts w:ascii="Times New Roman" w:hAnsi="Times New Roman" w:cs="Times New Roman"/>
          <w:sz w:val="24"/>
          <w:szCs w:val="24"/>
        </w:rPr>
      </w:pPr>
      <m:oMath>
        <m:sSub>
          <m:sSubPr>
            <m:ctrlPr>
              <w:rPr>
                <w:rFonts w:ascii="Cambria Math" w:eastAsia="Calibri" w:hAnsi="Cambria Math" w:cstheme="minorBidi"/>
                <w:i/>
                <w:sz w:val="24"/>
                <w:szCs w:val="24"/>
              </w:rPr>
            </m:ctrlPr>
          </m:sSubPr>
          <m:e>
            <m:r>
              <w:rPr>
                <w:rFonts w:ascii="Cambria Math" w:eastAsia="Calibri" w:hAnsi="Cambria Math" w:cstheme="minorBidi"/>
                <w:sz w:val="24"/>
                <w:szCs w:val="24"/>
              </w:rPr>
              <m:t>O</m:t>
            </m:r>
          </m:e>
          <m:sub>
            <m:r>
              <w:rPr>
                <w:rFonts w:ascii="Cambria Math" w:eastAsia="Calibri" w:hAnsi="Cambria Math" w:cstheme="minorBidi"/>
                <w:sz w:val="24"/>
                <w:szCs w:val="24"/>
              </w:rPr>
              <m:t>d</m:t>
            </m:r>
          </m:sub>
        </m:sSub>
      </m:oMath>
      <w:r w:rsidR="005A6B25" w:rsidRPr="00644244">
        <w:rPr>
          <w:rFonts w:ascii="Times New Roman" w:hAnsi="Times New Roman" w:cs="Times New Roman"/>
          <w:sz w:val="24"/>
          <w:szCs w:val="24"/>
        </w:rPr>
        <w:t xml:space="preserve"> –</w:t>
      </w:r>
      <w:r w:rsidR="006972B1" w:rsidRPr="00644244">
        <w:rPr>
          <w:rFonts w:ascii="Times New Roman" w:hAnsi="Times New Roman" w:cs="Times New Roman"/>
          <w:sz w:val="24"/>
          <w:szCs w:val="24"/>
        </w:rPr>
        <w:t xml:space="preserve"> </w:t>
      </w:r>
      <w:r w:rsidR="00463884" w:rsidRPr="00644244">
        <w:rPr>
          <w:rFonts w:ascii="Times New Roman" w:hAnsi="Times New Roman" w:cs="Times New Roman"/>
          <w:sz w:val="24"/>
          <w:szCs w:val="24"/>
        </w:rPr>
        <w:t xml:space="preserve">должностной оклад работников </w:t>
      </w:r>
      <w:r w:rsidR="00CA47D1" w:rsidRPr="00644244">
        <w:rPr>
          <w:rFonts w:ascii="Times New Roman" w:hAnsi="Times New Roman" w:cs="Times New Roman"/>
          <w:sz w:val="24"/>
          <w:szCs w:val="24"/>
        </w:rPr>
        <w:t xml:space="preserve">образования </w:t>
      </w:r>
      <w:r w:rsidR="00463884" w:rsidRPr="00644244">
        <w:rPr>
          <w:rFonts w:ascii="Times New Roman" w:hAnsi="Times New Roman" w:cs="Times New Roman"/>
          <w:sz w:val="24"/>
          <w:szCs w:val="24"/>
        </w:rPr>
        <w:t>в общеобразовательных организациях</w:t>
      </w:r>
      <w:r w:rsidR="006972B1" w:rsidRPr="00644244">
        <w:rPr>
          <w:rFonts w:ascii="Times New Roman" w:hAnsi="Times New Roman" w:cs="Times New Roman"/>
          <w:sz w:val="24"/>
          <w:szCs w:val="24"/>
        </w:rPr>
        <w:t>;</w:t>
      </w:r>
    </w:p>
    <w:p w:rsidR="00953657" w:rsidRPr="00644244" w:rsidRDefault="006E5DBC" w:rsidP="00C04C88">
      <w:pPr>
        <w:pStyle w:val="ConsPlusNormal"/>
        <w:ind w:firstLine="709"/>
        <w:jc w:val="both"/>
        <w:rPr>
          <w:rFonts w:ascii="Times New Roman" w:hAnsi="Times New Roman" w:cs="Times New Roman"/>
          <w:sz w:val="24"/>
          <w:szCs w:val="24"/>
        </w:rPr>
      </w:pPr>
      <m:oMath>
        <m:sSub>
          <m:sSubPr>
            <m:ctrlPr>
              <w:rPr>
                <w:rFonts w:ascii="Cambria Math" w:eastAsia="Calibri" w:hAnsi="Cambria Math" w:cstheme="minorBidi"/>
                <w:i/>
                <w:sz w:val="24"/>
                <w:szCs w:val="24"/>
              </w:rPr>
            </m:ctrlPr>
          </m:sSubPr>
          <m:e>
            <m:r>
              <w:rPr>
                <w:rFonts w:ascii="Cambria Math" w:eastAsia="Calibri" w:hAnsi="Cambria Math" w:cstheme="minorBidi"/>
                <w:sz w:val="24"/>
                <w:szCs w:val="24"/>
              </w:rPr>
              <m:t>D</m:t>
            </m:r>
          </m:e>
          <m:sub>
            <m:r>
              <w:rPr>
                <w:rFonts w:ascii="Cambria Math" w:hAnsi="Cambria Math" w:cstheme="minorBidi"/>
                <w:sz w:val="24"/>
                <w:szCs w:val="24"/>
              </w:rPr>
              <m:t>sop</m:t>
            </m:r>
          </m:sub>
        </m:sSub>
      </m:oMath>
      <w:r w:rsidR="00953657" w:rsidRPr="00644244">
        <w:rPr>
          <w:rFonts w:ascii="Times New Roman" w:hAnsi="Times New Roman" w:cs="Times New Roman"/>
          <w:sz w:val="24"/>
          <w:szCs w:val="24"/>
        </w:rPr>
        <w:t xml:space="preserve"> </w:t>
      </w:r>
      <w:r w:rsidR="005A6B25"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размер надбавки за специфику образовательной программы</w:t>
      </w:r>
      <w:r w:rsidR="005A6B25" w:rsidRPr="00644244">
        <w:rPr>
          <w:rFonts w:ascii="Times New Roman" w:hAnsi="Times New Roman" w:cs="Times New Roman"/>
          <w:sz w:val="24"/>
          <w:szCs w:val="24"/>
        </w:rPr>
        <w:t>, который</w:t>
      </w:r>
      <w:r w:rsidR="00953657" w:rsidRPr="00644244">
        <w:rPr>
          <w:rFonts w:ascii="Times New Roman" w:hAnsi="Times New Roman" w:cs="Times New Roman"/>
          <w:sz w:val="24"/>
          <w:szCs w:val="24"/>
        </w:rPr>
        <w:t xml:space="preserve"> приведен в таблице </w:t>
      </w:r>
      <w:r w:rsidR="00C60387" w:rsidRPr="00644244">
        <w:rPr>
          <w:rFonts w:ascii="Times New Roman" w:hAnsi="Times New Roman" w:cs="Times New Roman"/>
          <w:sz w:val="24"/>
          <w:szCs w:val="24"/>
        </w:rPr>
        <w:t>3</w:t>
      </w:r>
      <w:r w:rsidR="005A6B25" w:rsidRPr="00644244">
        <w:rPr>
          <w:rFonts w:ascii="Times New Roman" w:hAnsi="Times New Roman" w:cs="Times New Roman"/>
          <w:sz w:val="24"/>
          <w:szCs w:val="24"/>
        </w:rPr>
        <w:t>.</w:t>
      </w:r>
    </w:p>
    <w:p w:rsidR="00953657" w:rsidRPr="00644244" w:rsidRDefault="005A6B25" w:rsidP="00C04C88">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3</w:t>
      </w:r>
      <w:r w:rsidR="00CA47D1" w:rsidRPr="00644244">
        <w:rPr>
          <w:rFonts w:ascii="Times New Roman" w:hAnsi="Times New Roman" w:cs="Times New Roman"/>
          <w:sz w:val="24"/>
          <w:szCs w:val="24"/>
        </w:rPr>
        <w:t>.</w:t>
      </w:r>
      <w:r w:rsidR="00894378" w:rsidRPr="00644244">
        <w:rPr>
          <w:rFonts w:ascii="Times New Roman" w:hAnsi="Times New Roman" w:cs="Times New Roman"/>
          <w:sz w:val="24"/>
          <w:szCs w:val="24"/>
        </w:rPr>
        <w:t>3.</w:t>
      </w:r>
      <w:r w:rsidR="00953657" w:rsidRPr="00644244">
        <w:rPr>
          <w:rFonts w:ascii="Times New Roman" w:hAnsi="Times New Roman" w:cs="Times New Roman"/>
          <w:sz w:val="24"/>
          <w:szCs w:val="24"/>
        </w:rPr>
        <w:t xml:space="preserve"> При работе педагогических и учебно-вспомогательных работников в образовательных организациях с определенными категориями </w:t>
      </w:r>
      <w:r w:rsidR="00CA47D1" w:rsidRPr="00644244">
        <w:rPr>
          <w:rFonts w:ascii="Times New Roman" w:hAnsi="Times New Roman" w:cs="Times New Roman"/>
          <w:sz w:val="24"/>
          <w:szCs w:val="24"/>
        </w:rPr>
        <w:t>обучающихся (</w:t>
      </w:r>
      <w:r w:rsidR="00953657" w:rsidRPr="00644244">
        <w:rPr>
          <w:rFonts w:ascii="Times New Roman" w:hAnsi="Times New Roman" w:cs="Times New Roman"/>
          <w:sz w:val="24"/>
          <w:szCs w:val="24"/>
        </w:rPr>
        <w:t>воспитанников</w:t>
      </w:r>
      <w:r w:rsidR="00CA47D1"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предусматрива</w:t>
      </w:r>
      <w:r w:rsidRPr="00644244">
        <w:rPr>
          <w:rFonts w:ascii="Times New Roman" w:hAnsi="Times New Roman" w:cs="Times New Roman"/>
          <w:sz w:val="24"/>
          <w:szCs w:val="24"/>
        </w:rPr>
        <w:t>ется</w:t>
      </w:r>
      <w:r w:rsidR="00953657" w:rsidRPr="00644244">
        <w:rPr>
          <w:rFonts w:ascii="Times New Roman" w:hAnsi="Times New Roman" w:cs="Times New Roman"/>
          <w:sz w:val="24"/>
          <w:szCs w:val="24"/>
        </w:rPr>
        <w:t xml:space="preserve"> предоставление выплат за специфику образовательной программы по нескольким основаниям</w:t>
      </w:r>
      <w:r w:rsidRPr="00644244">
        <w:rPr>
          <w:rFonts w:ascii="Times New Roman" w:hAnsi="Times New Roman" w:cs="Times New Roman"/>
          <w:sz w:val="24"/>
          <w:szCs w:val="24"/>
        </w:rPr>
        <w:t>. В этом случае р</w:t>
      </w:r>
      <w:r w:rsidR="00953657" w:rsidRPr="00644244">
        <w:rPr>
          <w:rFonts w:ascii="Times New Roman" w:hAnsi="Times New Roman" w:cs="Times New Roman"/>
          <w:sz w:val="24"/>
          <w:szCs w:val="24"/>
        </w:rPr>
        <w:t>азмер выплат за специфику образовательной программы рассчитывается по каждому основанию.</w:t>
      </w:r>
    </w:p>
    <w:p w:rsidR="00953657" w:rsidRPr="00644244" w:rsidRDefault="005A6B25" w:rsidP="00C04C88">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3</w:t>
      </w:r>
      <w:r w:rsidR="00CA47D1" w:rsidRPr="00644244">
        <w:rPr>
          <w:rFonts w:ascii="Times New Roman" w:hAnsi="Times New Roman" w:cs="Times New Roman"/>
          <w:sz w:val="24"/>
          <w:szCs w:val="24"/>
        </w:rPr>
        <w:t>.</w:t>
      </w:r>
      <w:r w:rsidR="00894378" w:rsidRPr="00644244">
        <w:rPr>
          <w:rFonts w:ascii="Times New Roman" w:hAnsi="Times New Roman" w:cs="Times New Roman"/>
          <w:sz w:val="24"/>
          <w:szCs w:val="24"/>
        </w:rPr>
        <w:t>4.</w:t>
      </w:r>
      <w:r w:rsidR="00953657" w:rsidRPr="00644244">
        <w:rPr>
          <w:rFonts w:ascii="Times New Roman" w:hAnsi="Times New Roman" w:cs="Times New Roman"/>
          <w:sz w:val="24"/>
          <w:szCs w:val="24"/>
        </w:rPr>
        <w:t xml:space="preserve"> Перечень должностей работников, которым с учетом конкретных условий работы в данной организации, подразделении и должности устанавливаются надбавки за специфику образовательной программы, утверждается в каждой организации по согласованию с выборным профсоюзным органом или иным органом, уполномоченным представлять интересы работников.</w:t>
      </w:r>
    </w:p>
    <w:p w:rsidR="00953657" w:rsidRPr="00644244" w:rsidRDefault="00953657" w:rsidP="00D63C3C">
      <w:pPr>
        <w:pStyle w:val="ConsPlusNormal"/>
        <w:jc w:val="both"/>
        <w:rPr>
          <w:rFonts w:ascii="Times New Roman" w:hAnsi="Times New Roman" w:cs="Times New Roman"/>
          <w:sz w:val="24"/>
          <w:szCs w:val="24"/>
        </w:rPr>
      </w:pPr>
    </w:p>
    <w:p w:rsidR="00953657" w:rsidRPr="00644244" w:rsidRDefault="00953657" w:rsidP="00D63C3C">
      <w:pPr>
        <w:spacing w:after="0" w:line="240" w:lineRule="auto"/>
        <w:rPr>
          <w:rFonts w:ascii="Times New Roman" w:eastAsia="Times New Roman" w:hAnsi="Times New Roman"/>
          <w:sz w:val="24"/>
          <w:szCs w:val="24"/>
          <w:lang w:eastAsia="ru-RU"/>
        </w:rPr>
        <w:sectPr w:rsidR="00953657" w:rsidRPr="00644244" w:rsidSect="006450B3">
          <w:pgSz w:w="11905" w:h="16838"/>
          <w:pgMar w:top="1134" w:right="567" w:bottom="1134" w:left="1134" w:header="567" w:footer="0" w:gutter="0"/>
          <w:cols w:space="720"/>
        </w:sectPr>
      </w:pPr>
    </w:p>
    <w:p w:rsidR="00953657" w:rsidRPr="00644244" w:rsidRDefault="00953657" w:rsidP="00644244">
      <w:pPr>
        <w:pStyle w:val="ConsPlusNormal"/>
        <w:jc w:val="right"/>
        <w:outlineLvl w:val="2"/>
        <w:rPr>
          <w:rFonts w:ascii="Times New Roman" w:hAnsi="Times New Roman" w:cs="Times New Roman"/>
          <w:sz w:val="24"/>
          <w:szCs w:val="24"/>
        </w:rPr>
      </w:pPr>
      <w:r w:rsidRPr="00644244">
        <w:rPr>
          <w:rFonts w:ascii="Times New Roman" w:hAnsi="Times New Roman" w:cs="Times New Roman"/>
          <w:sz w:val="24"/>
          <w:szCs w:val="24"/>
        </w:rPr>
        <w:t xml:space="preserve">Таблица </w:t>
      </w:r>
      <w:r w:rsidR="00C60387" w:rsidRPr="00644244">
        <w:rPr>
          <w:rFonts w:ascii="Times New Roman" w:hAnsi="Times New Roman" w:cs="Times New Roman"/>
          <w:sz w:val="24"/>
          <w:szCs w:val="24"/>
        </w:rPr>
        <w:t>3</w:t>
      </w:r>
    </w:p>
    <w:p w:rsidR="00953657" w:rsidRPr="00644244" w:rsidRDefault="005A6B25" w:rsidP="00644244">
      <w:pPr>
        <w:pStyle w:val="ConsPlusNormal"/>
        <w:jc w:val="center"/>
        <w:rPr>
          <w:rFonts w:ascii="Times New Roman" w:hAnsi="Times New Roman" w:cs="Times New Roman"/>
          <w:b/>
          <w:sz w:val="24"/>
          <w:szCs w:val="24"/>
        </w:rPr>
      </w:pPr>
      <w:bookmarkStart w:id="8" w:name="P827"/>
      <w:bookmarkEnd w:id="8"/>
      <w:r w:rsidRPr="00644244">
        <w:rPr>
          <w:rFonts w:ascii="Times New Roman" w:hAnsi="Times New Roman" w:cs="Times New Roman"/>
          <w:b/>
          <w:sz w:val="24"/>
          <w:szCs w:val="24"/>
        </w:rPr>
        <w:t>Размеры надбавок за специфику образовательной программы</w:t>
      </w:r>
    </w:p>
    <w:p w:rsidR="00C30C50" w:rsidRPr="00644244" w:rsidRDefault="00C30C50" w:rsidP="00644244">
      <w:pPr>
        <w:pStyle w:val="ConsPlusNormal"/>
        <w:jc w:val="center"/>
        <w:rPr>
          <w:rFonts w:ascii="Times New Roman" w:hAnsi="Times New Roman" w:cs="Times New Roman"/>
          <w:b/>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5245"/>
        <w:gridCol w:w="2409"/>
        <w:gridCol w:w="2127"/>
      </w:tblGrid>
      <w:tr w:rsidR="009307E9" w:rsidRPr="00644244" w:rsidTr="00A74414">
        <w:tc>
          <w:tcPr>
            <w:tcW w:w="709" w:type="dxa"/>
            <w:vMerge w:val="restart"/>
            <w:tcBorders>
              <w:bottom w:val="nil"/>
            </w:tcBorders>
            <w:shd w:val="clear" w:color="auto" w:fill="auto"/>
          </w:tcPr>
          <w:p w:rsidR="00C30C50" w:rsidRPr="00644244" w:rsidRDefault="00C30C5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п/п</w:t>
            </w:r>
          </w:p>
        </w:tc>
        <w:tc>
          <w:tcPr>
            <w:tcW w:w="4678" w:type="dxa"/>
            <w:vMerge w:val="restart"/>
            <w:tcBorders>
              <w:bottom w:val="nil"/>
            </w:tcBorders>
            <w:shd w:val="clear" w:color="auto" w:fill="auto"/>
          </w:tcPr>
          <w:p w:rsidR="00C30C50" w:rsidRPr="00644244" w:rsidRDefault="00C30C5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Основание назначения надбавки за специфику образовательной программы</w:t>
            </w:r>
          </w:p>
        </w:tc>
        <w:tc>
          <w:tcPr>
            <w:tcW w:w="7654" w:type="dxa"/>
            <w:gridSpan w:val="2"/>
            <w:tcBorders>
              <w:bottom w:val="single" w:sz="4" w:space="0" w:color="auto"/>
            </w:tcBorders>
            <w:shd w:val="clear" w:color="auto" w:fill="auto"/>
          </w:tcPr>
          <w:p w:rsidR="00C30C50" w:rsidRPr="00644244" w:rsidRDefault="00C30C5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Должности, которым назначаются надбавки за специфику образовательной программы</w:t>
            </w:r>
          </w:p>
        </w:tc>
        <w:tc>
          <w:tcPr>
            <w:tcW w:w="2127" w:type="dxa"/>
            <w:vMerge w:val="restart"/>
            <w:tcBorders>
              <w:bottom w:val="nil"/>
            </w:tcBorders>
            <w:shd w:val="clear" w:color="auto" w:fill="auto"/>
          </w:tcPr>
          <w:p w:rsidR="004C04D4" w:rsidRPr="00644244" w:rsidRDefault="00C30C5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Размер </w:t>
            </w:r>
          </w:p>
          <w:p w:rsidR="004C04D4" w:rsidRPr="00644244" w:rsidRDefault="00C30C5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надбавки, </w:t>
            </w:r>
          </w:p>
          <w:p w:rsidR="00C30C50" w:rsidRPr="00644244" w:rsidRDefault="00C30C5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процентов</w:t>
            </w:r>
          </w:p>
        </w:tc>
      </w:tr>
      <w:tr w:rsidR="009307E9" w:rsidRPr="00644244" w:rsidTr="00A74414">
        <w:tc>
          <w:tcPr>
            <w:tcW w:w="709" w:type="dxa"/>
            <w:vMerge/>
            <w:tcBorders>
              <w:bottom w:val="nil"/>
            </w:tcBorders>
            <w:shd w:val="clear" w:color="auto" w:fill="auto"/>
          </w:tcPr>
          <w:p w:rsidR="00C30C50" w:rsidRPr="00644244" w:rsidRDefault="00C30C50" w:rsidP="00644244">
            <w:pPr>
              <w:pStyle w:val="ConsPlusNormal"/>
              <w:jc w:val="center"/>
              <w:rPr>
                <w:rFonts w:ascii="Times New Roman" w:hAnsi="Times New Roman" w:cs="Times New Roman"/>
                <w:sz w:val="24"/>
                <w:szCs w:val="24"/>
              </w:rPr>
            </w:pPr>
          </w:p>
        </w:tc>
        <w:tc>
          <w:tcPr>
            <w:tcW w:w="4678" w:type="dxa"/>
            <w:vMerge/>
            <w:tcBorders>
              <w:bottom w:val="nil"/>
            </w:tcBorders>
            <w:shd w:val="clear" w:color="auto" w:fill="auto"/>
          </w:tcPr>
          <w:p w:rsidR="00C30C50" w:rsidRPr="00644244" w:rsidRDefault="00C30C50" w:rsidP="00644244">
            <w:pPr>
              <w:pStyle w:val="ConsPlusNormal"/>
              <w:jc w:val="center"/>
              <w:rPr>
                <w:rFonts w:ascii="Times New Roman" w:hAnsi="Times New Roman" w:cs="Times New Roman"/>
                <w:sz w:val="24"/>
                <w:szCs w:val="24"/>
              </w:rPr>
            </w:pPr>
          </w:p>
        </w:tc>
        <w:tc>
          <w:tcPr>
            <w:tcW w:w="5245" w:type="dxa"/>
            <w:tcBorders>
              <w:bottom w:val="nil"/>
            </w:tcBorders>
            <w:shd w:val="clear" w:color="auto" w:fill="auto"/>
          </w:tcPr>
          <w:p w:rsidR="00C30C50" w:rsidRPr="00644244" w:rsidRDefault="00C30C5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наименование профессионально-квалификационной группы</w:t>
            </w:r>
          </w:p>
        </w:tc>
        <w:tc>
          <w:tcPr>
            <w:tcW w:w="2409" w:type="dxa"/>
            <w:tcBorders>
              <w:bottom w:val="nil"/>
            </w:tcBorders>
            <w:shd w:val="clear" w:color="auto" w:fill="auto"/>
          </w:tcPr>
          <w:p w:rsidR="00C30C50" w:rsidRPr="00644244" w:rsidRDefault="00C30C50"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квалификационный уровень</w:t>
            </w:r>
          </w:p>
        </w:tc>
        <w:tc>
          <w:tcPr>
            <w:tcW w:w="2127" w:type="dxa"/>
            <w:vMerge/>
            <w:tcBorders>
              <w:bottom w:val="nil"/>
            </w:tcBorders>
            <w:shd w:val="clear" w:color="auto" w:fill="auto"/>
          </w:tcPr>
          <w:p w:rsidR="00C30C50" w:rsidRPr="00644244" w:rsidRDefault="00C30C50" w:rsidP="00644244">
            <w:pPr>
              <w:pStyle w:val="ConsPlusNormal"/>
              <w:jc w:val="center"/>
              <w:rPr>
                <w:rFonts w:ascii="Times New Roman" w:hAnsi="Times New Roman" w:cs="Times New Roman"/>
                <w:sz w:val="24"/>
                <w:szCs w:val="24"/>
              </w:rPr>
            </w:pPr>
          </w:p>
        </w:tc>
      </w:tr>
    </w:tbl>
    <w:p w:rsidR="00953657" w:rsidRPr="00644244" w:rsidRDefault="00953657" w:rsidP="00644244">
      <w:pPr>
        <w:pStyle w:val="ConsPlusNormal"/>
        <w:spacing w:line="14" w:lineRule="auto"/>
        <w:jc w:val="both"/>
        <w:rPr>
          <w:rFonts w:ascii="Times New Roman" w:hAnsi="Times New Roman" w:cs="Times New Roman"/>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678"/>
        <w:gridCol w:w="5245"/>
        <w:gridCol w:w="2409"/>
        <w:gridCol w:w="2127"/>
      </w:tblGrid>
      <w:tr w:rsidR="00953657" w:rsidRPr="00644244" w:rsidTr="00A74414">
        <w:trPr>
          <w:tblHeader/>
        </w:trPr>
        <w:tc>
          <w:tcPr>
            <w:tcW w:w="709" w:type="dxa"/>
          </w:tcPr>
          <w:p w:rsidR="00953657" w:rsidRPr="00644244" w:rsidRDefault="0095365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w:t>
            </w:r>
          </w:p>
        </w:tc>
        <w:tc>
          <w:tcPr>
            <w:tcW w:w="4678" w:type="dxa"/>
          </w:tcPr>
          <w:p w:rsidR="00953657" w:rsidRPr="00644244" w:rsidRDefault="0095365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w:t>
            </w:r>
          </w:p>
        </w:tc>
        <w:tc>
          <w:tcPr>
            <w:tcW w:w="5245" w:type="dxa"/>
          </w:tcPr>
          <w:p w:rsidR="00953657" w:rsidRPr="00644244" w:rsidRDefault="0095365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w:t>
            </w:r>
          </w:p>
        </w:tc>
        <w:tc>
          <w:tcPr>
            <w:tcW w:w="2409" w:type="dxa"/>
          </w:tcPr>
          <w:p w:rsidR="00953657" w:rsidRPr="00644244" w:rsidRDefault="0095365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w:t>
            </w:r>
          </w:p>
        </w:tc>
        <w:tc>
          <w:tcPr>
            <w:tcW w:w="2127" w:type="dxa"/>
          </w:tcPr>
          <w:p w:rsidR="00953657" w:rsidRPr="00644244" w:rsidRDefault="0095365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w:t>
            </w:r>
          </w:p>
        </w:tc>
      </w:tr>
      <w:tr w:rsidR="00953657" w:rsidRPr="00644244" w:rsidTr="00A74414">
        <w:tc>
          <w:tcPr>
            <w:tcW w:w="709" w:type="dxa"/>
            <w:vMerge w:val="restart"/>
          </w:tcPr>
          <w:p w:rsidR="00953657" w:rsidRPr="00644244" w:rsidRDefault="00431AE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w:t>
            </w:r>
          </w:p>
        </w:tc>
        <w:tc>
          <w:tcPr>
            <w:tcW w:w="4678" w:type="dxa"/>
            <w:vMerge w:val="restart"/>
          </w:tcPr>
          <w:p w:rsidR="00953657" w:rsidRPr="00644244" w:rsidRDefault="0095365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Работа в ли</w:t>
            </w:r>
            <w:r w:rsidR="00CD0405" w:rsidRPr="00644244">
              <w:rPr>
                <w:rFonts w:ascii="Times New Roman" w:hAnsi="Times New Roman" w:cs="Times New Roman"/>
                <w:sz w:val="24"/>
                <w:szCs w:val="24"/>
              </w:rPr>
              <w:t>цейских, гимназических классах</w:t>
            </w:r>
          </w:p>
        </w:tc>
        <w:tc>
          <w:tcPr>
            <w:tcW w:w="5245" w:type="dxa"/>
          </w:tcPr>
          <w:p w:rsidR="00953657" w:rsidRPr="00644244" w:rsidRDefault="0095365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2409" w:type="dxa"/>
          </w:tcPr>
          <w:p w:rsidR="00953657" w:rsidRPr="00644244" w:rsidRDefault="004C04D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четвертый</w:t>
            </w:r>
          </w:p>
        </w:tc>
        <w:tc>
          <w:tcPr>
            <w:tcW w:w="2127" w:type="dxa"/>
            <w:shd w:val="clear" w:color="auto" w:fill="auto"/>
          </w:tcPr>
          <w:p w:rsidR="00953657" w:rsidRPr="00644244" w:rsidRDefault="00093CCE"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53657" w:rsidRPr="00644244" w:rsidTr="00A74414">
        <w:tc>
          <w:tcPr>
            <w:tcW w:w="709" w:type="dxa"/>
            <w:vMerge/>
          </w:tcPr>
          <w:p w:rsidR="00953657" w:rsidRPr="00644244" w:rsidRDefault="00953657" w:rsidP="00644244">
            <w:pPr>
              <w:spacing w:after="0" w:line="240" w:lineRule="auto"/>
              <w:jc w:val="center"/>
              <w:rPr>
                <w:rFonts w:ascii="Times New Roman" w:eastAsia="Times New Roman" w:hAnsi="Times New Roman"/>
                <w:sz w:val="24"/>
                <w:szCs w:val="24"/>
                <w:lang w:eastAsia="ru-RU"/>
              </w:rPr>
            </w:pPr>
          </w:p>
        </w:tc>
        <w:tc>
          <w:tcPr>
            <w:tcW w:w="4678" w:type="dxa"/>
            <w:vMerge/>
          </w:tcPr>
          <w:p w:rsidR="00953657" w:rsidRPr="00644244" w:rsidRDefault="00953657" w:rsidP="00644244">
            <w:pPr>
              <w:spacing w:after="0" w:line="240" w:lineRule="auto"/>
              <w:rPr>
                <w:rFonts w:ascii="Times New Roman" w:eastAsia="Times New Roman" w:hAnsi="Times New Roman"/>
                <w:sz w:val="24"/>
                <w:szCs w:val="24"/>
                <w:lang w:eastAsia="ru-RU"/>
              </w:rPr>
            </w:pPr>
          </w:p>
        </w:tc>
        <w:tc>
          <w:tcPr>
            <w:tcW w:w="5245" w:type="dxa"/>
          </w:tcPr>
          <w:p w:rsidR="00953657" w:rsidRPr="00644244" w:rsidRDefault="0095365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2409" w:type="dxa"/>
          </w:tcPr>
          <w:p w:rsidR="00953657" w:rsidRPr="00644244" w:rsidRDefault="004C04D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r w:rsidR="00953657" w:rsidRPr="00644244">
              <w:rPr>
                <w:rFonts w:ascii="Times New Roman" w:hAnsi="Times New Roman" w:cs="Times New Roman"/>
                <w:sz w:val="24"/>
                <w:szCs w:val="24"/>
              </w:rPr>
              <w:t xml:space="preserve"> </w:t>
            </w:r>
            <w:r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w:t>
            </w:r>
            <w:r w:rsidRPr="00644244">
              <w:rPr>
                <w:rFonts w:ascii="Times New Roman" w:hAnsi="Times New Roman" w:cs="Times New Roman"/>
                <w:sz w:val="24"/>
                <w:szCs w:val="24"/>
              </w:rPr>
              <w:t>второй</w:t>
            </w:r>
          </w:p>
        </w:tc>
        <w:tc>
          <w:tcPr>
            <w:tcW w:w="2127" w:type="dxa"/>
            <w:shd w:val="clear" w:color="auto" w:fill="auto"/>
          </w:tcPr>
          <w:p w:rsidR="00953657" w:rsidRPr="00644244" w:rsidRDefault="00093CCE"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53657" w:rsidRPr="00644244" w:rsidTr="00A74414">
        <w:tc>
          <w:tcPr>
            <w:tcW w:w="709" w:type="dxa"/>
          </w:tcPr>
          <w:p w:rsidR="00953657" w:rsidRPr="00644244" w:rsidRDefault="00431AE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w:t>
            </w:r>
          </w:p>
        </w:tc>
        <w:tc>
          <w:tcPr>
            <w:tcW w:w="4678" w:type="dxa"/>
          </w:tcPr>
          <w:p w:rsidR="003E29F2" w:rsidRPr="00644244" w:rsidRDefault="0095365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Работа в психолого-педагогических и медико-педагогических комиссиях, логопедических пунктах</w:t>
            </w:r>
          </w:p>
        </w:tc>
        <w:tc>
          <w:tcPr>
            <w:tcW w:w="5245" w:type="dxa"/>
          </w:tcPr>
          <w:p w:rsidR="00953657" w:rsidRPr="00644244" w:rsidRDefault="0095365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2409" w:type="dxa"/>
          </w:tcPr>
          <w:p w:rsidR="00953657" w:rsidRPr="00644244" w:rsidRDefault="004C04D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второй</w:t>
            </w:r>
            <w:r w:rsidR="00953657" w:rsidRPr="00644244">
              <w:rPr>
                <w:rFonts w:ascii="Times New Roman" w:hAnsi="Times New Roman" w:cs="Times New Roman"/>
                <w:sz w:val="24"/>
                <w:szCs w:val="24"/>
              </w:rPr>
              <w:t xml:space="preserve"> </w:t>
            </w:r>
            <w:r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w:t>
            </w:r>
            <w:r w:rsidRPr="00644244">
              <w:rPr>
                <w:rFonts w:ascii="Times New Roman" w:hAnsi="Times New Roman" w:cs="Times New Roman"/>
                <w:sz w:val="24"/>
                <w:szCs w:val="24"/>
              </w:rPr>
              <w:t>четвертый</w:t>
            </w:r>
          </w:p>
        </w:tc>
        <w:tc>
          <w:tcPr>
            <w:tcW w:w="2127" w:type="dxa"/>
          </w:tcPr>
          <w:p w:rsidR="00953657" w:rsidRPr="00644244" w:rsidRDefault="00093CCE"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4,0</w:t>
            </w:r>
          </w:p>
        </w:tc>
      </w:tr>
      <w:tr w:rsidR="00953657" w:rsidRPr="00644244" w:rsidTr="00A74414">
        <w:tc>
          <w:tcPr>
            <w:tcW w:w="709" w:type="dxa"/>
            <w:vMerge w:val="restart"/>
          </w:tcPr>
          <w:p w:rsidR="00953657" w:rsidRPr="00644244" w:rsidRDefault="00431AE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w:t>
            </w:r>
          </w:p>
        </w:tc>
        <w:tc>
          <w:tcPr>
            <w:tcW w:w="4678" w:type="dxa"/>
            <w:vMerge w:val="restart"/>
          </w:tcPr>
          <w:p w:rsidR="003E29F2" w:rsidRPr="00644244" w:rsidRDefault="0095365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Преподавание родного языка (татарского, чувашского, марийского и др.) и литературы в общеобразовательных организациях</w:t>
            </w:r>
          </w:p>
        </w:tc>
        <w:tc>
          <w:tcPr>
            <w:tcW w:w="5245" w:type="dxa"/>
          </w:tcPr>
          <w:p w:rsidR="00953657" w:rsidRPr="00644244" w:rsidRDefault="0095365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2409" w:type="dxa"/>
          </w:tcPr>
          <w:p w:rsidR="00953657" w:rsidRPr="00644244" w:rsidRDefault="004C04D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четвертый</w:t>
            </w:r>
          </w:p>
        </w:tc>
        <w:tc>
          <w:tcPr>
            <w:tcW w:w="2127" w:type="dxa"/>
          </w:tcPr>
          <w:p w:rsidR="00953657" w:rsidRPr="00644244" w:rsidRDefault="00873FC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3,0</w:t>
            </w:r>
          </w:p>
        </w:tc>
      </w:tr>
      <w:tr w:rsidR="00953657" w:rsidRPr="00644244" w:rsidTr="00A74414">
        <w:tc>
          <w:tcPr>
            <w:tcW w:w="709" w:type="dxa"/>
            <w:vMerge/>
          </w:tcPr>
          <w:p w:rsidR="00953657" w:rsidRPr="00644244" w:rsidRDefault="00953657" w:rsidP="00644244">
            <w:pPr>
              <w:spacing w:after="0" w:line="240" w:lineRule="auto"/>
              <w:jc w:val="center"/>
              <w:rPr>
                <w:rFonts w:ascii="Times New Roman" w:eastAsia="Times New Roman" w:hAnsi="Times New Roman"/>
                <w:sz w:val="24"/>
                <w:szCs w:val="24"/>
                <w:lang w:eastAsia="ru-RU"/>
              </w:rPr>
            </w:pPr>
          </w:p>
        </w:tc>
        <w:tc>
          <w:tcPr>
            <w:tcW w:w="4678" w:type="dxa"/>
            <w:vMerge/>
          </w:tcPr>
          <w:p w:rsidR="00953657" w:rsidRPr="00644244" w:rsidRDefault="00953657" w:rsidP="00644244">
            <w:pPr>
              <w:spacing w:after="0" w:line="240" w:lineRule="auto"/>
              <w:rPr>
                <w:rFonts w:ascii="Times New Roman" w:eastAsia="Times New Roman" w:hAnsi="Times New Roman"/>
                <w:sz w:val="24"/>
                <w:szCs w:val="24"/>
                <w:lang w:eastAsia="ru-RU"/>
              </w:rPr>
            </w:pPr>
          </w:p>
        </w:tc>
        <w:tc>
          <w:tcPr>
            <w:tcW w:w="5245" w:type="dxa"/>
          </w:tcPr>
          <w:p w:rsidR="00953657" w:rsidRPr="00644244" w:rsidRDefault="0095365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2409" w:type="dxa"/>
          </w:tcPr>
          <w:p w:rsidR="00953657" w:rsidRPr="00644244" w:rsidRDefault="004C04D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p>
        </w:tc>
        <w:tc>
          <w:tcPr>
            <w:tcW w:w="2127" w:type="dxa"/>
          </w:tcPr>
          <w:p w:rsidR="00953657" w:rsidRPr="00644244" w:rsidRDefault="00873FC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3,0</w:t>
            </w:r>
          </w:p>
        </w:tc>
      </w:tr>
      <w:tr w:rsidR="00A311DB" w:rsidRPr="00644244" w:rsidTr="00A74414">
        <w:tc>
          <w:tcPr>
            <w:tcW w:w="709" w:type="dxa"/>
            <w:vMerge w:val="restart"/>
          </w:tcPr>
          <w:p w:rsidR="00A311DB" w:rsidRPr="00644244" w:rsidRDefault="00431AE2" w:rsidP="00644244">
            <w:pPr>
              <w:pStyle w:val="ConsPlusNormal"/>
              <w:jc w:val="center"/>
              <w:rPr>
                <w:rFonts w:ascii="Times New Roman" w:hAnsi="Times New Roman" w:cs="Times New Roman"/>
                <w:sz w:val="24"/>
                <w:szCs w:val="24"/>
              </w:rPr>
            </w:pPr>
            <w:bookmarkStart w:id="9" w:name="P1054"/>
            <w:bookmarkEnd w:id="9"/>
            <w:r w:rsidRPr="00644244">
              <w:rPr>
                <w:rFonts w:ascii="Times New Roman" w:hAnsi="Times New Roman" w:cs="Times New Roman"/>
                <w:sz w:val="24"/>
                <w:szCs w:val="24"/>
              </w:rPr>
              <w:t>4</w:t>
            </w:r>
          </w:p>
        </w:tc>
        <w:tc>
          <w:tcPr>
            <w:tcW w:w="4678" w:type="dxa"/>
            <w:vMerge w:val="restart"/>
          </w:tcPr>
          <w:p w:rsidR="00A311DB" w:rsidRPr="00644244" w:rsidRDefault="00A311DB" w:rsidP="00644244">
            <w:pPr>
              <w:pStyle w:val="ConsPlusNormal"/>
              <w:jc w:val="both"/>
              <w:rPr>
                <w:rFonts w:ascii="Times New Roman" w:hAnsi="Times New Roman" w:cs="Times New Roman"/>
                <w:color w:val="000000" w:themeColor="text1"/>
                <w:sz w:val="24"/>
                <w:szCs w:val="24"/>
              </w:rPr>
            </w:pPr>
            <w:r w:rsidRPr="00644244">
              <w:rPr>
                <w:rFonts w:ascii="Times New Roman" w:hAnsi="Times New Roman" w:cs="Times New Roman"/>
                <w:color w:val="000000" w:themeColor="text1"/>
                <w:sz w:val="24"/>
                <w:szCs w:val="24"/>
              </w:rPr>
              <w:t xml:space="preserve">Работа в общеобразовательных организациях </w:t>
            </w:r>
          </w:p>
          <w:p w:rsidR="00764A92" w:rsidRPr="00644244" w:rsidRDefault="00764A92" w:rsidP="00644244">
            <w:pPr>
              <w:pStyle w:val="af"/>
              <w:widowControl w:val="0"/>
              <w:tabs>
                <w:tab w:val="left" w:pos="709"/>
              </w:tabs>
              <w:autoSpaceDE w:val="0"/>
              <w:autoSpaceDN w:val="0"/>
              <w:adjustRightInd w:val="0"/>
              <w:spacing w:after="0" w:line="22" w:lineRule="atLeast"/>
              <w:ind w:left="0" w:firstLine="567"/>
              <w:jc w:val="both"/>
              <w:rPr>
                <w:rFonts w:ascii="Times New Roman" w:hAnsi="Times New Roman"/>
                <w:sz w:val="24"/>
                <w:szCs w:val="24"/>
              </w:rPr>
            </w:pPr>
          </w:p>
        </w:tc>
        <w:tc>
          <w:tcPr>
            <w:tcW w:w="5245" w:type="dxa"/>
            <w:vMerge w:val="restart"/>
          </w:tcPr>
          <w:p w:rsidR="00A311DB" w:rsidRPr="00644244" w:rsidRDefault="00A311DB"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 осуществляющих образовательную деятельность по образовательным программам начального общего, основного общего и среднего общего образования, дополнительного образования</w:t>
            </w:r>
            <w:r w:rsidR="005F1B92" w:rsidRPr="00644244">
              <w:rPr>
                <w:sz w:val="24"/>
                <w:szCs w:val="24"/>
              </w:rPr>
              <w:t xml:space="preserve"> </w:t>
            </w:r>
            <w:r w:rsidR="005F1B92" w:rsidRPr="00644244">
              <w:rPr>
                <w:rFonts w:ascii="Times New Roman" w:hAnsi="Times New Roman" w:cs="Times New Roman"/>
                <w:sz w:val="24"/>
                <w:szCs w:val="24"/>
              </w:rPr>
              <w:t>по основному месту работы</w:t>
            </w:r>
          </w:p>
        </w:tc>
        <w:tc>
          <w:tcPr>
            <w:tcW w:w="2409" w:type="dxa"/>
          </w:tcPr>
          <w:p w:rsidR="00A311DB" w:rsidRPr="00644244" w:rsidRDefault="004C04D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p>
        </w:tc>
        <w:tc>
          <w:tcPr>
            <w:tcW w:w="2127" w:type="dxa"/>
            <w:shd w:val="clear" w:color="auto" w:fill="auto"/>
          </w:tcPr>
          <w:p w:rsidR="00A311DB" w:rsidRPr="00644244" w:rsidRDefault="00A311D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14,0</w:t>
            </w:r>
          </w:p>
        </w:tc>
      </w:tr>
      <w:tr w:rsidR="00A311DB" w:rsidRPr="00644244" w:rsidTr="00A74414">
        <w:tc>
          <w:tcPr>
            <w:tcW w:w="709" w:type="dxa"/>
            <w:vMerge/>
          </w:tcPr>
          <w:p w:rsidR="00A311DB" w:rsidRPr="00644244" w:rsidRDefault="00A311DB" w:rsidP="00644244">
            <w:pPr>
              <w:spacing w:after="0" w:line="240" w:lineRule="auto"/>
              <w:jc w:val="center"/>
              <w:rPr>
                <w:rFonts w:ascii="Times New Roman" w:eastAsia="Times New Roman" w:hAnsi="Times New Roman"/>
                <w:sz w:val="24"/>
                <w:szCs w:val="24"/>
                <w:lang w:eastAsia="ru-RU"/>
              </w:rPr>
            </w:pPr>
          </w:p>
        </w:tc>
        <w:tc>
          <w:tcPr>
            <w:tcW w:w="4678" w:type="dxa"/>
            <w:vMerge/>
          </w:tcPr>
          <w:p w:rsidR="00A311DB" w:rsidRPr="00644244" w:rsidRDefault="00A311DB" w:rsidP="00644244">
            <w:pPr>
              <w:spacing w:after="0" w:line="240" w:lineRule="auto"/>
              <w:rPr>
                <w:rFonts w:ascii="Times New Roman" w:eastAsia="Times New Roman" w:hAnsi="Times New Roman"/>
                <w:sz w:val="24"/>
                <w:szCs w:val="24"/>
                <w:lang w:eastAsia="ru-RU"/>
              </w:rPr>
            </w:pPr>
          </w:p>
        </w:tc>
        <w:tc>
          <w:tcPr>
            <w:tcW w:w="5245" w:type="dxa"/>
            <w:vMerge/>
          </w:tcPr>
          <w:p w:rsidR="00A311DB" w:rsidRPr="00644244" w:rsidRDefault="00A311DB" w:rsidP="00644244">
            <w:pPr>
              <w:pStyle w:val="ConsPlusNormal"/>
              <w:jc w:val="both"/>
              <w:rPr>
                <w:rFonts w:ascii="Times New Roman" w:hAnsi="Times New Roman" w:cs="Times New Roman"/>
                <w:sz w:val="24"/>
                <w:szCs w:val="24"/>
              </w:rPr>
            </w:pPr>
          </w:p>
        </w:tc>
        <w:tc>
          <w:tcPr>
            <w:tcW w:w="2409" w:type="dxa"/>
          </w:tcPr>
          <w:p w:rsidR="00A311DB" w:rsidRPr="00644244" w:rsidRDefault="004C04D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второй</w:t>
            </w:r>
          </w:p>
        </w:tc>
        <w:tc>
          <w:tcPr>
            <w:tcW w:w="2127" w:type="dxa"/>
            <w:shd w:val="clear" w:color="auto" w:fill="auto"/>
          </w:tcPr>
          <w:p w:rsidR="00A311DB" w:rsidRPr="00644244" w:rsidRDefault="00A311D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16</w:t>
            </w:r>
          </w:p>
        </w:tc>
      </w:tr>
      <w:tr w:rsidR="00A311DB" w:rsidRPr="00644244" w:rsidTr="00A74414">
        <w:tc>
          <w:tcPr>
            <w:tcW w:w="709" w:type="dxa"/>
            <w:vMerge/>
          </w:tcPr>
          <w:p w:rsidR="00A311DB" w:rsidRPr="00644244" w:rsidRDefault="00A311DB" w:rsidP="00644244">
            <w:pPr>
              <w:spacing w:after="0" w:line="240" w:lineRule="auto"/>
              <w:jc w:val="center"/>
              <w:rPr>
                <w:rFonts w:ascii="Times New Roman" w:eastAsia="Times New Roman" w:hAnsi="Times New Roman"/>
                <w:sz w:val="24"/>
                <w:szCs w:val="24"/>
                <w:lang w:eastAsia="ru-RU"/>
              </w:rPr>
            </w:pPr>
          </w:p>
        </w:tc>
        <w:tc>
          <w:tcPr>
            <w:tcW w:w="4678" w:type="dxa"/>
            <w:vMerge/>
          </w:tcPr>
          <w:p w:rsidR="00A311DB" w:rsidRPr="00644244" w:rsidRDefault="00A311DB" w:rsidP="00644244">
            <w:pPr>
              <w:spacing w:after="0" w:line="240" w:lineRule="auto"/>
              <w:rPr>
                <w:rFonts w:ascii="Times New Roman" w:eastAsia="Times New Roman" w:hAnsi="Times New Roman"/>
                <w:sz w:val="24"/>
                <w:szCs w:val="24"/>
                <w:lang w:eastAsia="ru-RU"/>
              </w:rPr>
            </w:pPr>
          </w:p>
        </w:tc>
        <w:tc>
          <w:tcPr>
            <w:tcW w:w="5245" w:type="dxa"/>
            <w:vMerge/>
          </w:tcPr>
          <w:p w:rsidR="00A311DB" w:rsidRPr="00644244" w:rsidRDefault="00A311DB" w:rsidP="00644244">
            <w:pPr>
              <w:pStyle w:val="ConsPlusNormal"/>
              <w:jc w:val="both"/>
              <w:rPr>
                <w:rFonts w:ascii="Times New Roman" w:hAnsi="Times New Roman" w:cs="Times New Roman"/>
                <w:sz w:val="24"/>
                <w:szCs w:val="24"/>
              </w:rPr>
            </w:pPr>
          </w:p>
        </w:tc>
        <w:tc>
          <w:tcPr>
            <w:tcW w:w="2409" w:type="dxa"/>
          </w:tcPr>
          <w:p w:rsidR="00A311DB" w:rsidRPr="00644244" w:rsidRDefault="004C04D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третий</w:t>
            </w:r>
          </w:p>
        </w:tc>
        <w:tc>
          <w:tcPr>
            <w:tcW w:w="2127" w:type="dxa"/>
            <w:shd w:val="clear" w:color="auto" w:fill="auto"/>
          </w:tcPr>
          <w:p w:rsidR="00A311DB" w:rsidRPr="00644244" w:rsidRDefault="00A311D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18</w:t>
            </w:r>
          </w:p>
        </w:tc>
      </w:tr>
    </w:tbl>
    <w:p w:rsidR="00953657" w:rsidRPr="00644244" w:rsidRDefault="00953657" w:rsidP="00644244">
      <w:pPr>
        <w:spacing w:after="0" w:line="240" w:lineRule="auto"/>
        <w:rPr>
          <w:rFonts w:ascii="Times New Roman" w:eastAsia="Times New Roman" w:hAnsi="Times New Roman"/>
          <w:sz w:val="24"/>
          <w:szCs w:val="24"/>
          <w:lang w:eastAsia="ru-RU"/>
        </w:rPr>
        <w:sectPr w:rsidR="00953657" w:rsidRPr="00644244" w:rsidSect="00C36C33">
          <w:pgSz w:w="16838" w:h="11905" w:orient="landscape"/>
          <w:pgMar w:top="1134" w:right="567" w:bottom="1134" w:left="1134" w:header="567" w:footer="0" w:gutter="0"/>
          <w:cols w:space="720"/>
        </w:sectPr>
      </w:pPr>
    </w:p>
    <w:p w:rsidR="00764A92" w:rsidRPr="00644244" w:rsidRDefault="004E51E8" w:rsidP="00644244">
      <w:pPr>
        <w:pStyle w:val="ConsPlusNormal"/>
        <w:ind w:firstLine="709"/>
        <w:jc w:val="both"/>
        <w:rPr>
          <w:rFonts w:ascii="Times New Roman" w:hAnsi="Times New Roman" w:cs="Times New Roman"/>
          <w:color w:val="000000" w:themeColor="text1"/>
          <w:sz w:val="24"/>
          <w:szCs w:val="24"/>
        </w:rPr>
      </w:pPr>
      <w:r w:rsidRPr="00644244">
        <w:rPr>
          <w:rFonts w:ascii="Times New Roman" w:hAnsi="Times New Roman" w:cs="Times New Roman"/>
          <w:color w:val="000000" w:themeColor="text1"/>
          <w:sz w:val="24"/>
          <w:szCs w:val="24"/>
        </w:rPr>
        <w:t>4</w:t>
      </w:r>
      <w:r w:rsidR="005C552D" w:rsidRPr="00644244">
        <w:rPr>
          <w:rFonts w:ascii="Times New Roman" w:hAnsi="Times New Roman" w:cs="Times New Roman"/>
          <w:color w:val="000000" w:themeColor="text1"/>
          <w:sz w:val="24"/>
          <w:szCs w:val="24"/>
        </w:rPr>
        <w:t>.</w:t>
      </w:r>
      <w:r w:rsidR="00764A92" w:rsidRPr="00644244">
        <w:rPr>
          <w:rFonts w:ascii="Times New Roman" w:hAnsi="Times New Roman" w:cs="Times New Roman"/>
          <w:color w:val="000000" w:themeColor="text1"/>
          <w:sz w:val="24"/>
          <w:szCs w:val="24"/>
        </w:rPr>
        <w:t xml:space="preserve"> </w:t>
      </w:r>
      <w:r w:rsidR="00431AE2" w:rsidRPr="00644244">
        <w:rPr>
          <w:rFonts w:ascii="Times New Roman" w:hAnsi="Times New Roman" w:cs="Times New Roman"/>
          <w:color w:val="000000" w:themeColor="text1"/>
          <w:sz w:val="24"/>
          <w:szCs w:val="24"/>
        </w:rPr>
        <w:t>В</w:t>
      </w:r>
      <w:r w:rsidR="00764A92" w:rsidRPr="00644244">
        <w:rPr>
          <w:rFonts w:ascii="Times New Roman" w:hAnsi="Times New Roman" w:cs="Times New Roman"/>
          <w:color w:val="000000" w:themeColor="text1"/>
          <w:sz w:val="24"/>
          <w:szCs w:val="24"/>
        </w:rPr>
        <w:t>ыплаты за наличие государственных наград Российской Федерации, Союза Советских Социалистических Республик, союзных и автономных республик в составе Союза Советских Социалистических Республик и Республики Татарстан предоставляются по должностям работников образования, входящим в профессиональные квалификационные группы должностей учебно-вспомогательного персонала первого и второго уровней, педагогических работников и руководителей структурных подразделений, и рассчитываются по формуле:</w:t>
      </w:r>
    </w:p>
    <w:p w:rsidR="00764A92" w:rsidRPr="00644244" w:rsidRDefault="00764A92" w:rsidP="00644244">
      <w:pPr>
        <w:pStyle w:val="ConsPlusNormal"/>
        <w:ind w:firstLine="709"/>
        <w:jc w:val="both"/>
        <w:rPr>
          <w:rFonts w:ascii="Times New Roman" w:hAnsi="Times New Roman" w:cs="Times New Roman"/>
          <w:color w:val="000000" w:themeColor="text1"/>
          <w:sz w:val="24"/>
          <w:szCs w:val="24"/>
        </w:rPr>
      </w:pPr>
    </w:p>
    <w:p w:rsidR="00764A92" w:rsidRPr="00644244" w:rsidRDefault="006E5DBC" w:rsidP="00644244">
      <w:pPr>
        <w:widowControl w:val="0"/>
        <w:autoSpaceDE w:val="0"/>
        <w:autoSpaceDN w:val="0"/>
        <w:spacing w:after="0" w:line="240" w:lineRule="auto"/>
        <w:ind w:firstLine="709"/>
        <w:jc w:val="both"/>
        <w:rPr>
          <w:rFonts w:ascii="Times New Roman" w:eastAsia="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lang w:val="en-US"/>
                </w:rPr>
                <m:t>B</m:t>
              </m:r>
            </m:e>
            <m:sub>
              <m:r>
                <w:rPr>
                  <w:rFonts w:ascii="Cambria Math" w:hAnsi="Cambria Math"/>
                  <w:color w:val="000000" w:themeColor="text1"/>
                  <w:sz w:val="24"/>
                  <w:szCs w:val="24"/>
                </w:rPr>
                <m:t>pz</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O</m:t>
              </m:r>
            </m:e>
            <m:sub>
              <m:r>
                <w:rPr>
                  <w:rFonts w:ascii="Cambria Math" w:hAnsi="Cambria Math"/>
                  <w:color w:val="000000" w:themeColor="text1"/>
                  <w:sz w:val="24"/>
                  <w:szCs w:val="24"/>
                </w:rPr>
                <m:t>d</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D</m:t>
              </m:r>
            </m:e>
            <m:sub>
              <m:r>
                <w:rPr>
                  <w:rFonts w:ascii="Cambria Math" w:hAnsi="Cambria Math"/>
                  <w:color w:val="000000" w:themeColor="text1"/>
                  <w:sz w:val="24"/>
                  <w:szCs w:val="24"/>
                </w:rPr>
                <m:t>pz</m:t>
              </m:r>
            </m:sub>
          </m:sSub>
          <m:r>
            <w:rPr>
              <w:rFonts w:ascii="Cambria Math" w:hAnsi="Cambria Math"/>
              <w:color w:val="000000" w:themeColor="text1"/>
              <w:sz w:val="24"/>
              <w:szCs w:val="24"/>
            </w:rPr>
            <m:t>,</m:t>
          </m:r>
        </m:oMath>
      </m:oMathPara>
    </w:p>
    <w:p w:rsidR="00764A92" w:rsidRPr="00644244" w:rsidRDefault="00764A92" w:rsidP="00644244">
      <w:pPr>
        <w:pStyle w:val="ConsPlusNormal"/>
        <w:ind w:firstLine="709"/>
        <w:jc w:val="both"/>
        <w:rPr>
          <w:rFonts w:ascii="Times New Roman" w:hAnsi="Times New Roman" w:cs="Times New Roman"/>
          <w:color w:val="000000" w:themeColor="text1"/>
          <w:sz w:val="24"/>
          <w:szCs w:val="24"/>
        </w:rPr>
      </w:pPr>
      <w:r w:rsidRPr="00644244">
        <w:rPr>
          <w:rFonts w:ascii="Times New Roman" w:hAnsi="Times New Roman" w:cs="Times New Roman"/>
          <w:color w:val="000000" w:themeColor="text1"/>
          <w:sz w:val="24"/>
          <w:szCs w:val="24"/>
        </w:rPr>
        <w:t>где:</w:t>
      </w:r>
    </w:p>
    <w:p w:rsidR="00764A92" w:rsidRPr="00644244" w:rsidRDefault="006E5DBC" w:rsidP="00644244">
      <w:pPr>
        <w:pStyle w:val="ConsPlusNormal"/>
        <w:ind w:firstLine="709"/>
        <w:jc w:val="both"/>
        <w:rPr>
          <w:rFonts w:ascii="Times New Roman" w:hAnsi="Times New Roman" w:cs="Times New Roman"/>
          <w:color w:val="000000" w:themeColor="text1"/>
          <w:sz w:val="24"/>
          <w:szCs w:val="24"/>
        </w:rPr>
      </w:pPr>
      <m:oMath>
        <m:sSub>
          <m:sSubPr>
            <m:ctrlPr>
              <w:rPr>
                <w:rFonts w:ascii="Cambria Math" w:eastAsia="Calibri" w:hAnsi="Cambria Math" w:cstheme="minorBidi"/>
                <w:i/>
                <w:color w:val="000000" w:themeColor="text1"/>
                <w:sz w:val="24"/>
                <w:szCs w:val="24"/>
              </w:rPr>
            </m:ctrlPr>
          </m:sSubPr>
          <m:e>
            <m:r>
              <w:rPr>
                <w:rFonts w:ascii="Cambria Math" w:eastAsia="Calibri" w:hAnsi="Cambria Math" w:cstheme="minorBidi"/>
                <w:color w:val="000000" w:themeColor="text1"/>
                <w:sz w:val="24"/>
                <w:szCs w:val="24"/>
                <w:lang w:val="en-US"/>
              </w:rPr>
              <m:t>B</m:t>
            </m:r>
          </m:e>
          <m:sub>
            <m:r>
              <w:rPr>
                <w:rFonts w:ascii="Cambria Math" w:hAnsi="Cambria Math" w:cstheme="minorBidi"/>
                <w:color w:val="000000" w:themeColor="text1"/>
                <w:sz w:val="24"/>
                <w:szCs w:val="24"/>
              </w:rPr>
              <m:t>pz</m:t>
            </m:r>
          </m:sub>
        </m:sSub>
      </m:oMath>
      <w:r w:rsidR="00764A92" w:rsidRPr="00644244">
        <w:rPr>
          <w:rFonts w:ascii="Times New Roman" w:hAnsi="Times New Roman" w:cs="Times New Roman"/>
          <w:color w:val="000000" w:themeColor="text1"/>
          <w:sz w:val="24"/>
          <w:szCs w:val="24"/>
        </w:rPr>
        <w:t xml:space="preserve"> – выплата за наличие государственных наград;</w:t>
      </w:r>
    </w:p>
    <w:p w:rsidR="00764A92" w:rsidRPr="00644244" w:rsidRDefault="006E5DBC" w:rsidP="00644244">
      <w:pPr>
        <w:pStyle w:val="ConsPlusNormal"/>
        <w:ind w:firstLine="709"/>
        <w:jc w:val="both"/>
        <w:rPr>
          <w:rFonts w:ascii="Times New Roman" w:hAnsi="Times New Roman" w:cs="Times New Roman"/>
          <w:color w:val="000000" w:themeColor="text1"/>
          <w:sz w:val="24"/>
          <w:szCs w:val="24"/>
        </w:rPr>
      </w:pPr>
      <m:oMath>
        <m:sSub>
          <m:sSubPr>
            <m:ctrlPr>
              <w:rPr>
                <w:rFonts w:ascii="Cambria Math" w:eastAsia="Calibri" w:hAnsi="Cambria Math" w:cstheme="minorBidi"/>
                <w:i/>
                <w:color w:val="000000" w:themeColor="text1"/>
                <w:sz w:val="24"/>
                <w:szCs w:val="24"/>
              </w:rPr>
            </m:ctrlPr>
          </m:sSubPr>
          <m:e>
            <m:r>
              <w:rPr>
                <w:rFonts w:ascii="Cambria Math" w:eastAsia="Calibri" w:hAnsi="Cambria Math" w:cstheme="minorBidi"/>
                <w:color w:val="000000" w:themeColor="text1"/>
                <w:sz w:val="24"/>
                <w:szCs w:val="24"/>
              </w:rPr>
              <m:t>O</m:t>
            </m:r>
          </m:e>
          <m:sub>
            <m:r>
              <w:rPr>
                <w:rFonts w:ascii="Cambria Math" w:eastAsia="Calibri" w:hAnsi="Cambria Math" w:cstheme="minorBidi"/>
                <w:color w:val="000000" w:themeColor="text1"/>
                <w:sz w:val="24"/>
                <w:szCs w:val="24"/>
              </w:rPr>
              <m:t>d</m:t>
            </m:r>
          </m:sub>
        </m:sSub>
      </m:oMath>
      <w:r w:rsidR="00764A92" w:rsidRPr="00644244">
        <w:rPr>
          <w:rFonts w:ascii="Times New Roman" w:hAnsi="Times New Roman" w:cs="Times New Roman"/>
          <w:color w:val="000000" w:themeColor="text1"/>
          <w:sz w:val="24"/>
          <w:szCs w:val="24"/>
        </w:rPr>
        <w:t xml:space="preserve"> – должностной оклад работников образования в общеобразовательных организациях;</w:t>
      </w:r>
    </w:p>
    <w:p w:rsidR="00764A92" w:rsidRPr="00644244" w:rsidRDefault="006E5DBC" w:rsidP="00644244">
      <w:pPr>
        <w:pStyle w:val="ConsPlusNormal"/>
        <w:ind w:firstLine="709"/>
        <w:jc w:val="both"/>
        <w:rPr>
          <w:rFonts w:ascii="Times New Roman" w:hAnsi="Times New Roman" w:cs="Times New Roman"/>
          <w:color w:val="000000" w:themeColor="text1"/>
          <w:sz w:val="24"/>
          <w:szCs w:val="24"/>
        </w:rPr>
      </w:pPr>
      <m:oMath>
        <m:sSub>
          <m:sSubPr>
            <m:ctrlPr>
              <w:rPr>
                <w:rFonts w:ascii="Cambria Math" w:eastAsia="Calibri" w:hAnsi="Cambria Math" w:cstheme="minorBidi"/>
                <w:i/>
                <w:color w:val="000000" w:themeColor="text1"/>
                <w:sz w:val="24"/>
                <w:szCs w:val="24"/>
              </w:rPr>
            </m:ctrlPr>
          </m:sSubPr>
          <m:e>
            <m:r>
              <w:rPr>
                <w:rFonts w:ascii="Cambria Math" w:eastAsia="Calibri" w:hAnsi="Cambria Math" w:cstheme="minorBidi"/>
                <w:color w:val="000000" w:themeColor="text1"/>
                <w:sz w:val="24"/>
                <w:szCs w:val="24"/>
              </w:rPr>
              <m:t>D</m:t>
            </m:r>
          </m:e>
          <m:sub>
            <m:r>
              <w:rPr>
                <w:rFonts w:ascii="Cambria Math" w:hAnsi="Cambria Math" w:cstheme="minorBidi"/>
                <w:color w:val="000000" w:themeColor="text1"/>
                <w:sz w:val="24"/>
                <w:szCs w:val="24"/>
              </w:rPr>
              <m:t>pz</m:t>
            </m:r>
          </m:sub>
        </m:sSub>
      </m:oMath>
      <w:r w:rsidR="00764A92" w:rsidRPr="00644244">
        <w:rPr>
          <w:rFonts w:ascii="Times New Roman" w:hAnsi="Times New Roman" w:cs="Times New Roman"/>
          <w:color w:val="000000" w:themeColor="text1"/>
          <w:sz w:val="24"/>
          <w:szCs w:val="24"/>
        </w:rPr>
        <w:t xml:space="preserve"> – размер надбавки за наличие государственных наград.</w:t>
      </w:r>
    </w:p>
    <w:p w:rsidR="00764A92" w:rsidRPr="00644244" w:rsidRDefault="00764A92" w:rsidP="00644244">
      <w:pPr>
        <w:pStyle w:val="ConsPlusNormal"/>
        <w:ind w:firstLine="709"/>
        <w:jc w:val="both"/>
        <w:rPr>
          <w:rFonts w:ascii="Times New Roman" w:hAnsi="Times New Roman" w:cs="Times New Roman"/>
          <w:color w:val="000000" w:themeColor="text1"/>
          <w:sz w:val="24"/>
          <w:szCs w:val="24"/>
        </w:rPr>
      </w:pPr>
      <w:r w:rsidRPr="00644244">
        <w:rPr>
          <w:rFonts w:ascii="Times New Roman" w:hAnsi="Times New Roman" w:cs="Times New Roman"/>
          <w:color w:val="000000" w:themeColor="text1"/>
          <w:sz w:val="24"/>
          <w:szCs w:val="24"/>
        </w:rPr>
        <w:t>Размер надбавки за наличие государственных наград Российской Федерации, Союза Советских Социалистических Республик, союзных республик в составе Союза Советских Социалистических Республик составляет 7 процентов.</w:t>
      </w:r>
    </w:p>
    <w:p w:rsidR="00764A92" w:rsidRPr="00644244" w:rsidRDefault="00764A92" w:rsidP="00644244">
      <w:pPr>
        <w:pStyle w:val="ConsPlusNormal"/>
        <w:ind w:firstLine="709"/>
        <w:jc w:val="both"/>
        <w:rPr>
          <w:rFonts w:ascii="Times New Roman" w:hAnsi="Times New Roman" w:cs="Times New Roman"/>
          <w:color w:val="000000" w:themeColor="text1"/>
          <w:sz w:val="24"/>
          <w:szCs w:val="24"/>
        </w:rPr>
      </w:pPr>
      <w:r w:rsidRPr="00644244">
        <w:rPr>
          <w:rFonts w:ascii="Times New Roman" w:hAnsi="Times New Roman" w:cs="Times New Roman"/>
          <w:color w:val="000000" w:themeColor="text1"/>
          <w:sz w:val="24"/>
          <w:szCs w:val="24"/>
        </w:rPr>
        <w:t>Размер надбавки за наличие государственных наград Республики Татарстан (Татарской Автономной Советской Социалистической Республики) составляет 6 процентов.</w:t>
      </w:r>
    </w:p>
    <w:p w:rsidR="00764A92" w:rsidRPr="00644244" w:rsidRDefault="00764A92" w:rsidP="00644244">
      <w:pPr>
        <w:pStyle w:val="ConsPlusNormal"/>
        <w:ind w:firstLine="709"/>
        <w:jc w:val="both"/>
        <w:rPr>
          <w:rFonts w:ascii="Times New Roman" w:hAnsi="Times New Roman" w:cs="Times New Roman"/>
          <w:color w:val="000000" w:themeColor="text1"/>
          <w:sz w:val="24"/>
          <w:szCs w:val="24"/>
        </w:rPr>
      </w:pPr>
      <w:r w:rsidRPr="00644244">
        <w:rPr>
          <w:rFonts w:ascii="Times New Roman" w:hAnsi="Times New Roman" w:cs="Times New Roman"/>
          <w:color w:val="000000" w:themeColor="text1"/>
          <w:sz w:val="24"/>
          <w:szCs w:val="24"/>
        </w:rPr>
        <w:t xml:space="preserve">Размер надбавки за наличие отраслевых наград Российской Федерации, </w:t>
      </w:r>
      <w:r w:rsidRPr="00644244">
        <w:rPr>
          <w:rFonts w:ascii="Times New Roman" w:hAnsi="Times New Roman"/>
          <w:color w:val="000000" w:themeColor="text1"/>
          <w:sz w:val="24"/>
          <w:szCs w:val="24"/>
        </w:rPr>
        <w:t xml:space="preserve">Российской Советской Федеративной Социалистической Республики, </w:t>
      </w:r>
      <w:r w:rsidRPr="00644244">
        <w:rPr>
          <w:rFonts w:ascii="Times New Roman" w:hAnsi="Times New Roman" w:cs="Times New Roman"/>
          <w:color w:val="000000" w:themeColor="text1"/>
          <w:sz w:val="24"/>
          <w:szCs w:val="24"/>
        </w:rPr>
        <w:t>Республики Татарстан, Союза Советских Социалистических Республик, союзных республик в составе Союза Советских Социалистических Республик составляет 4 процента.</w:t>
      </w:r>
    </w:p>
    <w:p w:rsidR="00764A92" w:rsidRPr="00644244" w:rsidRDefault="00764A92" w:rsidP="00644244">
      <w:pPr>
        <w:pStyle w:val="ConsPlusNormal"/>
        <w:ind w:firstLine="709"/>
        <w:jc w:val="both"/>
        <w:rPr>
          <w:rFonts w:ascii="Times New Roman" w:hAnsi="Times New Roman" w:cs="Times New Roman"/>
          <w:color w:val="000000" w:themeColor="text1"/>
          <w:sz w:val="24"/>
          <w:szCs w:val="24"/>
        </w:rPr>
      </w:pPr>
      <w:r w:rsidRPr="00644244">
        <w:rPr>
          <w:rFonts w:ascii="Times New Roman" w:hAnsi="Times New Roman" w:cs="Times New Roman"/>
          <w:color w:val="000000" w:themeColor="text1"/>
          <w:sz w:val="24"/>
          <w:szCs w:val="24"/>
        </w:rPr>
        <w:t xml:space="preserve">Размер надбавки за наличие Почетной грамоты Российской Федерации составляет 2 процента. Надбавка за наличие Почетной грамоты Российской Федерации устанавливается работникам образования, награждаемым приказом министра образования и науки Российской Федерации (министра образования Российской Федерации) в соответствии с </w:t>
      </w:r>
      <w:hyperlink r:id="rId15" w:history="1">
        <w:r w:rsidRPr="00644244">
          <w:rPr>
            <w:rFonts w:ascii="Times New Roman" w:hAnsi="Times New Roman" w:cs="Times New Roman"/>
            <w:color w:val="000000" w:themeColor="text1"/>
            <w:sz w:val="24"/>
            <w:szCs w:val="24"/>
          </w:rPr>
          <w:t>Порядком</w:t>
        </w:r>
      </w:hyperlink>
      <w:r w:rsidRPr="00644244">
        <w:rPr>
          <w:rFonts w:ascii="Times New Roman" w:hAnsi="Times New Roman" w:cs="Times New Roman"/>
          <w:color w:val="000000" w:themeColor="text1"/>
          <w:sz w:val="24"/>
          <w:szCs w:val="24"/>
        </w:rPr>
        <w:t xml:space="preserve"> награждения ведомственными наградами Министерства образования и науки Российской Федерации (Министерства образования Российской Федерации).</w:t>
      </w:r>
    </w:p>
    <w:p w:rsidR="00764A92" w:rsidRPr="00644244" w:rsidRDefault="00764A92" w:rsidP="00644244">
      <w:pPr>
        <w:pStyle w:val="ConsPlusNormal"/>
        <w:ind w:firstLine="709"/>
        <w:jc w:val="both"/>
        <w:rPr>
          <w:rFonts w:ascii="Times New Roman" w:hAnsi="Times New Roman" w:cs="Times New Roman"/>
          <w:color w:val="000000" w:themeColor="text1"/>
          <w:sz w:val="24"/>
          <w:szCs w:val="24"/>
        </w:rPr>
      </w:pPr>
      <w:r w:rsidRPr="00644244">
        <w:rPr>
          <w:rFonts w:ascii="Times New Roman" w:hAnsi="Times New Roman" w:cs="Times New Roman"/>
          <w:color w:val="000000" w:themeColor="text1"/>
          <w:sz w:val="24"/>
          <w:szCs w:val="24"/>
        </w:rPr>
        <w:t>Размер надбавки за наличие нагрудного знака Республики Татарстан «За заслуги в образовании» составляет 2 процента. Надбавка за наличие нагрудного знака Республики Татарстан «За заслуги в образовании» устанавливается на основании приказа министра образования и науки Республики Татарстан (министра образования Республики Татарстан).</w:t>
      </w:r>
    </w:p>
    <w:p w:rsidR="00764A92" w:rsidRPr="00644244" w:rsidRDefault="00764A92" w:rsidP="00644244">
      <w:pPr>
        <w:pStyle w:val="ConsPlusNormal"/>
        <w:jc w:val="both"/>
        <w:rPr>
          <w:rFonts w:ascii="Times New Roman" w:hAnsi="Times New Roman" w:cs="Times New Roman"/>
          <w:color w:val="FF0000"/>
          <w:sz w:val="24"/>
          <w:szCs w:val="24"/>
        </w:rPr>
      </w:pP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Перечень государственных и ведомственных наград, за наличие которых работникам образования предоставляются соответствующие выплаты, приведен в приложении</w:t>
      </w:r>
      <w:r w:rsidR="00104AB3" w:rsidRPr="00644244">
        <w:rPr>
          <w:rFonts w:ascii="Times New Roman" w:hAnsi="Times New Roman" w:cs="Times New Roman"/>
          <w:sz w:val="24"/>
          <w:szCs w:val="24"/>
        </w:rPr>
        <w:t xml:space="preserve"> № 1</w:t>
      </w:r>
      <w:r w:rsidRPr="00644244">
        <w:rPr>
          <w:rFonts w:ascii="Times New Roman" w:hAnsi="Times New Roman" w:cs="Times New Roman"/>
          <w:sz w:val="24"/>
          <w:szCs w:val="24"/>
        </w:rPr>
        <w:t xml:space="preserve"> к настоящему Положению.</w:t>
      </w:r>
    </w:p>
    <w:p w:rsidR="00953657" w:rsidRPr="00644244" w:rsidRDefault="004E51E8"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4</w:t>
      </w:r>
      <w:r w:rsidR="005C552D" w:rsidRPr="00644244">
        <w:rPr>
          <w:rFonts w:ascii="Times New Roman" w:hAnsi="Times New Roman" w:cs="Times New Roman"/>
          <w:sz w:val="24"/>
          <w:szCs w:val="24"/>
        </w:rPr>
        <w:t>.</w:t>
      </w:r>
      <w:r w:rsidR="00C4134E" w:rsidRPr="00644244">
        <w:rPr>
          <w:rFonts w:ascii="Times New Roman" w:hAnsi="Times New Roman" w:cs="Times New Roman"/>
          <w:sz w:val="24"/>
          <w:szCs w:val="24"/>
        </w:rPr>
        <w:t>1.</w:t>
      </w:r>
      <w:r w:rsidR="005C552D" w:rsidRPr="00644244">
        <w:rPr>
          <w:rFonts w:ascii="Times New Roman" w:hAnsi="Times New Roman" w:cs="Times New Roman"/>
          <w:sz w:val="24"/>
          <w:szCs w:val="24"/>
        </w:rPr>
        <w:t xml:space="preserve"> </w:t>
      </w:r>
      <w:r w:rsidR="00953657" w:rsidRPr="00644244">
        <w:rPr>
          <w:rFonts w:ascii="Times New Roman" w:hAnsi="Times New Roman" w:cs="Times New Roman"/>
          <w:sz w:val="24"/>
          <w:szCs w:val="24"/>
        </w:rPr>
        <w:t xml:space="preserve">Установление размеров выплат за наличие государственных </w:t>
      </w:r>
      <w:r w:rsidR="0013734F" w:rsidRPr="00644244">
        <w:rPr>
          <w:rFonts w:ascii="Times New Roman" w:hAnsi="Times New Roman" w:cs="Times New Roman"/>
          <w:sz w:val="24"/>
          <w:szCs w:val="24"/>
        </w:rPr>
        <w:t xml:space="preserve">наград </w:t>
      </w:r>
      <w:r w:rsidR="00953657" w:rsidRPr="00644244">
        <w:rPr>
          <w:rFonts w:ascii="Times New Roman" w:hAnsi="Times New Roman" w:cs="Times New Roman"/>
          <w:sz w:val="24"/>
          <w:szCs w:val="24"/>
        </w:rPr>
        <w:t xml:space="preserve">производится со дня присвоения государственной награды. Работникам образования, имеющим две и более государственные награды, выплата за </w:t>
      </w:r>
      <w:r w:rsidRPr="00644244">
        <w:rPr>
          <w:rFonts w:ascii="Times New Roman" w:hAnsi="Times New Roman" w:cs="Times New Roman"/>
          <w:sz w:val="24"/>
          <w:szCs w:val="24"/>
        </w:rPr>
        <w:t xml:space="preserve">их </w:t>
      </w:r>
      <w:r w:rsidR="00953657" w:rsidRPr="00644244">
        <w:rPr>
          <w:rFonts w:ascii="Times New Roman" w:hAnsi="Times New Roman" w:cs="Times New Roman"/>
          <w:sz w:val="24"/>
          <w:szCs w:val="24"/>
        </w:rPr>
        <w:t>наличие устанавливается по одной из государственных наград п</w:t>
      </w:r>
      <w:r w:rsidR="005C552D" w:rsidRPr="00644244">
        <w:rPr>
          <w:rFonts w:ascii="Times New Roman" w:hAnsi="Times New Roman" w:cs="Times New Roman"/>
          <w:sz w:val="24"/>
          <w:szCs w:val="24"/>
        </w:rPr>
        <w:t>о выбору работника образования.</w:t>
      </w:r>
    </w:p>
    <w:p w:rsidR="00953657" w:rsidRPr="00644244" w:rsidRDefault="004E51E8"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5C552D" w:rsidRPr="00644244">
        <w:rPr>
          <w:rFonts w:ascii="Times New Roman" w:hAnsi="Times New Roman" w:cs="Times New Roman"/>
          <w:sz w:val="24"/>
          <w:szCs w:val="24"/>
        </w:rPr>
        <w:t xml:space="preserve">. </w:t>
      </w:r>
      <w:r w:rsidR="00953657" w:rsidRPr="00644244">
        <w:rPr>
          <w:rFonts w:ascii="Times New Roman" w:hAnsi="Times New Roman" w:cs="Times New Roman"/>
          <w:sz w:val="24"/>
          <w:szCs w:val="24"/>
        </w:rPr>
        <w:t xml:space="preserve">Выплаты за стаж работы по профилю устанавливаются по группам </w:t>
      </w:r>
      <w:r w:rsidR="00F83694" w:rsidRPr="00644244">
        <w:rPr>
          <w:rFonts w:ascii="Times New Roman" w:hAnsi="Times New Roman" w:cs="Times New Roman"/>
          <w:sz w:val="24"/>
          <w:szCs w:val="24"/>
        </w:rPr>
        <w:t xml:space="preserve">по стажу </w:t>
      </w:r>
      <w:r w:rsidR="00953657" w:rsidRPr="00644244">
        <w:rPr>
          <w:rFonts w:ascii="Times New Roman" w:hAnsi="Times New Roman" w:cs="Times New Roman"/>
          <w:sz w:val="24"/>
          <w:szCs w:val="24"/>
        </w:rPr>
        <w:t>в разрезе профессионально-квалификационных групп и квалификационных уровней в зависимости от продолжительности работы по профилю и рассчитываются по формуле:</w:t>
      </w:r>
    </w:p>
    <w:p w:rsidR="00310B06" w:rsidRPr="00644244" w:rsidRDefault="00310B06" w:rsidP="00644244">
      <w:pPr>
        <w:pStyle w:val="ConsPlusNormal"/>
        <w:ind w:firstLine="709"/>
        <w:jc w:val="both"/>
        <w:rPr>
          <w:rFonts w:ascii="Times New Roman" w:hAnsi="Times New Roman" w:cs="Times New Roman"/>
          <w:sz w:val="24"/>
          <w:szCs w:val="24"/>
        </w:rPr>
      </w:pPr>
    </w:p>
    <w:p w:rsidR="00F52BB5"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rPr>
      </w:pPr>
      <m:oMathPara>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s</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s</m:t>
              </m:r>
            </m:sub>
          </m:sSub>
          <m:r>
            <w:rPr>
              <w:rFonts w:ascii="Cambria Math" w:hAnsi="Cambria Math" w:cstheme="minorBidi"/>
              <w:sz w:val="24"/>
              <w:szCs w:val="24"/>
            </w:rPr>
            <m:t>,</m:t>
          </m:r>
        </m:oMath>
      </m:oMathPara>
    </w:p>
    <w:p w:rsidR="005E5D14" w:rsidRPr="00644244" w:rsidRDefault="005E5D14" w:rsidP="00644244">
      <w:pPr>
        <w:pStyle w:val="ConsPlusNormal"/>
        <w:ind w:firstLine="709"/>
        <w:jc w:val="both"/>
        <w:rPr>
          <w:rFonts w:ascii="Times New Roman" w:hAnsi="Times New Roman" w:cs="Times New Roman"/>
          <w:sz w:val="24"/>
          <w:szCs w:val="24"/>
        </w:rPr>
      </w:pP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где:</w:t>
      </w:r>
    </w:p>
    <w:p w:rsidR="00953657"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eastAsia="Calibri" w:hAnsi="Cambria Math" w:cstheme="minorBidi"/>
                <w:i/>
                <w:sz w:val="24"/>
                <w:szCs w:val="24"/>
              </w:rPr>
            </m:ctrlPr>
          </m:sSubPr>
          <m:e>
            <m:r>
              <w:rPr>
                <w:rFonts w:ascii="Cambria Math" w:eastAsia="Calibri" w:hAnsi="Cambria Math" w:cstheme="minorBidi"/>
                <w:sz w:val="24"/>
                <w:szCs w:val="24"/>
                <w:lang w:val="en-US"/>
              </w:rPr>
              <m:t>B</m:t>
            </m:r>
          </m:e>
          <m:sub>
            <m:r>
              <w:rPr>
                <w:rFonts w:ascii="Cambria Math" w:hAnsi="Cambria Math" w:cstheme="minorBidi"/>
                <w:sz w:val="24"/>
                <w:szCs w:val="24"/>
              </w:rPr>
              <m:t>s</m:t>
            </m:r>
          </m:sub>
        </m:sSub>
      </m:oMath>
      <w:r w:rsidR="004E51E8" w:rsidRPr="00644244">
        <w:rPr>
          <w:rFonts w:ascii="Times New Roman" w:hAnsi="Times New Roman" w:cs="Times New Roman"/>
          <w:sz w:val="24"/>
          <w:szCs w:val="24"/>
        </w:rPr>
        <w:t xml:space="preserve"> –</w:t>
      </w:r>
      <w:r w:rsidR="00953657" w:rsidRPr="00644244">
        <w:rPr>
          <w:rFonts w:ascii="Times New Roman" w:hAnsi="Times New Roman" w:cs="Times New Roman"/>
          <w:sz w:val="24"/>
          <w:szCs w:val="24"/>
        </w:rPr>
        <w:t xml:space="preserve"> выплата за стаж работы по профилю;</w:t>
      </w:r>
    </w:p>
    <w:p w:rsidR="00D861CC"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eastAsia="Calibri" w:hAnsi="Cambria Math" w:cstheme="minorBidi"/>
                <w:i/>
                <w:sz w:val="24"/>
                <w:szCs w:val="24"/>
              </w:rPr>
            </m:ctrlPr>
          </m:sSubPr>
          <m:e>
            <m:r>
              <w:rPr>
                <w:rFonts w:ascii="Cambria Math" w:eastAsia="Calibri" w:hAnsi="Cambria Math" w:cstheme="minorBidi"/>
                <w:sz w:val="24"/>
                <w:szCs w:val="24"/>
              </w:rPr>
              <m:t>O</m:t>
            </m:r>
          </m:e>
          <m:sub>
            <m:r>
              <w:rPr>
                <w:rFonts w:ascii="Cambria Math" w:eastAsia="Calibri" w:hAnsi="Cambria Math" w:cstheme="minorBidi"/>
                <w:sz w:val="24"/>
                <w:szCs w:val="24"/>
              </w:rPr>
              <m:t>d</m:t>
            </m:r>
          </m:sub>
        </m:sSub>
      </m:oMath>
      <w:r w:rsidR="00D861CC" w:rsidRPr="00644244">
        <w:rPr>
          <w:rFonts w:ascii="Times New Roman" w:hAnsi="Times New Roman" w:cs="Times New Roman"/>
          <w:sz w:val="24"/>
          <w:szCs w:val="24"/>
        </w:rPr>
        <w:t xml:space="preserve"> </w:t>
      </w:r>
      <w:r w:rsidR="004E51E8" w:rsidRPr="00644244">
        <w:rPr>
          <w:rFonts w:ascii="Times New Roman" w:hAnsi="Times New Roman" w:cs="Times New Roman"/>
          <w:sz w:val="24"/>
          <w:szCs w:val="24"/>
        </w:rPr>
        <w:t>–</w:t>
      </w:r>
      <w:r w:rsidR="00D861CC" w:rsidRPr="00644244">
        <w:rPr>
          <w:rFonts w:ascii="Times New Roman" w:hAnsi="Times New Roman" w:cs="Times New Roman"/>
          <w:sz w:val="24"/>
          <w:szCs w:val="24"/>
        </w:rPr>
        <w:t xml:space="preserve"> должностной оклад работников образования в общеобразовательных организациях;</w:t>
      </w:r>
    </w:p>
    <w:p w:rsidR="00953657"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eastAsia="Calibri" w:hAnsi="Cambria Math" w:cstheme="minorBidi"/>
                <w:i/>
                <w:sz w:val="24"/>
                <w:szCs w:val="24"/>
              </w:rPr>
            </m:ctrlPr>
          </m:sSubPr>
          <m:e>
            <m:r>
              <w:rPr>
                <w:rFonts w:ascii="Cambria Math" w:eastAsia="Calibri" w:hAnsi="Cambria Math" w:cstheme="minorBidi"/>
                <w:sz w:val="24"/>
                <w:szCs w:val="24"/>
              </w:rPr>
              <m:t>D</m:t>
            </m:r>
          </m:e>
          <m:sub>
            <m:r>
              <w:rPr>
                <w:rFonts w:ascii="Cambria Math" w:hAnsi="Cambria Math" w:cstheme="minorBidi"/>
                <w:sz w:val="24"/>
                <w:szCs w:val="24"/>
              </w:rPr>
              <m:t>s</m:t>
            </m:r>
          </m:sub>
        </m:sSub>
      </m:oMath>
      <w:r w:rsidR="00953657" w:rsidRPr="00644244">
        <w:rPr>
          <w:rFonts w:ascii="Times New Roman" w:hAnsi="Times New Roman" w:cs="Times New Roman"/>
          <w:sz w:val="24"/>
          <w:szCs w:val="24"/>
        </w:rPr>
        <w:t xml:space="preserve"> </w:t>
      </w:r>
      <w:r w:rsidR="004E51E8"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размер надбавки за стаж работы по профилю</w:t>
      </w:r>
      <w:r w:rsidR="00103424" w:rsidRPr="00644244">
        <w:rPr>
          <w:rFonts w:ascii="Times New Roman" w:hAnsi="Times New Roman" w:cs="Times New Roman"/>
          <w:sz w:val="24"/>
          <w:szCs w:val="24"/>
        </w:rPr>
        <w:t xml:space="preserve">, который </w:t>
      </w:r>
      <w:r w:rsidR="002E4FC4" w:rsidRPr="00644244">
        <w:rPr>
          <w:rFonts w:ascii="Times New Roman" w:hAnsi="Times New Roman" w:cs="Times New Roman"/>
          <w:sz w:val="24"/>
          <w:szCs w:val="24"/>
        </w:rPr>
        <w:t xml:space="preserve">приведен в </w:t>
      </w:r>
      <w:r w:rsidR="00103424" w:rsidRPr="00644244">
        <w:rPr>
          <w:rFonts w:ascii="Times New Roman" w:hAnsi="Times New Roman" w:cs="Times New Roman"/>
          <w:sz w:val="24"/>
          <w:szCs w:val="24"/>
        </w:rPr>
        <w:br/>
      </w:r>
      <w:r w:rsidR="002E4FC4" w:rsidRPr="00644244">
        <w:rPr>
          <w:rFonts w:ascii="Times New Roman" w:hAnsi="Times New Roman" w:cs="Times New Roman"/>
          <w:sz w:val="24"/>
          <w:szCs w:val="24"/>
        </w:rPr>
        <w:t>таблице 4</w:t>
      </w:r>
      <w:r w:rsidR="00953657" w:rsidRPr="00644244">
        <w:rPr>
          <w:rFonts w:ascii="Times New Roman" w:hAnsi="Times New Roman" w:cs="Times New Roman"/>
          <w:sz w:val="24"/>
          <w:szCs w:val="24"/>
        </w:rPr>
        <w:t>.</w:t>
      </w:r>
    </w:p>
    <w:p w:rsidR="00310B06" w:rsidRPr="00644244" w:rsidRDefault="00310B06" w:rsidP="00644244">
      <w:pPr>
        <w:pStyle w:val="ConsPlusNormal"/>
        <w:ind w:firstLine="709"/>
        <w:jc w:val="both"/>
        <w:rPr>
          <w:rFonts w:ascii="Times New Roman" w:hAnsi="Times New Roman" w:cs="Times New Roman"/>
          <w:sz w:val="24"/>
          <w:szCs w:val="24"/>
        </w:rPr>
      </w:pPr>
    </w:p>
    <w:p w:rsidR="00644244" w:rsidRDefault="00644244" w:rsidP="00644244">
      <w:pPr>
        <w:pStyle w:val="ConsPlusNormal"/>
        <w:jc w:val="right"/>
        <w:outlineLvl w:val="2"/>
        <w:rPr>
          <w:rFonts w:ascii="Times New Roman" w:hAnsi="Times New Roman" w:cs="Times New Roman"/>
          <w:sz w:val="24"/>
          <w:szCs w:val="24"/>
        </w:rPr>
      </w:pPr>
    </w:p>
    <w:p w:rsidR="00953657" w:rsidRPr="00644244" w:rsidRDefault="002E4FC4" w:rsidP="00644244">
      <w:pPr>
        <w:pStyle w:val="ConsPlusNormal"/>
        <w:jc w:val="right"/>
        <w:outlineLvl w:val="2"/>
        <w:rPr>
          <w:rFonts w:ascii="Times New Roman" w:hAnsi="Times New Roman" w:cs="Times New Roman"/>
          <w:sz w:val="24"/>
          <w:szCs w:val="24"/>
        </w:rPr>
      </w:pPr>
      <w:r w:rsidRPr="00644244">
        <w:rPr>
          <w:rFonts w:ascii="Times New Roman" w:hAnsi="Times New Roman" w:cs="Times New Roman"/>
          <w:sz w:val="24"/>
          <w:szCs w:val="24"/>
        </w:rPr>
        <w:t>Таблица 4</w:t>
      </w:r>
    </w:p>
    <w:p w:rsidR="00953657" w:rsidRPr="00644244" w:rsidRDefault="00953657" w:rsidP="00644244">
      <w:pPr>
        <w:pStyle w:val="ConsPlusNormal"/>
        <w:jc w:val="both"/>
        <w:rPr>
          <w:rFonts w:ascii="Times New Roman" w:hAnsi="Times New Roman" w:cs="Times New Roman"/>
          <w:sz w:val="24"/>
          <w:szCs w:val="24"/>
        </w:rPr>
      </w:pPr>
    </w:p>
    <w:p w:rsidR="00953657" w:rsidRPr="00644244" w:rsidRDefault="004E51E8" w:rsidP="00644244">
      <w:pPr>
        <w:pStyle w:val="ConsPlusNormal"/>
        <w:jc w:val="center"/>
        <w:rPr>
          <w:rFonts w:ascii="Times New Roman" w:hAnsi="Times New Roman" w:cs="Times New Roman"/>
          <w:b/>
          <w:sz w:val="24"/>
          <w:szCs w:val="24"/>
        </w:rPr>
      </w:pPr>
      <w:bookmarkStart w:id="10" w:name="P1207"/>
      <w:bookmarkEnd w:id="10"/>
      <w:r w:rsidRPr="00644244">
        <w:rPr>
          <w:rFonts w:ascii="Times New Roman" w:hAnsi="Times New Roman" w:cs="Times New Roman"/>
          <w:b/>
          <w:sz w:val="24"/>
          <w:szCs w:val="24"/>
        </w:rPr>
        <w:t>Размеры надбавок за стаж работы по профилю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693"/>
        <w:gridCol w:w="2410"/>
        <w:gridCol w:w="1552"/>
      </w:tblGrid>
      <w:tr w:rsidR="009307E9" w:rsidRPr="00644244" w:rsidTr="00F43206">
        <w:tc>
          <w:tcPr>
            <w:tcW w:w="3539"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Наименование профессионально-квалификационной группы</w:t>
            </w:r>
          </w:p>
        </w:tc>
        <w:tc>
          <w:tcPr>
            <w:tcW w:w="2693"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Квалификационный уровень</w:t>
            </w:r>
          </w:p>
        </w:tc>
        <w:tc>
          <w:tcPr>
            <w:tcW w:w="2410" w:type="dxa"/>
            <w:shd w:val="clear" w:color="auto" w:fill="auto"/>
          </w:tcPr>
          <w:p w:rsidR="003C71C6" w:rsidRPr="00644244" w:rsidRDefault="00F83694"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Г</w:t>
            </w:r>
            <w:r w:rsidR="003C71C6" w:rsidRPr="00644244">
              <w:rPr>
                <w:rFonts w:ascii="Times New Roman" w:hAnsi="Times New Roman" w:cs="Times New Roman"/>
                <w:sz w:val="24"/>
                <w:szCs w:val="24"/>
              </w:rPr>
              <w:t>руппа</w:t>
            </w:r>
            <w:r w:rsidRPr="00644244">
              <w:rPr>
                <w:rFonts w:ascii="Times New Roman" w:hAnsi="Times New Roman" w:cs="Times New Roman"/>
                <w:sz w:val="24"/>
                <w:szCs w:val="24"/>
              </w:rPr>
              <w:t xml:space="preserve"> по стажу</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Размер надбавки, процентов</w:t>
            </w:r>
          </w:p>
        </w:tc>
      </w:tr>
      <w:tr w:rsidR="009307E9" w:rsidRPr="00644244" w:rsidTr="00F43206">
        <w:trPr>
          <w:trHeight w:val="397"/>
        </w:trPr>
        <w:tc>
          <w:tcPr>
            <w:tcW w:w="3539" w:type="dxa"/>
            <w:vMerge w:val="restart"/>
            <w:shd w:val="clear" w:color="auto" w:fill="auto"/>
          </w:tcPr>
          <w:p w:rsidR="003C71C6" w:rsidRPr="00644244" w:rsidRDefault="003C71C6"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второго уровня</w:t>
            </w:r>
          </w:p>
        </w:tc>
        <w:tc>
          <w:tcPr>
            <w:tcW w:w="2693" w:type="dxa"/>
            <w:vMerge w:val="restart"/>
            <w:shd w:val="clear" w:color="auto" w:fill="auto"/>
          </w:tcPr>
          <w:p w:rsidR="003C71C6" w:rsidRPr="00644244" w:rsidRDefault="004E51E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r w:rsidR="003C71C6" w:rsidRPr="00644244">
              <w:rPr>
                <w:rFonts w:ascii="Times New Roman" w:hAnsi="Times New Roman" w:cs="Times New Roman"/>
                <w:sz w:val="24"/>
                <w:szCs w:val="24"/>
              </w:rPr>
              <w:t xml:space="preserve"> </w:t>
            </w:r>
            <w:r w:rsidRPr="00644244">
              <w:rPr>
                <w:rFonts w:ascii="Times New Roman" w:hAnsi="Times New Roman" w:cs="Times New Roman"/>
                <w:sz w:val="24"/>
                <w:szCs w:val="24"/>
              </w:rPr>
              <w:t>–</w:t>
            </w:r>
            <w:r w:rsidR="003C71C6" w:rsidRPr="00644244">
              <w:rPr>
                <w:rFonts w:ascii="Times New Roman" w:hAnsi="Times New Roman" w:cs="Times New Roman"/>
                <w:sz w:val="24"/>
                <w:szCs w:val="24"/>
              </w:rPr>
              <w:t xml:space="preserve"> </w:t>
            </w:r>
            <w:r w:rsidRPr="00644244">
              <w:rPr>
                <w:rFonts w:ascii="Times New Roman" w:hAnsi="Times New Roman" w:cs="Times New Roman"/>
                <w:sz w:val="24"/>
                <w:szCs w:val="24"/>
              </w:rPr>
              <w:t>второй</w:t>
            </w: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от 4 до 10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1,0</w:t>
            </w:r>
          </w:p>
        </w:tc>
      </w:tr>
      <w:tr w:rsidR="009307E9" w:rsidRPr="00644244" w:rsidTr="00F43206">
        <w:trPr>
          <w:trHeight w:val="397"/>
        </w:trPr>
        <w:tc>
          <w:tcPr>
            <w:tcW w:w="3539" w:type="dxa"/>
            <w:vMerge/>
            <w:shd w:val="clear" w:color="auto" w:fill="auto"/>
          </w:tcPr>
          <w:p w:rsidR="003C71C6" w:rsidRPr="00644244" w:rsidRDefault="003C71C6" w:rsidP="00644244">
            <w:pPr>
              <w:pStyle w:val="ConsPlusNormal"/>
              <w:jc w:val="both"/>
              <w:rPr>
                <w:rFonts w:ascii="Times New Roman" w:hAnsi="Times New Roman" w:cs="Times New Roman"/>
                <w:sz w:val="24"/>
                <w:szCs w:val="24"/>
              </w:rPr>
            </w:pPr>
          </w:p>
        </w:tc>
        <w:tc>
          <w:tcPr>
            <w:tcW w:w="2693" w:type="dxa"/>
            <w:vMerge/>
            <w:shd w:val="clear" w:color="auto" w:fill="auto"/>
          </w:tcPr>
          <w:p w:rsidR="003C71C6" w:rsidRPr="00644244" w:rsidRDefault="003C71C6" w:rsidP="00644244">
            <w:pPr>
              <w:pStyle w:val="ConsPlusNormal"/>
              <w:jc w:val="center"/>
              <w:rPr>
                <w:rFonts w:ascii="Times New Roman" w:hAnsi="Times New Roman" w:cs="Times New Roman"/>
                <w:sz w:val="24"/>
                <w:szCs w:val="24"/>
              </w:rPr>
            </w:pP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от 10 до 15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2,0</w:t>
            </w:r>
          </w:p>
        </w:tc>
      </w:tr>
      <w:tr w:rsidR="009307E9" w:rsidRPr="00644244" w:rsidTr="00F43206">
        <w:trPr>
          <w:trHeight w:val="397"/>
        </w:trPr>
        <w:tc>
          <w:tcPr>
            <w:tcW w:w="3539" w:type="dxa"/>
            <w:vMerge/>
            <w:shd w:val="clear" w:color="auto" w:fill="auto"/>
          </w:tcPr>
          <w:p w:rsidR="003C71C6" w:rsidRPr="00644244" w:rsidRDefault="003C71C6" w:rsidP="00644244">
            <w:pPr>
              <w:pStyle w:val="ConsPlusNormal"/>
              <w:jc w:val="both"/>
              <w:rPr>
                <w:rFonts w:ascii="Times New Roman" w:hAnsi="Times New Roman" w:cs="Times New Roman"/>
                <w:sz w:val="24"/>
                <w:szCs w:val="24"/>
              </w:rPr>
            </w:pPr>
          </w:p>
        </w:tc>
        <w:tc>
          <w:tcPr>
            <w:tcW w:w="2693" w:type="dxa"/>
            <w:vMerge/>
            <w:shd w:val="clear" w:color="auto" w:fill="auto"/>
          </w:tcPr>
          <w:p w:rsidR="003C71C6" w:rsidRPr="00644244" w:rsidRDefault="003C71C6" w:rsidP="00644244">
            <w:pPr>
              <w:pStyle w:val="ConsPlusNormal"/>
              <w:jc w:val="center"/>
              <w:rPr>
                <w:rFonts w:ascii="Times New Roman" w:hAnsi="Times New Roman" w:cs="Times New Roman"/>
                <w:sz w:val="24"/>
                <w:szCs w:val="24"/>
              </w:rPr>
            </w:pP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свыше 15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3,0</w:t>
            </w:r>
          </w:p>
        </w:tc>
      </w:tr>
      <w:tr w:rsidR="009307E9" w:rsidRPr="00644244" w:rsidTr="00F43206">
        <w:trPr>
          <w:trHeight w:val="397"/>
        </w:trPr>
        <w:tc>
          <w:tcPr>
            <w:tcW w:w="3539" w:type="dxa"/>
            <w:vMerge w:val="restart"/>
            <w:shd w:val="clear" w:color="auto" w:fill="auto"/>
          </w:tcPr>
          <w:p w:rsidR="003C71C6" w:rsidRPr="00644244" w:rsidRDefault="003C71C6"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2693" w:type="dxa"/>
            <w:vMerge w:val="restart"/>
            <w:shd w:val="clear" w:color="auto" w:fill="auto"/>
          </w:tcPr>
          <w:p w:rsidR="003C71C6" w:rsidRPr="00644244" w:rsidRDefault="004E51E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r w:rsidR="003C71C6" w:rsidRPr="00644244">
              <w:rPr>
                <w:rFonts w:ascii="Times New Roman" w:hAnsi="Times New Roman" w:cs="Times New Roman"/>
                <w:sz w:val="24"/>
                <w:szCs w:val="24"/>
              </w:rPr>
              <w:t xml:space="preserve"> </w:t>
            </w:r>
            <w:r w:rsidRPr="00644244">
              <w:rPr>
                <w:rFonts w:ascii="Times New Roman" w:hAnsi="Times New Roman" w:cs="Times New Roman"/>
                <w:sz w:val="24"/>
                <w:szCs w:val="24"/>
              </w:rPr>
              <w:t>–</w:t>
            </w:r>
            <w:r w:rsidR="003C71C6" w:rsidRPr="00644244">
              <w:rPr>
                <w:rFonts w:ascii="Times New Roman" w:hAnsi="Times New Roman" w:cs="Times New Roman"/>
                <w:sz w:val="24"/>
                <w:szCs w:val="24"/>
              </w:rPr>
              <w:t xml:space="preserve"> </w:t>
            </w:r>
            <w:r w:rsidRPr="00644244">
              <w:rPr>
                <w:rFonts w:ascii="Times New Roman" w:hAnsi="Times New Roman" w:cs="Times New Roman"/>
                <w:sz w:val="24"/>
                <w:szCs w:val="24"/>
              </w:rPr>
              <w:t>четвертый</w:t>
            </w: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от 2 до 6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2,0</w:t>
            </w:r>
          </w:p>
        </w:tc>
      </w:tr>
      <w:tr w:rsidR="009307E9" w:rsidRPr="00644244" w:rsidTr="00F43206">
        <w:trPr>
          <w:trHeight w:val="397"/>
        </w:trPr>
        <w:tc>
          <w:tcPr>
            <w:tcW w:w="3539" w:type="dxa"/>
            <w:vMerge/>
            <w:shd w:val="clear" w:color="auto" w:fill="auto"/>
          </w:tcPr>
          <w:p w:rsidR="003C71C6" w:rsidRPr="00644244" w:rsidRDefault="003C71C6" w:rsidP="00644244">
            <w:pPr>
              <w:pStyle w:val="ConsPlusNormal"/>
              <w:jc w:val="both"/>
              <w:rPr>
                <w:rFonts w:ascii="Times New Roman" w:hAnsi="Times New Roman" w:cs="Times New Roman"/>
                <w:sz w:val="24"/>
                <w:szCs w:val="24"/>
              </w:rPr>
            </w:pPr>
          </w:p>
        </w:tc>
        <w:tc>
          <w:tcPr>
            <w:tcW w:w="2693" w:type="dxa"/>
            <w:vMerge/>
            <w:shd w:val="clear" w:color="auto" w:fill="auto"/>
          </w:tcPr>
          <w:p w:rsidR="003C71C6" w:rsidRPr="00644244" w:rsidRDefault="003C71C6" w:rsidP="00644244">
            <w:pPr>
              <w:pStyle w:val="ConsPlusNormal"/>
              <w:jc w:val="center"/>
              <w:rPr>
                <w:rFonts w:ascii="Times New Roman" w:hAnsi="Times New Roman" w:cs="Times New Roman"/>
                <w:sz w:val="24"/>
                <w:szCs w:val="24"/>
              </w:rPr>
            </w:pP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от 6 до 10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3,0</w:t>
            </w:r>
          </w:p>
        </w:tc>
      </w:tr>
      <w:tr w:rsidR="009307E9" w:rsidRPr="00644244" w:rsidTr="00F43206">
        <w:trPr>
          <w:trHeight w:val="397"/>
        </w:trPr>
        <w:tc>
          <w:tcPr>
            <w:tcW w:w="3539" w:type="dxa"/>
            <w:vMerge/>
            <w:shd w:val="clear" w:color="auto" w:fill="auto"/>
          </w:tcPr>
          <w:p w:rsidR="003C71C6" w:rsidRPr="00644244" w:rsidRDefault="003C71C6" w:rsidP="00644244">
            <w:pPr>
              <w:pStyle w:val="ConsPlusNormal"/>
              <w:jc w:val="both"/>
              <w:rPr>
                <w:rFonts w:ascii="Times New Roman" w:hAnsi="Times New Roman" w:cs="Times New Roman"/>
                <w:sz w:val="24"/>
                <w:szCs w:val="24"/>
              </w:rPr>
            </w:pPr>
          </w:p>
        </w:tc>
        <w:tc>
          <w:tcPr>
            <w:tcW w:w="2693" w:type="dxa"/>
            <w:vMerge/>
            <w:shd w:val="clear" w:color="auto" w:fill="auto"/>
          </w:tcPr>
          <w:p w:rsidR="003C71C6" w:rsidRPr="00644244" w:rsidRDefault="003C71C6" w:rsidP="00644244">
            <w:pPr>
              <w:pStyle w:val="ConsPlusNormal"/>
              <w:jc w:val="center"/>
              <w:rPr>
                <w:rFonts w:ascii="Times New Roman" w:hAnsi="Times New Roman" w:cs="Times New Roman"/>
                <w:sz w:val="24"/>
                <w:szCs w:val="24"/>
              </w:rPr>
            </w:pP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от 10 до 15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3,5</w:t>
            </w:r>
          </w:p>
        </w:tc>
      </w:tr>
      <w:tr w:rsidR="009307E9" w:rsidRPr="00644244" w:rsidTr="00F43206">
        <w:trPr>
          <w:trHeight w:val="397"/>
        </w:trPr>
        <w:tc>
          <w:tcPr>
            <w:tcW w:w="3539" w:type="dxa"/>
            <w:vMerge/>
            <w:shd w:val="clear" w:color="auto" w:fill="auto"/>
          </w:tcPr>
          <w:p w:rsidR="003C71C6" w:rsidRPr="00644244" w:rsidRDefault="003C71C6" w:rsidP="00644244">
            <w:pPr>
              <w:pStyle w:val="ConsPlusNormal"/>
              <w:jc w:val="both"/>
              <w:rPr>
                <w:rFonts w:ascii="Times New Roman" w:hAnsi="Times New Roman" w:cs="Times New Roman"/>
                <w:sz w:val="24"/>
                <w:szCs w:val="24"/>
              </w:rPr>
            </w:pPr>
          </w:p>
        </w:tc>
        <w:tc>
          <w:tcPr>
            <w:tcW w:w="2693" w:type="dxa"/>
            <w:vMerge/>
            <w:shd w:val="clear" w:color="auto" w:fill="auto"/>
          </w:tcPr>
          <w:p w:rsidR="003C71C6" w:rsidRPr="00644244" w:rsidRDefault="003C71C6" w:rsidP="00644244">
            <w:pPr>
              <w:pStyle w:val="ConsPlusNormal"/>
              <w:jc w:val="center"/>
              <w:rPr>
                <w:rFonts w:ascii="Times New Roman" w:hAnsi="Times New Roman" w:cs="Times New Roman"/>
                <w:sz w:val="24"/>
                <w:szCs w:val="24"/>
              </w:rPr>
            </w:pP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свыше 15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4,0</w:t>
            </w:r>
          </w:p>
        </w:tc>
      </w:tr>
      <w:tr w:rsidR="009307E9" w:rsidRPr="00644244" w:rsidTr="00F43206">
        <w:trPr>
          <w:trHeight w:val="397"/>
        </w:trPr>
        <w:tc>
          <w:tcPr>
            <w:tcW w:w="3539" w:type="dxa"/>
            <w:vMerge w:val="restart"/>
            <w:shd w:val="clear" w:color="auto" w:fill="auto"/>
          </w:tcPr>
          <w:p w:rsidR="003C71C6" w:rsidRPr="00644244" w:rsidRDefault="003C71C6"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2693" w:type="dxa"/>
            <w:vMerge w:val="restart"/>
            <w:shd w:val="clear" w:color="auto" w:fill="auto"/>
          </w:tcPr>
          <w:p w:rsidR="003C71C6" w:rsidRPr="00644244" w:rsidRDefault="004E51E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r w:rsidR="003C71C6" w:rsidRPr="00644244">
              <w:rPr>
                <w:rFonts w:ascii="Times New Roman" w:hAnsi="Times New Roman" w:cs="Times New Roman"/>
                <w:sz w:val="24"/>
                <w:szCs w:val="24"/>
              </w:rPr>
              <w:t xml:space="preserve"> </w:t>
            </w:r>
            <w:r w:rsidRPr="00644244">
              <w:rPr>
                <w:rFonts w:ascii="Times New Roman" w:hAnsi="Times New Roman" w:cs="Times New Roman"/>
                <w:sz w:val="24"/>
                <w:szCs w:val="24"/>
              </w:rPr>
              <w:t>–</w:t>
            </w:r>
            <w:r w:rsidR="003C71C6" w:rsidRPr="00644244">
              <w:rPr>
                <w:rFonts w:ascii="Times New Roman" w:hAnsi="Times New Roman" w:cs="Times New Roman"/>
                <w:sz w:val="24"/>
                <w:szCs w:val="24"/>
              </w:rPr>
              <w:t xml:space="preserve"> </w:t>
            </w:r>
            <w:r w:rsidRPr="00644244">
              <w:rPr>
                <w:rFonts w:ascii="Times New Roman" w:hAnsi="Times New Roman" w:cs="Times New Roman"/>
                <w:sz w:val="24"/>
                <w:szCs w:val="24"/>
              </w:rPr>
              <w:t>третий</w:t>
            </w: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от 2 до 6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2,0</w:t>
            </w:r>
          </w:p>
        </w:tc>
      </w:tr>
      <w:tr w:rsidR="009307E9" w:rsidRPr="00644244" w:rsidTr="00F43206">
        <w:trPr>
          <w:trHeight w:val="397"/>
        </w:trPr>
        <w:tc>
          <w:tcPr>
            <w:tcW w:w="3539" w:type="dxa"/>
            <w:vMerge/>
            <w:shd w:val="clear" w:color="auto" w:fill="auto"/>
          </w:tcPr>
          <w:p w:rsidR="003C71C6" w:rsidRPr="00644244" w:rsidRDefault="003C71C6" w:rsidP="00644244">
            <w:pPr>
              <w:spacing w:after="0" w:line="240" w:lineRule="auto"/>
              <w:rPr>
                <w:rFonts w:ascii="Times New Roman" w:eastAsia="Times New Roman" w:hAnsi="Times New Roman"/>
                <w:sz w:val="24"/>
                <w:szCs w:val="24"/>
                <w:lang w:eastAsia="ru-RU"/>
              </w:rPr>
            </w:pPr>
          </w:p>
        </w:tc>
        <w:tc>
          <w:tcPr>
            <w:tcW w:w="2693" w:type="dxa"/>
            <w:vMerge/>
            <w:shd w:val="clear" w:color="auto" w:fill="auto"/>
          </w:tcPr>
          <w:p w:rsidR="003C71C6" w:rsidRPr="00644244" w:rsidRDefault="003C71C6" w:rsidP="00644244">
            <w:pPr>
              <w:spacing w:after="0" w:line="240" w:lineRule="auto"/>
              <w:rPr>
                <w:rFonts w:ascii="Times New Roman" w:eastAsia="Times New Roman" w:hAnsi="Times New Roman"/>
                <w:sz w:val="24"/>
                <w:szCs w:val="24"/>
                <w:lang w:eastAsia="ru-RU"/>
              </w:rPr>
            </w:pP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от 6 до 10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3,0</w:t>
            </w:r>
          </w:p>
        </w:tc>
      </w:tr>
      <w:tr w:rsidR="009307E9" w:rsidRPr="00644244" w:rsidTr="00F43206">
        <w:trPr>
          <w:trHeight w:val="397"/>
        </w:trPr>
        <w:tc>
          <w:tcPr>
            <w:tcW w:w="3539" w:type="dxa"/>
            <w:vMerge/>
            <w:shd w:val="clear" w:color="auto" w:fill="auto"/>
          </w:tcPr>
          <w:p w:rsidR="003C71C6" w:rsidRPr="00644244" w:rsidRDefault="003C71C6" w:rsidP="00644244">
            <w:pPr>
              <w:spacing w:after="0" w:line="240" w:lineRule="auto"/>
              <w:rPr>
                <w:rFonts w:ascii="Times New Roman" w:eastAsia="Times New Roman" w:hAnsi="Times New Roman"/>
                <w:sz w:val="24"/>
                <w:szCs w:val="24"/>
                <w:lang w:eastAsia="ru-RU"/>
              </w:rPr>
            </w:pPr>
          </w:p>
        </w:tc>
        <w:tc>
          <w:tcPr>
            <w:tcW w:w="2693" w:type="dxa"/>
            <w:vMerge/>
            <w:shd w:val="clear" w:color="auto" w:fill="auto"/>
          </w:tcPr>
          <w:p w:rsidR="003C71C6" w:rsidRPr="00644244" w:rsidRDefault="003C71C6" w:rsidP="00644244">
            <w:pPr>
              <w:spacing w:after="0" w:line="240" w:lineRule="auto"/>
              <w:rPr>
                <w:rFonts w:ascii="Times New Roman" w:eastAsia="Times New Roman" w:hAnsi="Times New Roman"/>
                <w:sz w:val="24"/>
                <w:szCs w:val="24"/>
                <w:lang w:eastAsia="ru-RU"/>
              </w:rPr>
            </w:pP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от 10 до 15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3,5</w:t>
            </w:r>
          </w:p>
        </w:tc>
      </w:tr>
      <w:tr w:rsidR="009307E9" w:rsidRPr="00644244" w:rsidTr="00F43206">
        <w:trPr>
          <w:trHeight w:val="397"/>
        </w:trPr>
        <w:tc>
          <w:tcPr>
            <w:tcW w:w="3539" w:type="dxa"/>
            <w:vMerge/>
            <w:shd w:val="clear" w:color="auto" w:fill="auto"/>
          </w:tcPr>
          <w:p w:rsidR="003C71C6" w:rsidRPr="00644244" w:rsidRDefault="003C71C6" w:rsidP="00644244">
            <w:pPr>
              <w:spacing w:after="0" w:line="240" w:lineRule="auto"/>
              <w:rPr>
                <w:rFonts w:ascii="Times New Roman" w:eastAsia="Times New Roman" w:hAnsi="Times New Roman"/>
                <w:sz w:val="24"/>
                <w:szCs w:val="24"/>
                <w:lang w:eastAsia="ru-RU"/>
              </w:rPr>
            </w:pPr>
          </w:p>
        </w:tc>
        <w:tc>
          <w:tcPr>
            <w:tcW w:w="2693" w:type="dxa"/>
            <w:vMerge/>
            <w:shd w:val="clear" w:color="auto" w:fill="auto"/>
          </w:tcPr>
          <w:p w:rsidR="003C71C6" w:rsidRPr="00644244" w:rsidRDefault="003C71C6" w:rsidP="00644244">
            <w:pPr>
              <w:spacing w:after="0" w:line="240" w:lineRule="auto"/>
              <w:rPr>
                <w:rFonts w:ascii="Times New Roman" w:eastAsia="Times New Roman" w:hAnsi="Times New Roman"/>
                <w:sz w:val="24"/>
                <w:szCs w:val="24"/>
                <w:lang w:eastAsia="ru-RU"/>
              </w:rPr>
            </w:pPr>
          </w:p>
        </w:tc>
        <w:tc>
          <w:tcPr>
            <w:tcW w:w="2410" w:type="dxa"/>
            <w:shd w:val="clear" w:color="auto" w:fill="auto"/>
          </w:tcPr>
          <w:p w:rsidR="003C71C6" w:rsidRPr="00644244" w:rsidRDefault="003C71C6" w:rsidP="00644244">
            <w:pPr>
              <w:pStyle w:val="ConsPlusNormal"/>
              <w:spacing w:line="276" w:lineRule="auto"/>
              <w:jc w:val="center"/>
              <w:rPr>
                <w:rFonts w:ascii="Times New Roman" w:hAnsi="Times New Roman" w:cs="Times New Roman"/>
                <w:sz w:val="24"/>
                <w:szCs w:val="24"/>
              </w:rPr>
            </w:pPr>
            <w:r w:rsidRPr="00644244">
              <w:rPr>
                <w:rFonts w:ascii="Times New Roman" w:hAnsi="Times New Roman" w:cs="Times New Roman"/>
                <w:sz w:val="24"/>
                <w:szCs w:val="24"/>
              </w:rPr>
              <w:t>свыше 15 лет</w:t>
            </w:r>
          </w:p>
        </w:tc>
        <w:tc>
          <w:tcPr>
            <w:tcW w:w="1552" w:type="dxa"/>
            <w:shd w:val="clear" w:color="auto" w:fill="auto"/>
          </w:tcPr>
          <w:p w:rsidR="003C71C6" w:rsidRPr="00644244" w:rsidRDefault="003C71C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4,0</w:t>
            </w:r>
          </w:p>
        </w:tc>
      </w:tr>
    </w:tbl>
    <w:p w:rsidR="00953657" w:rsidRPr="00644244" w:rsidRDefault="00953657" w:rsidP="00644244">
      <w:pPr>
        <w:pStyle w:val="ConsPlusNormal"/>
        <w:jc w:val="both"/>
        <w:rPr>
          <w:rFonts w:ascii="Times New Roman" w:hAnsi="Times New Roman" w:cs="Times New Roman"/>
          <w:sz w:val="24"/>
          <w:szCs w:val="24"/>
        </w:rPr>
      </w:pPr>
    </w:p>
    <w:p w:rsidR="00953657" w:rsidRPr="00644244" w:rsidRDefault="00AE228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5C552D" w:rsidRPr="00644244">
        <w:rPr>
          <w:rFonts w:ascii="Times New Roman" w:hAnsi="Times New Roman" w:cs="Times New Roman"/>
          <w:sz w:val="24"/>
          <w:szCs w:val="24"/>
        </w:rPr>
        <w:t>.</w:t>
      </w:r>
      <w:r w:rsidR="00C4134E" w:rsidRPr="00644244">
        <w:rPr>
          <w:rFonts w:ascii="Times New Roman" w:hAnsi="Times New Roman" w:cs="Times New Roman"/>
          <w:sz w:val="24"/>
          <w:szCs w:val="24"/>
        </w:rPr>
        <w:t>1.</w:t>
      </w:r>
      <w:r w:rsidR="00953657" w:rsidRPr="00644244">
        <w:rPr>
          <w:rFonts w:ascii="Times New Roman" w:hAnsi="Times New Roman" w:cs="Times New Roman"/>
          <w:sz w:val="24"/>
          <w:szCs w:val="24"/>
        </w:rPr>
        <w:t xml:space="preserve">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если документы, подтверждающие стаж, находятся в организации, или со дня представления необходимого документа, подтверждающего стаж.</w:t>
      </w:r>
    </w:p>
    <w:p w:rsidR="005C552D" w:rsidRPr="00644244" w:rsidRDefault="00AE228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5C552D" w:rsidRPr="00644244">
        <w:rPr>
          <w:rFonts w:ascii="Times New Roman" w:hAnsi="Times New Roman" w:cs="Times New Roman"/>
          <w:sz w:val="24"/>
          <w:szCs w:val="24"/>
        </w:rPr>
        <w:t>.</w:t>
      </w:r>
      <w:r w:rsidR="00C4134E" w:rsidRPr="00644244">
        <w:rPr>
          <w:rFonts w:ascii="Times New Roman" w:hAnsi="Times New Roman" w:cs="Times New Roman"/>
          <w:sz w:val="24"/>
          <w:szCs w:val="24"/>
        </w:rPr>
        <w:t>2.</w:t>
      </w:r>
      <w:r w:rsidR="00953657" w:rsidRPr="00644244">
        <w:rPr>
          <w:rFonts w:ascii="Times New Roman" w:hAnsi="Times New Roman" w:cs="Times New Roman"/>
          <w:sz w:val="24"/>
          <w:szCs w:val="24"/>
        </w:rPr>
        <w:t xml:space="preserve"> В стаж педагогической работы засчитывается педагогическая, руководящая и методическая работа в образовательных и других организациях согласно </w:t>
      </w:r>
      <w:hyperlink w:anchor="P1249" w:history="1">
        <w:r w:rsidR="00953657" w:rsidRPr="00644244">
          <w:rPr>
            <w:rFonts w:ascii="Times New Roman" w:hAnsi="Times New Roman" w:cs="Times New Roman"/>
            <w:sz w:val="24"/>
            <w:szCs w:val="24"/>
          </w:rPr>
          <w:t xml:space="preserve">таблице </w:t>
        </w:r>
        <w:r w:rsidR="00463884" w:rsidRPr="00644244">
          <w:rPr>
            <w:rFonts w:ascii="Times New Roman" w:hAnsi="Times New Roman" w:cs="Times New Roman"/>
            <w:sz w:val="24"/>
            <w:szCs w:val="24"/>
          </w:rPr>
          <w:t>5</w:t>
        </w:r>
      </w:hyperlink>
      <w:r w:rsidR="00953657" w:rsidRPr="00644244">
        <w:rPr>
          <w:rFonts w:ascii="Times New Roman" w:hAnsi="Times New Roman" w:cs="Times New Roman"/>
          <w:sz w:val="24"/>
          <w:szCs w:val="24"/>
        </w:rPr>
        <w:t>.</w:t>
      </w:r>
    </w:p>
    <w:p w:rsidR="00310B06" w:rsidRPr="00644244" w:rsidRDefault="00310B06" w:rsidP="00644244">
      <w:pPr>
        <w:pStyle w:val="ConsPlusNormal"/>
        <w:jc w:val="both"/>
        <w:rPr>
          <w:rFonts w:ascii="Times New Roman" w:hAnsi="Times New Roman" w:cs="Times New Roman"/>
          <w:sz w:val="24"/>
          <w:szCs w:val="24"/>
        </w:rPr>
      </w:pPr>
    </w:p>
    <w:p w:rsidR="00953657" w:rsidRPr="00644244" w:rsidRDefault="005C552D" w:rsidP="00644244">
      <w:pPr>
        <w:pStyle w:val="ConsPlusNormal"/>
        <w:ind w:firstLine="709"/>
        <w:jc w:val="right"/>
        <w:rPr>
          <w:rFonts w:ascii="Times New Roman" w:hAnsi="Times New Roman" w:cs="Times New Roman"/>
          <w:sz w:val="24"/>
          <w:szCs w:val="24"/>
        </w:rPr>
      </w:pPr>
      <w:r w:rsidRPr="00644244">
        <w:rPr>
          <w:rFonts w:ascii="Times New Roman" w:hAnsi="Times New Roman" w:cs="Times New Roman"/>
          <w:sz w:val="24"/>
          <w:szCs w:val="24"/>
        </w:rPr>
        <w:t>Т</w:t>
      </w:r>
      <w:r w:rsidR="00953657" w:rsidRPr="00644244">
        <w:rPr>
          <w:rFonts w:ascii="Times New Roman" w:hAnsi="Times New Roman" w:cs="Times New Roman"/>
          <w:sz w:val="24"/>
          <w:szCs w:val="24"/>
        </w:rPr>
        <w:t xml:space="preserve">аблица </w:t>
      </w:r>
      <w:r w:rsidR="00463884" w:rsidRPr="00644244">
        <w:rPr>
          <w:rFonts w:ascii="Times New Roman" w:hAnsi="Times New Roman" w:cs="Times New Roman"/>
          <w:sz w:val="24"/>
          <w:szCs w:val="24"/>
        </w:rPr>
        <w:t>5</w:t>
      </w:r>
    </w:p>
    <w:p w:rsidR="00953657" w:rsidRPr="00644244" w:rsidRDefault="00953657" w:rsidP="00644244">
      <w:pPr>
        <w:pStyle w:val="ConsPlusNormal"/>
        <w:ind w:firstLine="709"/>
        <w:jc w:val="both"/>
        <w:rPr>
          <w:rFonts w:ascii="Times New Roman" w:hAnsi="Times New Roman" w:cs="Times New Roman"/>
          <w:sz w:val="24"/>
          <w:szCs w:val="24"/>
        </w:rPr>
      </w:pPr>
    </w:p>
    <w:p w:rsidR="005E5D14" w:rsidRPr="00644244" w:rsidRDefault="00AE228B" w:rsidP="00644244">
      <w:pPr>
        <w:pStyle w:val="ConsPlusNormal"/>
        <w:jc w:val="center"/>
        <w:rPr>
          <w:rFonts w:ascii="Times New Roman" w:hAnsi="Times New Roman" w:cs="Times New Roman"/>
          <w:sz w:val="24"/>
          <w:szCs w:val="24"/>
        </w:rPr>
      </w:pPr>
      <w:bookmarkStart w:id="11" w:name="P1249"/>
      <w:bookmarkEnd w:id="11"/>
      <w:r w:rsidRPr="00644244">
        <w:rPr>
          <w:rFonts w:ascii="Times New Roman" w:hAnsi="Times New Roman" w:cs="Times New Roman"/>
          <w:sz w:val="24"/>
          <w:szCs w:val="24"/>
        </w:rPr>
        <w:t xml:space="preserve">Перечень учреждений, организаций и должностей, </w:t>
      </w:r>
    </w:p>
    <w:p w:rsidR="005E5D14" w:rsidRPr="00644244" w:rsidRDefault="00AE228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время работы в которых засчитывается в педагогический стаж </w:t>
      </w:r>
    </w:p>
    <w:p w:rsidR="00953657" w:rsidRPr="00644244" w:rsidRDefault="00AE228B"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работников образования</w:t>
      </w:r>
    </w:p>
    <w:tbl>
      <w:tblPr>
        <w:tblW w:w="1020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6520"/>
      </w:tblGrid>
      <w:tr w:rsidR="00953657" w:rsidRPr="00E64DBC" w:rsidTr="00AE228B">
        <w:trPr>
          <w:tblHeader/>
        </w:trPr>
        <w:tc>
          <w:tcPr>
            <w:tcW w:w="3686" w:type="dxa"/>
          </w:tcPr>
          <w:p w:rsidR="00953657" w:rsidRPr="00644244" w:rsidRDefault="00644244" w:rsidP="00644244">
            <w:pPr>
              <w:pStyle w:val="ConsPlusNormal"/>
              <w:jc w:val="center"/>
              <w:rPr>
                <w:rFonts w:ascii="Times New Roman" w:hAnsi="Times New Roman" w:cs="Times New Roman"/>
                <w:szCs w:val="28"/>
              </w:rPr>
            </w:pPr>
            <w:r>
              <w:rPr>
                <w:rFonts w:ascii="Times New Roman" w:hAnsi="Times New Roman" w:cs="Times New Roman"/>
                <w:szCs w:val="28"/>
              </w:rPr>
              <w:t>Наименование</w:t>
            </w:r>
            <w:r w:rsidR="00953657" w:rsidRPr="00644244">
              <w:rPr>
                <w:rFonts w:ascii="Times New Roman" w:hAnsi="Times New Roman" w:cs="Times New Roman"/>
                <w:szCs w:val="28"/>
              </w:rPr>
              <w:t>учреждени</w:t>
            </w:r>
            <w:r w:rsidR="00E81ACB" w:rsidRPr="00644244">
              <w:rPr>
                <w:rFonts w:ascii="Times New Roman" w:hAnsi="Times New Roman" w:cs="Times New Roman"/>
                <w:szCs w:val="28"/>
              </w:rPr>
              <w:t>я</w:t>
            </w:r>
            <w:r w:rsidR="00953657" w:rsidRPr="00644244">
              <w:rPr>
                <w:rFonts w:ascii="Times New Roman" w:hAnsi="Times New Roman" w:cs="Times New Roman"/>
                <w:szCs w:val="28"/>
              </w:rPr>
              <w:t xml:space="preserve"> и организаци</w:t>
            </w:r>
            <w:r w:rsidR="00E81ACB" w:rsidRPr="00644244">
              <w:rPr>
                <w:rFonts w:ascii="Times New Roman" w:hAnsi="Times New Roman" w:cs="Times New Roman"/>
                <w:szCs w:val="28"/>
              </w:rPr>
              <w:t>и</w:t>
            </w:r>
          </w:p>
        </w:tc>
        <w:tc>
          <w:tcPr>
            <w:tcW w:w="6520" w:type="dxa"/>
          </w:tcPr>
          <w:p w:rsidR="00953657" w:rsidRPr="00E64DBC" w:rsidRDefault="00953657" w:rsidP="00E81ACB">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Наименование должност</w:t>
            </w:r>
            <w:r w:rsidR="00E81ACB" w:rsidRPr="00E64DBC">
              <w:rPr>
                <w:rFonts w:ascii="Times New Roman" w:hAnsi="Times New Roman" w:cs="Times New Roman"/>
                <w:sz w:val="28"/>
                <w:szCs w:val="28"/>
              </w:rPr>
              <w:t>и</w:t>
            </w:r>
          </w:p>
        </w:tc>
      </w:tr>
    </w:tbl>
    <w:p w:rsidR="00AE228B" w:rsidRPr="00E64DBC" w:rsidRDefault="00AE228B" w:rsidP="00AE228B">
      <w:pPr>
        <w:spacing w:after="0" w:line="240" w:lineRule="auto"/>
        <w:rPr>
          <w:sz w:val="2"/>
          <w:szCs w:val="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6520"/>
      </w:tblGrid>
      <w:tr w:rsidR="00AE228B" w:rsidRPr="00E64DBC" w:rsidTr="00431AE2">
        <w:trPr>
          <w:trHeight w:val="28"/>
          <w:tblHeader/>
        </w:trPr>
        <w:tc>
          <w:tcPr>
            <w:tcW w:w="3686" w:type="dxa"/>
            <w:tcBorders>
              <w:bottom w:val="single" w:sz="4" w:space="0" w:color="auto"/>
            </w:tcBorders>
          </w:tcPr>
          <w:p w:rsidR="00AE228B" w:rsidRPr="00E64DBC" w:rsidRDefault="00AE228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1</w:t>
            </w:r>
          </w:p>
        </w:tc>
        <w:tc>
          <w:tcPr>
            <w:tcW w:w="6520" w:type="dxa"/>
            <w:tcBorders>
              <w:bottom w:val="single" w:sz="4" w:space="0" w:color="auto"/>
            </w:tcBorders>
          </w:tcPr>
          <w:p w:rsidR="00AE228B" w:rsidRPr="00E64DBC" w:rsidRDefault="00AE228B" w:rsidP="00D63C3C">
            <w:pPr>
              <w:pStyle w:val="ConsPlusNormal"/>
              <w:jc w:val="center"/>
              <w:rPr>
                <w:rFonts w:ascii="Times New Roman" w:hAnsi="Times New Roman" w:cs="Times New Roman"/>
                <w:sz w:val="28"/>
                <w:szCs w:val="28"/>
              </w:rPr>
            </w:pPr>
            <w:r w:rsidRPr="00E64DBC">
              <w:rPr>
                <w:rFonts w:ascii="Times New Roman" w:hAnsi="Times New Roman" w:cs="Times New Roman"/>
                <w:sz w:val="28"/>
                <w:szCs w:val="28"/>
              </w:rPr>
              <w:t>2</w:t>
            </w:r>
          </w:p>
        </w:tc>
      </w:tr>
      <w:tr w:rsidR="00953657" w:rsidRPr="00E64DBC" w:rsidTr="000F0FC4">
        <w:tc>
          <w:tcPr>
            <w:tcW w:w="3686" w:type="dxa"/>
            <w:tcBorders>
              <w:bottom w:val="nil"/>
            </w:tcBorders>
          </w:tcPr>
          <w:p w:rsidR="000F0FC4" w:rsidRPr="00431AE2" w:rsidRDefault="005E5D14" w:rsidP="00D63C3C">
            <w:pPr>
              <w:pStyle w:val="ConsPlusNormal"/>
              <w:jc w:val="both"/>
              <w:rPr>
                <w:rFonts w:ascii="Times New Roman" w:hAnsi="Times New Roman" w:cs="Times New Roman"/>
                <w:sz w:val="24"/>
                <w:szCs w:val="24"/>
              </w:rPr>
            </w:pPr>
            <w:r w:rsidRPr="00431AE2">
              <w:rPr>
                <w:rFonts w:ascii="Times New Roman" w:hAnsi="Times New Roman" w:cs="Times New Roman"/>
                <w:sz w:val="24"/>
                <w:szCs w:val="24"/>
              </w:rPr>
              <w:t>Образовательные организации (в том числе образова</w:t>
            </w:r>
            <w:r w:rsidR="00103424" w:rsidRPr="00431AE2">
              <w:rPr>
                <w:rFonts w:ascii="Times New Roman" w:hAnsi="Times New Roman" w:cs="Times New Roman"/>
                <w:sz w:val="24"/>
                <w:szCs w:val="24"/>
              </w:rPr>
              <w:t>тельные организации выс</w:t>
            </w:r>
            <w:r w:rsidR="00953657" w:rsidRPr="00431AE2">
              <w:rPr>
                <w:rFonts w:ascii="Times New Roman" w:hAnsi="Times New Roman" w:cs="Times New Roman"/>
                <w:sz w:val="24"/>
                <w:szCs w:val="24"/>
              </w:rPr>
              <w:t>шего профессионального образования, высшие средние военные образовательные организации, образовательные организации дополнительного профессионального образования (повышения квалификации) специалистов);</w:t>
            </w:r>
            <w:r w:rsidR="000F0FC4" w:rsidRPr="00431AE2">
              <w:rPr>
                <w:rFonts w:ascii="Times New Roman" w:hAnsi="Times New Roman" w:cs="Times New Roman"/>
                <w:sz w:val="24"/>
                <w:szCs w:val="24"/>
              </w:rPr>
              <w:t xml:space="preserve"> </w:t>
            </w:r>
          </w:p>
          <w:p w:rsidR="00953657" w:rsidRPr="00431AE2" w:rsidRDefault="000F0FC4" w:rsidP="00D63C3C">
            <w:pPr>
              <w:pStyle w:val="ConsPlusNormal"/>
              <w:jc w:val="both"/>
              <w:rPr>
                <w:rFonts w:ascii="Times New Roman" w:hAnsi="Times New Roman" w:cs="Times New Roman"/>
                <w:sz w:val="24"/>
                <w:szCs w:val="24"/>
              </w:rPr>
            </w:pPr>
            <w:r w:rsidRPr="00431AE2">
              <w:rPr>
                <w:rFonts w:ascii="Times New Roman" w:hAnsi="Times New Roman" w:cs="Times New Roman"/>
                <w:sz w:val="24"/>
                <w:szCs w:val="24"/>
              </w:rPr>
              <w:t>медицинские организации и организации, осуществляющие социальное обслуживание: дома ребенка, детские: санатории, клиники, поликлиники, больницы и др., а также отделения, палаты для детей в организациях для взрослых</w:t>
            </w:r>
          </w:p>
          <w:p w:rsidR="000F0FC4" w:rsidRPr="00431AE2" w:rsidRDefault="000F0FC4" w:rsidP="00D63C3C">
            <w:pPr>
              <w:pStyle w:val="ConsPlusNormal"/>
              <w:jc w:val="both"/>
              <w:rPr>
                <w:rFonts w:ascii="Times New Roman" w:hAnsi="Times New Roman" w:cs="Times New Roman"/>
                <w:sz w:val="24"/>
                <w:szCs w:val="24"/>
              </w:rPr>
            </w:pPr>
          </w:p>
        </w:tc>
        <w:tc>
          <w:tcPr>
            <w:tcW w:w="6520" w:type="dxa"/>
            <w:vMerge w:val="restart"/>
            <w:tcBorders>
              <w:bottom w:val="nil"/>
            </w:tcBorders>
          </w:tcPr>
          <w:p w:rsidR="00953657" w:rsidRPr="00431AE2" w:rsidRDefault="005E5D14" w:rsidP="005E5D14">
            <w:pPr>
              <w:pStyle w:val="ConsPlusNormal"/>
              <w:jc w:val="both"/>
              <w:rPr>
                <w:rFonts w:ascii="Times New Roman" w:hAnsi="Times New Roman" w:cs="Times New Roman"/>
                <w:sz w:val="24"/>
                <w:szCs w:val="24"/>
              </w:rPr>
            </w:pPr>
            <w:r w:rsidRPr="00431AE2">
              <w:rPr>
                <w:rFonts w:ascii="Times New Roman" w:hAnsi="Times New Roman" w:cs="Times New Roman"/>
                <w:sz w:val="24"/>
                <w:szCs w:val="24"/>
              </w:rPr>
              <w:t>Учителя, преподаватели, учителя-дефектологи, учителя-логопеды (логопеды), преподаватели-организа</w:t>
            </w:r>
            <w:r w:rsidR="00103424" w:rsidRPr="00431AE2">
              <w:rPr>
                <w:rFonts w:ascii="Times New Roman" w:hAnsi="Times New Roman" w:cs="Times New Roman"/>
                <w:sz w:val="24"/>
                <w:szCs w:val="24"/>
              </w:rPr>
              <w:t>торы (основ безопасности жизнедеятельности, допри</w:t>
            </w:r>
            <w:r w:rsidR="00953657" w:rsidRPr="00431AE2">
              <w:rPr>
                <w:rFonts w:ascii="Times New Roman" w:hAnsi="Times New Roman" w:cs="Times New Roman"/>
                <w:sz w:val="24"/>
                <w:szCs w:val="24"/>
              </w:rPr>
              <w:t>зывной подготовки),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сельскохозяйственных машинах, работе на пишущих машинах и другой организационной технике), старшие методисты,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 педагоги-психологи, педагоги-организаторы, педагоги дополнительного образования, старшие тренеры-преподаватели, тренеры-преподаватели, старшие вожатые (пионервожатые), инструкторы по физкультуре, инструкторы по труду, директора (начальники, заведующие), заместители директоров (начальников, 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по учебно-летной подготовке, по общеобразовательной подготовке, по режиму, заведующие учебной частью, заведующие (начальники): практикой, учебно-консультационными пунктами, логопедическими пунктами, интернатами, отделениями, отделами, лабораториями, кабинетами, секциями, филиалами, курс</w:t>
            </w:r>
            <w:r w:rsidR="00511C56" w:rsidRPr="00431AE2">
              <w:rPr>
                <w:rFonts w:ascii="Times New Roman" w:hAnsi="Times New Roman" w:cs="Times New Roman"/>
                <w:sz w:val="24"/>
                <w:szCs w:val="24"/>
              </w:rPr>
              <w:t>ов</w:t>
            </w:r>
            <w:r w:rsidR="00953657" w:rsidRPr="00431AE2">
              <w:rPr>
                <w:rFonts w:ascii="Times New Roman" w:hAnsi="Times New Roman" w:cs="Times New Roman"/>
                <w:sz w:val="24"/>
                <w:szCs w:val="24"/>
              </w:rPr>
              <w:t xml:space="preserve"> и другими структурными подразделениями, деятельность которых связана с образовательным (воспитательным) процессом, методическим обеспечением; старшие дежурные по режиму, дежурные по режиму, аккомпаниаторы, культорганизаторы, экскурсоводы; профессорско-преподавательский состав</w:t>
            </w:r>
          </w:p>
        </w:tc>
      </w:tr>
      <w:tr w:rsidR="00953657" w:rsidRPr="00E64DBC" w:rsidTr="000F0FC4">
        <w:tblPrEx>
          <w:tblBorders>
            <w:insideH w:val="nil"/>
          </w:tblBorders>
        </w:tblPrEx>
        <w:tc>
          <w:tcPr>
            <w:tcW w:w="3686" w:type="dxa"/>
            <w:tcBorders>
              <w:top w:val="nil"/>
              <w:bottom w:val="single" w:sz="4" w:space="0" w:color="auto"/>
            </w:tcBorders>
          </w:tcPr>
          <w:p w:rsidR="00953657" w:rsidRPr="00431AE2" w:rsidRDefault="00953657" w:rsidP="00D63C3C">
            <w:pPr>
              <w:pStyle w:val="ConsPlusNormal"/>
              <w:jc w:val="both"/>
              <w:rPr>
                <w:rFonts w:ascii="Times New Roman" w:hAnsi="Times New Roman" w:cs="Times New Roman"/>
                <w:sz w:val="24"/>
                <w:szCs w:val="24"/>
              </w:rPr>
            </w:pPr>
          </w:p>
        </w:tc>
        <w:tc>
          <w:tcPr>
            <w:tcW w:w="6520" w:type="dxa"/>
            <w:vMerge/>
            <w:tcBorders>
              <w:bottom w:val="single" w:sz="4" w:space="0" w:color="auto"/>
            </w:tcBorders>
          </w:tcPr>
          <w:p w:rsidR="00953657" w:rsidRPr="00431AE2" w:rsidRDefault="00953657" w:rsidP="00D63C3C">
            <w:pPr>
              <w:spacing w:after="0" w:line="240" w:lineRule="auto"/>
              <w:rPr>
                <w:rFonts w:ascii="Times New Roman" w:eastAsia="Times New Roman" w:hAnsi="Times New Roman"/>
                <w:sz w:val="24"/>
                <w:szCs w:val="24"/>
                <w:lang w:eastAsia="ru-RU"/>
              </w:rPr>
            </w:pPr>
          </w:p>
        </w:tc>
      </w:tr>
      <w:tr w:rsidR="006F4553" w:rsidRPr="00E64DBC" w:rsidTr="009307E9">
        <w:tblPrEx>
          <w:tblBorders>
            <w:insideH w:val="nil"/>
          </w:tblBorders>
        </w:tblPrEx>
        <w:tc>
          <w:tcPr>
            <w:tcW w:w="10206" w:type="dxa"/>
            <w:gridSpan w:val="2"/>
            <w:tcBorders>
              <w:top w:val="single" w:sz="4" w:space="0" w:color="auto"/>
              <w:bottom w:val="single" w:sz="4" w:space="0" w:color="auto"/>
            </w:tcBorders>
          </w:tcPr>
          <w:p w:rsidR="006F4553" w:rsidRPr="00431AE2" w:rsidRDefault="006F4553" w:rsidP="00431AE2">
            <w:pPr>
              <w:pStyle w:val="ConsPlusNormal"/>
              <w:jc w:val="both"/>
              <w:rPr>
                <w:rFonts w:ascii="Times New Roman" w:hAnsi="Times New Roman" w:cs="Times New Roman"/>
                <w:sz w:val="24"/>
                <w:szCs w:val="24"/>
              </w:rPr>
            </w:pPr>
            <w:r w:rsidRPr="00431AE2">
              <w:rPr>
                <w:rFonts w:ascii="Times New Roman" w:hAnsi="Times New Roman" w:cs="Times New Roman"/>
                <w:sz w:val="24"/>
                <w:szCs w:val="24"/>
              </w:rPr>
              <w:t>Примечание:</w:t>
            </w:r>
          </w:p>
          <w:p w:rsidR="006F4553" w:rsidRPr="00431AE2" w:rsidRDefault="006F4553" w:rsidP="006F4553">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В стаж педагогической работы включа</w:t>
            </w:r>
            <w:r w:rsidR="00AE228B" w:rsidRPr="00431AE2">
              <w:rPr>
                <w:rFonts w:ascii="Times New Roman" w:hAnsi="Times New Roman" w:cs="Times New Roman"/>
                <w:sz w:val="24"/>
                <w:szCs w:val="24"/>
              </w:rPr>
              <w:t>ю</w:t>
            </w:r>
            <w:r w:rsidRPr="00431AE2">
              <w:rPr>
                <w:rFonts w:ascii="Times New Roman" w:hAnsi="Times New Roman" w:cs="Times New Roman"/>
                <w:sz w:val="24"/>
                <w:szCs w:val="24"/>
              </w:rPr>
              <w:t>тся:</w:t>
            </w:r>
          </w:p>
          <w:p w:rsidR="006F4553" w:rsidRPr="00431AE2" w:rsidRDefault="006F4553" w:rsidP="006F4553">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время работы в качестве учителей-дефектологов, логопедов, воспитателей в медицинских организациях и организациях, осуществляющих социальное обслуживание для взрослых, методистов организационно-методического отдела организаций здравоохранения Республики Татарстан;</w:t>
            </w:r>
          </w:p>
          <w:p w:rsidR="006F4553" w:rsidRPr="00431AE2" w:rsidRDefault="006F4553" w:rsidP="006F4553">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 xml:space="preserve">время работы </w:t>
            </w:r>
            <w:r w:rsidR="007B6DC6" w:rsidRPr="00431AE2">
              <w:rPr>
                <w:rFonts w:ascii="Times New Roman" w:hAnsi="Times New Roman" w:cs="Times New Roman"/>
                <w:sz w:val="24"/>
                <w:szCs w:val="24"/>
              </w:rPr>
              <w:t xml:space="preserve">в других учреждениях и </w:t>
            </w:r>
            <w:r w:rsidRPr="00431AE2">
              <w:rPr>
                <w:rFonts w:ascii="Times New Roman" w:hAnsi="Times New Roman" w:cs="Times New Roman"/>
                <w:sz w:val="24"/>
                <w:szCs w:val="24"/>
              </w:rPr>
              <w:t>организаци</w:t>
            </w:r>
            <w:r w:rsidR="00AE228B" w:rsidRPr="00431AE2">
              <w:rPr>
                <w:rFonts w:ascii="Times New Roman" w:hAnsi="Times New Roman" w:cs="Times New Roman"/>
                <w:sz w:val="24"/>
                <w:szCs w:val="24"/>
              </w:rPr>
              <w:t>я</w:t>
            </w:r>
            <w:r w:rsidRPr="00431AE2">
              <w:rPr>
                <w:rFonts w:ascii="Times New Roman" w:hAnsi="Times New Roman" w:cs="Times New Roman"/>
                <w:sz w:val="24"/>
                <w:szCs w:val="24"/>
              </w:rPr>
              <w:t>х, службы в Вооруженных Силах СССР и Российской Федерации, обучения в образовательны</w:t>
            </w:r>
            <w:r w:rsidR="00E81ACB" w:rsidRPr="00431AE2">
              <w:rPr>
                <w:rFonts w:ascii="Times New Roman" w:hAnsi="Times New Roman" w:cs="Times New Roman"/>
                <w:sz w:val="24"/>
                <w:szCs w:val="24"/>
              </w:rPr>
              <w:t>х</w:t>
            </w:r>
            <w:r w:rsidRPr="00431AE2">
              <w:rPr>
                <w:rFonts w:ascii="Times New Roman" w:hAnsi="Times New Roman" w:cs="Times New Roman"/>
                <w:sz w:val="24"/>
                <w:szCs w:val="24"/>
              </w:rPr>
              <w:t xml:space="preserve"> организаци</w:t>
            </w:r>
            <w:r w:rsidR="00E81ACB" w:rsidRPr="00431AE2">
              <w:rPr>
                <w:rFonts w:ascii="Times New Roman" w:hAnsi="Times New Roman" w:cs="Times New Roman"/>
                <w:sz w:val="24"/>
                <w:szCs w:val="24"/>
              </w:rPr>
              <w:t>ях</w:t>
            </w:r>
            <w:r w:rsidRPr="00431AE2">
              <w:rPr>
                <w:rFonts w:ascii="Times New Roman" w:hAnsi="Times New Roman" w:cs="Times New Roman"/>
                <w:sz w:val="24"/>
                <w:szCs w:val="24"/>
              </w:rPr>
              <w:t xml:space="preserve"> высшего образования и профессиональны</w:t>
            </w:r>
            <w:r w:rsidR="00E81ACB" w:rsidRPr="00431AE2">
              <w:rPr>
                <w:rFonts w:ascii="Times New Roman" w:hAnsi="Times New Roman" w:cs="Times New Roman"/>
                <w:sz w:val="24"/>
                <w:szCs w:val="24"/>
              </w:rPr>
              <w:t>х</w:t>
            </w:r>
            <w:r w:rsidRPr="00431AE2">
              <w:rPr>
                <w:rFonts w:ascii="Times New Roman" w:hAnsi="Times New Roman" w:cs="Times New Roman"/>
                <w:sz w:val="24"/>
                <w:szCs w:val="24"/>
              </w:rPr>
              <w:t xml:space="preserve"> образовательны</w:t>
            </w:r>
            <w:r w:rsidR="00E81ACB" w:rsidRPr="00431AE2">
              <w:rPr>
                <w:rFonts w:ascii="Times New Roman" w:hAnsi="Times New Roman" w:cs="Times New Roman"/>
                <w:sz w:val="24"/>
                <w:szCs w:val="24"/>
              </w:rPr>
              <w:t>х</w:t>
            </w:r>
            <w:r w:rsidRPr="00431AE2">
              <w:rPr>
                <w:rFonts w:ascii="Times New Roman" w:hAnsi="Times New Roman" w:cs="Times New Roman"/>
                <w:sz w:val="24"/>
                <w:szCs w:val="24"/>
              </w:rPr>
              <w:t xml:space="preserve"> организаци</w:t>
            </w:r>
            <w:r w:rsidR="00E81ACB" w:rsidRPr="00431AE2">
              <w:rPr>
                <w:rFonts w:ascii="Times New Roman" w:hAnsi="Times New Roman" w:cs="Times New Roman"/>
                <w:sz w:val="24"/>
                <w:szCs w:val="24"/>
              </w:rPr>
              <w:t>ях</w:t>
            </w:r>
            <w:r w:rsidRPr="00431AE2">
              <w:rPr>
                <w:rFonts w:ascii="Times New Roman" w:hAnsi="Times New Roman" w:cs="Times New Roman"/>
                <w:sz w:val="24"/>
                <w:szCs w:val="24"/>
              </w:rPr>
              <w:t xml:space="preserve"> по программам подготовки специалистов среднего звена в следующем порядке:</w:t>
            </w:r>
          </w:p>
          <w:p w:rsidR="006F4553" w:rsidRPr="00431AE2" w:rsidRDefault="006F4553" w:rsidP="006F4553">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педагогическим работникам в стаж педагогической работы засчитывается без всяких условий и ограничений:</w:t>
            </w:r>
          </w:p>
          <w:p w:rsidR="006F4553" w:rsidRPr="00431AE2" w:rsidRDefault="006F4553" w:rsidP="006F4553">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 xml:space="preserve">время нахождения на военной службе по контракту из расчета один день военной службы за один день работы, а время нахождения на военной службе по призыву </w:t>
            </w:r>
            <w:r w:rsidR="00BE4979" w:rsidRPr="00431AE2">
              <w:rPr>
                <w:rFonts w:ascii="Times New Roman" w:hAnsi="Times New Roman" w:cs="Times New Roman"/>
                <w:sz w:val="24"/>
                <w:szCs w:val="24"/>
              </w:rPr>
              <w:t>–</w:t>
            </w:r>
            <w:r w:rsidRPr="00431AE2">
              <w:rPr>
                <w:rFonts w:ascii="Times New Roman" w:hAnsi="Times New Roman" w:cs="Times New Roman"/>
                <w:sz w:val="24"/>
                <w:szCs w:val="24"/>
              </w:rPr>
              <w:t xml:space="preserve"> один день военной службы за два дня работы;</w:t>
            </w:r>
          </w:p>
          <w:p w:rsidR="006F4553" w:rsidRPr="00431AE2" w:rsidRDefault="006F4553" w:rsidP="006F4553">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время работы в должности заведующего фильмотекой и методиста фильмотеки;</w:t>
            </w:r>
          </w:p>
          <w:p w:rsidR="006F4553" w:rsidRPr="00431AE2" w:rsidRDefault="006F4553" w:rsidP="006F4553">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педагогическим работникам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rsidR="006F4553" w:rsidRPr="00431AE2" w:rsidRDefault="006F4553" w:rsidP="006F4553">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время службы в Вооруженных Силах СССР и Российской Федерации на должностях офицерского, сержантского, старшинского составов, прапорщиков и мичманов (в том числе в войсках МВД, в войсках и органах безопасности), кроме времени нахождения на военной службе по контракту и по призыву;</w:t>
            </w:r>
          </w:p>
          <w:p w:rsidR="006F4553" w:rsidRPr="00431AE2" w:rsidRDefault="006F4553" w:rsidP="007B6DC6">
            <w:pPr>
              <w:pStyle w:val="ConsPlusNormal"/>
              <w:ind w:firstLine="364"/>
              <w:jc w:val="both"/>
              <w:rPr>
                <w:rFonts w:ascii="Times New Roman" w:hAnsi="Times New Roman" w:cs="Times New Roman"/>
                <w:sz w:val="24"/>
                <w:szCs w:val="24"/>
              </w:rPr>
            </w:pPr>
            <w:r w:rsidRPr="00431AE2">
              <w:rPr>
                <w:rFonts w:ascii="Times New Roman" w:hAnsi="Times New Roman" w:cs="Times New Roman"/>
                <w:sz w:val="24"/>
                <w:szCs w:val="24"/>
              </w:rPr>
              <w:t xml:space="preserve">время работы на руководящих, инспекторских, инструкторских и других должностях специалистов в аппаратах </w:t>
            </w:r>
            <w:r w:rsidR="007B6DC6" w:rsidRPr="00431AE2">
              <w:rPr>
                <w:rFonts w:ascii="Times New Roman" w:hAnsi="Times New Roman" w:cs="Times New Roman"/>
                <w:sz w:val="24"/>
                <w:szCs w:val="24"/>
              </w:rPr>
              <w:t>т</w:t>
            </w:r>
            <w:r w:rsidRPr="00431AE2">
              <w:rPr>
                <w:rFonts w:ascii="Times New Roman" w:hAnsi="Times New Roman" w:cs="Times New Roman"/>
                <w:sz w:val="24"/>
                <w:szCs w:val="24"/>
              </w:rPr>
              <w:t>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организаций); на выборных должностях в профсоюзных органах; на инструкторских и методических должностях в педагогических обществах и правлениях Детского фонда; в должности директора (заведующего) Дома учителя (работника народного образования, профтехобразования); 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несовершеннолетних, детских комнатах милиции) органов внутренних дел.</w:t>
            </w:r>
          </w:p>
        </w:tc>
      </w:tr>
    </w:tbl>
    <w:p w:rsidR="00953657" w:rsidRPr="00E64DBC" w:rsidRDefault="00953657" w:rsidP="00D63C3C">
      <w:pPr>
        <w:spacing w:after="0" w:line="240" w:lineRule="auto"/>
        <w:rPr>
          <w:rFonts w:ascii="Times New Roman" w:eastAsia="Times New Roman" w:hAnsi="Times New Roman"/>
          <w:sz w:val="28"/>
          <w:szCs w:val="28"/>
          <w:lang w:eastAsia="ru-RU"/>
        </w:rPr>
      </w:pPr>
    </w:p>
    <w:p w:rsidR="00953657" w:rsidRPr="00644244" w:rsidRDefault="007B6DC6"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C4134E" w:rsidRPr="00644244">
        <w:rPr>
          <w:rFonts w:ascii="Times New Roman" w:hAnsi="Times New Roman" w:cs="Times New Roman"/>
          <w:sz w:val="24"/>
          <w:szCs w:val="24"/>
        </w:rPr>
        <w:t>.3.</w:t>
      </w:r>
      <w:r w:rsidR="00953657" w:rsidRPr="00644244">
        <w:rPr>
          <w:rFonts w:ascii="Times New Roman" w:hAnsi="Times New Roman" w:cs="Times New Roman"/>
          <w:sz w:val="24"/>
          <w:szCs w:val="24"/>
        </w:rPr>
        <w:t xml:space="preserve"> В стаж педагогической работы отдельных категорий педагогических работников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образовательной организации или профилю преподаваемого предмета (курса, дисциплины, кружка):</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преподавателям-организаторам (основ безопасности жизнедеятельности, допризывной подготовки);</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учителям и преподавателям физического 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общеобразовательных организаций (классов) с углубленным изучением отдельных предметов;</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педагогам дополнительного образования;</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педагогическим работникам экспериментальных образовательных организаций;</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педагогам-психологам;</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методистам;</w:t>
      </w:r>
    </w:p>
    <w:p w:rsidR="00C6342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преподавателям специальных дисциплин музыкальных и художественных о</w:t>
      </w:r>
      <w:r w:rsidR="00C63427" w:rsidRPr="00644244">
        <w:rPr>
          <w:rFonts w:ascii="Times New Roman" w:hAnsi="Times New Roman" w:cs="Times New Roman"/>
          <w:sz w:val="24"/>
          <w:szCs w:val="24"/>
        </w:rPr>
        <w:t>бщеобразовательных организаций.</w:t>
      </w:r>
    </w:p>
    <w:p w:rsidR="00953657" w:rsidRPr="00644244" w:rsidRDefault="007B6DC6"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7021CD" w:rsidRPr="00644244">
        <w:rPr>
          <w:rFonts w:ascii="Times New Roman" w:hAnsi="Times New Roman" w:cs="Times New Roman"/>
          <w:sz w:val="24"/>
          <w:szCs w:val="24"/>
        </w:rPr>
        <w:t>.</w:t>
      </w:r>
      <w:r w:rsidR="008D011B" w:rsidRPr="00644244">
        <w:rPr>
          <w:rFonts w:ascii="Times New Roman" w:hAnsi="Times New Roman" w:cs="Times New Roman"/>
          <w:sz w:val="24"/>
          <w:szCs w:val="24"/>
        </w:rPr>
        <w:t>4.</w:t>
      </w:r>
      <w:r w:rsidR="00953657" w:rsidRPr="00644244">
        <w:rPr>
          <w:rFonts w:ascii="Times New Roman" w:hAnsi="Times New Roman" w:cs="Times New Roman"/>
          <w:sz w:val="24"/>
          <w:szCs w:val="24"/>
        </w:rPr>
        <w:t xml:space="preserve"> Воспитателям (старшим воспитателям) дошкольных образовательных организаций, домов ребенка в педагогический стаж включается время работы в должности медицинской сестры ясельной группы дошкольных образовательных организаций, постовой медсестры домов ребенка, а воспитателям ясельных групп </w:t>
      </w:r>
      <w:r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время работы на медицинских должностях.</w:t>
      </w:r>
    </w:p>
    <w:p w:rsidR="00953657" w:rsidRPr="00644244" w:rsidRDefault="007B6DC6"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7021CD" w:rsidRPr="00644244">
        <w:rPr>
          <w:rFonts w:ascii="Times New Roman" w:hAnsi="Times New Roman" w:cs="Times New Roman"/>
          <w:sz w:val="24"/>
          <w:szCs w:val="24"/>
        </w:rPr>
        <w:t>.</w:t>
      </w:r>
      <w:r w:rsidR="008D011B" w:rsidRPr="00644244">
        <w:rPr>
          <w:rFonts w:ascii="Times New Roman" w:hAnsi="Times New Roman" w:cs="Times New Roman"/>
          <w:sz w:val="24"/>
          <w:szCs w:val="24"/>
        </w:rPr>
        <w:t>5.</w:t>
      </w:r>
      <w:r w:rsidR="007021CD" w:rsidRPr="00644244">
        <w:rPr>
          <w:rFonts w:ascii="Times New Roman" w:hAnsi="Times New Roman" w:cs="Times New Roman"/>
          <w:sz w:val="24"/>
          <w:szCs w:val="24"/>
        </w:rPr>
        <w:t xml:space="preserve"> </w:t>
      </w:r>
      <w:r w:rsidR="00953657" w:rsidRPr="00644244">
        <w:rPr>
          <w:rFonts w:ascii="Times New Roman" w:hAnsi="Times New Roman" w:cs="Times New Roman"/>
          <w:sz w:val="24"/>
          <w:szCs w:val="24"/>
        </w:rPr>
        <w:t>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образовательной организации высшего образования или профессиональной образовательной организации.</w:t>
      </w:r>
    </w:p>
    <w:p w:rsidR="00953657" w:rsidRPr="00644244" w:rsidRDefault="007B6DC6"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8D011B" w:rsidRPr="00644244">
        <w:rPr>
          <w:rFonts w:ascii="Times New Roman" w:hAnsi="Times New Roman" w:cs="Times New Roman"/>
          <w:sz w:val="24"/>
          <w:szCs w:val="24"/>
        </w:rPr>
        <w:t>.6.</w:t>
      </w:r>
      <w:r w:rsidR="007021CD" w:rsidRPr="00644244">
        <w:rPr>
          <w:rFonts w:ascii="Times New Roman" w:hAnsi="Times New Roman" w:cs="Times New Roman"/>
          <w:sz w:val="24"/>
          <w:szCs w:val="24"/>
        </w:rPr>
        <w:t xml:space="preserve"> </w:t>
      </w:r>
      <w:r w:rsidR="00953657" w:rsidRPr="00644244">
        <w:rPr>
          <w:rFonts w:ascii="Times New Roman" w:hAnsi="Times New Roman" w:cs="Times New Roman"/>
          <w:sz w:val="24"/>
          <w:szCs w:val="24"/>
        </w:rPr>
        <w:t>Работникам учреждений и организаций время педагогической работы в образовательных организациях, выполняемой помимо основной работы на условиях почасовой оплаты, включается в педагогический стаж, если ее объем (в одной или нескольких образовательных организациях) составляет не менее 180 часов в учебном году.</w:t>
      </w: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При этом в педагогический стаж засчитываются только те месяцы, в течение которых выполнялась педагогическая работа.</w:t>
      </w:r>
    </w:p>
    <w:p w:rsidR="00953657" w:rsidRPr="00644244" w:rsidRDefault="007B6DC6"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7021CD" w:rsidRPr="00644244">
        <w:rPr>
          <w:rFonts w:ascii="Times New Roman" w:hAnsi="Times New Roman" w:cs="Times New Roman"/>
          <w:sz w:val="24"/>
          <w:szCs w:val="24"/>
        </w:rPr>
        <w:t>.</w:t>
      </w:r>
      <w:r w:rsidR="008D011B" w:rsidRPr="00644244">
        <w:rPr>
          <w:rFonts w:ascii="Times New Roman" w:hAnsi="Times New Roman" w:cs="Times New Roman"/>
          <w:sz w:val="24"/>
          <w:szCs w:val="24"/>
        </w:rPr>
        <w:t>7.</w:t>
      </w:r>
      <w:r w:rsidR="00953657" w:rsidRPr="00644244">
        <w:rPr>
          <w:rFonts w:ascii="Times New Roman" w:hAnsi="Times New Roman" w:cs="Times New Roman"/>
          <w:sz w:val="24"/>
          <w:szCs w:val="24"/>
        </w:rPr>
        <w:t xml:space="preserve"> Право решать конкретные вопросы о соответствии работы в </w:t>
      </w:r>
      <w:r w:rsidR="00DB56CD" w:rsidRPr="00644244">
        <w:rPr>
          <w:rFonts w:ascii="Times New Roman" w:hAnsi="Times New Roman" w:cs="Times New Roman"/>
          <w:sz w:val="24"/>
          <w:szCs w:val="24"/>
        </w:rPr>
        <w:t>организации</w:t>
      </w:r>
      <w:r w:rsidR="00953657" w:rsidRPr="00644244">
        <w:rPr>
          <w:rFonts w:ascii="Times New Roman" w:hAnsi="Times New Roman" w:cs="Times New Roman"/>
          <w:sz w:val="24"/>
          <w:szCs w:val="24"/>
        </w:rPr>
        <w:t>, организациях и службы в Вооруженных Силах СССР и Российской Федерации профилю работы, преподаваемого предмета (курса, дисциплины, кружка) предоставляется руководителю образовательной организации по согласованию с профсоюзным органом.</w:t>
      </w:r>
    </w:p>
    <w:p w:rsidR="00310B06" w:rsidRPr="00644244" w:rsidRDefault="007B6DC6"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hAnsi="Times New Roman"/>
          <w:sz w:val="24"/>
          <w:szCs w:val="24"/>
        </w:rPr>
        <w:t>6</w:t>
      </w:r>
      <w:r w:rsidR="00B46FEF" w:rsidRPr="00644244">
        <w:rPr>
          <w:rFonts w:ascii="Times New Roman" w:hAnsi="Times New Roman"/>
          <w:sz w:val="24"/>
          <w:szCs w:val="24"/>
        </w:rPr>
        <w:t>.</w:t>
      </w:r>
      <w:r w:rsidR="00AC6F93" w:rsidRPr="00644244">
        <w:rPr>
          <w:rFonts w:ascii="Times New Roman" w:eastAsia="Times New Roman" w:hAnsi="Times New Roman"/>
          <w:sz w:val="24"/>
          <w:szCs w:val="24"/>
          <w:lang w:eastAsia="ru-RU"/>
        </w:rPr>
        <w:t xml:space="preserve"> Выплаты за квалификационную категорию предоставляются работникам</w:t>
      </w:r>
      <w:r w:rsidRPr="00644244">
        <w:rPr>
          <w:rFonts w:ascii="Times New Roman" w:eastAsia="Times New Roman" w:hAnsi="Times New Roman"/>
          <w:sz w:val="24"/>
          <w:szCs w:val="24"/>
          <w:lang w:eastAsia="ru-RU"/>
        </w:rPr>
        <w:t xml:space="preserve"> культуры в общеобразовательных организациях</w:t>
      </w:r>
      <w:r w:rsidR="00AC6F93" w:rsidRPr="00644244">
        <w:rPr>
          <w:rFonts w:ascii="Times New Roman" w:eastAsia="Times New Roman" w:hAnsi="Times New Roman"/>
          <w:sz w:val="24"/>
          <w:szCs w:val="24"/>
          <w:lang w:eastAsia="ru-RU"/>
        </w:rPr>
        <w:t>, занятым по специальностям, предусматривающим в соответствии с тарифно-квалификационными характеристиками присвоение квалификационных категорий по итогам аттестации в разрезе профессионально-квалификационных групп</w:t>
      </w:r>
      <w:r w:rsidRPr="00644244">
        <w:rPr>
          <w:rFonts w:ascii="Times New Roman" w:eastAsia="Times New Roman" w:hAnsi="Times New Roman"/>
          <w:sz w:val="24"/>
          <w:szCs w:val="24"/>
          <w:lang w:eastAsia="ru-RU"/>
        </w:rPr>
        <w:t>, и</w:t>
      </w:r>
      <w:r w:rsidR="00644244">
        <w:rPr>
          <w:rFonts w:ascii="Times New Roman" w:eastAsia="Times New Roman" w:hAnsi="Times New Roman"/>
          <w:sz w:val="24"/>
          <w:szCs w:val="24"/>
          <w:lang w:eastAsia="ru-RU"/>
        </w:rPr>
        <w:t xml:space="preserve"> рассчитываются по формуле:</w:t>
      </w:r>
    </w:p>
    <w:p w:rsidR="00B13E22"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rPr>
      </w:pPr>
      <m:oMathPara>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kk</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kk</m:t>
              </m:r>
            </m:sub>
          </m:sSub>
          <m:r>
            <w:rPr>
              <w:rFonts w:ascii="Cambria Math" w:hAnsi="Cambria Math" w:cstheme="minorBidi"/>
              <w:sz w:val="24"/>
              <w:szCs w:val="24"/>
            </w:rPr>
            <m:t>,</m:t>
          </m:r>
        </m:oMath>
      </m:oMathPara>
    </w:p>
    <w:p w:rsidR="00AC6F93" w:rsidRPr="00644244" w:rsidRDefault="00AC6F93"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где:</w:t>
      </w:r>
    </w:p>
    <w:p w:rsidR="00AC6F93"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kk</m:t>
            </m:r>
          </m:sub>
        </m:sSub>
      </m:oMath>
      <w:r w:rsidR="007B6DC6" w:rsidRPr="00644244">
        <w:rPr>
          <w:rFonts w:ascii="Times New Roman" w:eastAsia="Times New Roman" w:hAnsi="Times New Roman"/>
          <w:sz w:val="24"/>
          <w:szCs w:val="24"/>
          <w:lang w:eastAsia="ru-RU"/>
        </w:rPr>
        <w:t xml:space="preserve"> – </w:t>
      </w:r>
      <w:r w:rsidR="00AC6F93" w:rsidRPr="00644244">
        <w:rPr>
          <w:rFonts w:ascii="Times New Roman" w:eastAsia="Times New Roman" w:hAnsi="Times New Roman"/>
          <w:sz w:val="24"/>
          <w:szCs w:val="24"/>
          <w:lang w:eastAsia="ru-RU"/>
        </w:rPr>
        <w:t>выплата за квалификационную категорию;</w:t>
      </w:r>
    </w:p>
    <w:p w:rsidR="00463884"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oMath>
      <w:r w:rsidR="0087389A" w:rsidRPr="00644244">
        <w:rPr>
          <w:rFonts w:ascii="Times New Roman" w:hAnsi="Times New Roman"/>
          <w:sz w:val="24"/>
          <w:szCs w:val="24"/>
        </w:rPr>
        <w:fldChar w:fldCharType="begin"/>
      </w:r>
      <w:r w:rsidR="00F43206" w:rsidRPr="00644244">
        <w:rPr>
          <w:rFonts w:ascii="Times New Roman" w:hAnsi="Times New Roman"/>
          <w:sz w:val="24"/>
          <w:szCs w:val="24"/>
        </w:rPr>
        <w:instrText xml:space="preserve"> QUOTE </w:instrText>
      </w:r>
      <m:oMath>
        <m:sSub>
          <m:sSubPr>
            <m:ctrlPr>
              <w:rPr>
                <w:rFonts w:ascii="Cambria Math" w:hAnsi="Cambria Math"/>
                <w:i/>
                <w:sz w:val="24"/>
                <w:szCs w:val="24"/>
              </w:rPr>
            </m:ctrlPr>
          </m:sSubPr>
          <m:e>
            <m:r>
              <m:rPr>
                <m:sty m:val="p"/>
              </m:rPr>
              <w:rPr>
                <w:rFonts w:ascii="Cambria Math" w:hAnsi="Cambria Math"/>
                <w:sz w:val="24"/>
                <w:szCs w:val="24"/>
                <w:lang w:val="en-US"/>
              </w:rPr>
              <m:t>O</m:t>
            </m:r>
          </m:e>
          <m:sub>
            <m:r>
              <m:rPr>
                <m:sty m:val="p"/>
              </m:rPr>
              <w:rPr>
                <w:rFonts w:ascii="Cambria Math" w:hAnsi="Cambria Math"/>
                <w:sz w:val="24"/>
                <w:szCs w:val="24"/>
              </w:rPr>
              <m:t>d</m:t>
            </m:r>
          </m:sub>
        </m:sSub>
      </m:oMath>
      <w:r w:rsidR="00F43206" w:rsidRPr="00644244">
        <w:rPr>
          <w:rFonts w:ascii="Times New Roman" w:hAnsi="Times New Roman"/>
          <w:sz w:val="24"/>
          <w:szCs w:val="24"/>
        </w:rPr>
        <w:instrText xml:space="preserve"> </w:instrText>
      </w:r>
      <w:r w:rsidR="0087389A" w:rsidRPr="00644244">
        <w:rPr>
          <w:rFonts w:ascii="Times New Roman" w:hAnsi="Times New Roman"/>
          <w:sz w:val="24"/>
          <w:szCs w:val="24"/>
        </w:rPr>
        <w:fldChar w:fldCharType="end"/>
      </w:r>
      <w:r w:rsidR="00463884" w:rsidRPr="00644244">
        <w:rPr>
          <w:rFonts w:ascii="Times New Roman" w:hAnsi="Times New Roman"/>
          <w:sz w:val="24"/>
          <w:szCs w:val="24"/>
        </w:rPr>
        <w:t xml:space="preserve"> </w:t>
      </w:r>
      <w:r w:rsidR="007B6DC6" w:rsidRPr="00644244">
        <w:rPr>
          <w:rFonts w:ascii="Times New Roman" w:eastAsia="Times New Roman" w:hAnsi="Times New Roman"/>
          <w:sz w:val="24"/>
          <w:szCs w:val="24"/>
          <w:lang w:eastAsia="ru-RU"/>
        </w:rPr>
        <w:t>–</w:t>
      </w:r>
      <w:r w:rsidR="00463884" w:rsidRPr="00644244">
        <w:rPr>
          <w:rFonts w:ascii="Times New Roman" w:hAnsi="Times New Roman"/>
          <w:sz w:val="24"/>
          <w:szCs w:val="24"/>
        </w:rPr>
        <w:t xml:space="preserve"> должностной оклад работников</w:t>
      </w:r>
      <w:r w:rsidR="003579B5" w:rsidRPr="00644244">
        <w:rPr>
          <w:rFonts w:ascii="Times New Roman" w:hAnsi="Times New Roman"/>
          <w:sz w:val="24"/>
          <w:szCs w:val="24"/>
        </w:rPr>
        <w:t xml:space="preserve"> культуры </w:t>
      </w:r>
      <w:r w:rsidR="00463884" w:rsidRPr="00644244">
        <w:rPr>
          <w:rFonts w:ascii="Times New Roman" w:hAnsi="Times New Roman"/>
          <w:sz w:val="24"/>
          <w:szCs w:val="24"/>
        </w:rPr>
        <w:t>в общеобразовательных организациях;</w:t>
      </w:r>
    </w:p>
    <w:p w:rsidR="00AC6F93"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kk</m:t>
            </m:r>
          </m:sub>
        </m:sSub>
      </m:oMath>
      <w:r w:rsidR="00AC6F93" w:rsidRPr="00644244">
        <w:rPr>
          <w:rFonts w:ascii="Times New Roman" w:eastAsia="Times New Roman" w:hAnsi="Times New Roman"/>
          <w:sz w:val="24"/>
          <w:szCs w:val="24"/>
          <w:lang w:eastAsia="ru-RU"/>
        </w:rPr>
        <w:t xml:space="preserve"> </w:t>
      </w:r>
      <w:r w:rsidR="007B6DC6" w:rsidRPr="00644244">
        <w:rPr>
          <w:rFonts w:ascii="Times New Roman" w:eastAsia="Times New Roman" w:hAnsi="Times New Roman"/>
          <w:sz w:val="24"/>
          <w:szCs w:val="24"/>
          <w:lang w:eastAsia="ru-RU"/>
        </w:rPr>
        <w:t>–</w:t>
      </w:r>
      <w:r w:rsidR="00AC6F93" w:rsidRPr="00644244">
        <w:rPr>
          <w:rFonts w:ascii="Times New Roman" w:eastAsia="Times New Roman" w:hAnsi="Times New Roman"/>
          <w:sz w:val="24"/>
          <w:szCs w:val="24"/>
          <w:lang w:eastAsia="ru-RU"/>
        </w:rPr>
        <w:t xml:space="preserve"> размер надбавки за квалификационную категорию</w:t>
      </w:r>
      <w:r w:rsidR="007B6DC6" w:rsidRPr="00644244">
        <w:rPr>
          <w:rFonts w:ascii="Times New Roman" w:eastAsia="Times New Roman" w:hAnsi="Times New Roman"/>
          <w:sz w:val="24"/>
          <w:szCs w:val="24"/>
          <w:lang w:eastAsia="ru-RU"/>
        </w:rPr>
        <w:t xml:space="preserve">, который </w:t>
      </w:r>
      <w:r w:rsidR="00AC6F93" w:rsidRPr="00644244">
        <w:rPr>
          <w:rFonts w:ascii="Times New Roman" w:eastAsia="Times New Roman" w:hAnsi="Times New Roman"/>
          <w:sz w:val="24"/>
          <w:szCs w:val="24"/>
          <w:lang w:eastAsia="ru-RU"/>
        </w:rPr>
        <w:t xml:space="preserve">приведен в таблице </w:t>
      </w:r>
      <w:r w:rsidR="00463884" w:rsidRPr="00644244">
        <w:rPr>
          <w:rFonts w:ascii="Times New Roman" w:eastAsia="Times New Roman" w:hAnsi="Times New Roman"/>
          <w:sz w:val="24"/>
          <w:szCs w:val="24"/>
          <w:lang w:eastAsia="ru-RU"/>
        </w:rPr>
        <w:t>6</w:t>
      </w:r>
      <w:r w:rsidR="00AC6F93" w:rsidRPr="00644244">
        <w:rPr>
          <w:rFonts w:ascii="Times New Roman" w:eastAsia="Times New Roman" w:hAnsi="Times New Roman"/>
          <w:sz w:val="24"/>
          <w:szCs w:val="24"/>
          <w:lang w:eastAsia="ru-RU"/>
        </w:rPr>
        <w:t>.</w:t>
      </w:r>
    </w:p>
    <w:p w:rsidR="00AC6F93" w:rsidRPr="00644244" w:rsidRDefault="00AC6F93"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Изменение (установление) выплат за квалификационную категорию производится согласно дате приказа органа (</w:t>
      </w:r>
      <w:r w:rsidR="00DB56CD" w:rsidRPr="00644244">
        <w:rPr>
          <w:rFonts w:ascii="Times New Roman" w:eastAsia="Times New Roman" w:hAnsi="Times New Roman"/>
          <w:sz w:val="24"/>
          <w:szCs w:val="24"/>
          <w:lang w:eastAsia="ru-RU"/>
        </w:rPr>
        <w:t>организации</w:t>
      </w:r>
      <w:r w:rsidRPr="00644244">
        <w:rPr>
          <w:rFonts w:ascii="Times New Roman" w:eastAsia="Times New Roman" w:hAnsi="Times New Roman"/>
          <w:sz w:val="24"/>
          <w:szCs w:val="24"/>
          <w:lang w:eastAsia="ru-RU"/>
        </w:rPr>
        <w:t>), при котором создана аттестационная комиссия.</w:t>
      </w:r>
    </w:p>
    <w:p w:rsidR="00431AE2" w:rsidRPr="00644244" w:rsidRDefault="00431AE2" w:rsidP="00644244">
      <w:pPr>
        <w:widowControl w:val="0"/>
        <w:autoSpaceDE w:val="0"/>
        <w:autoSpaceDN w:val="0"/>
        <w:spacing w:after="0" w:line="240" w:lineRule="auto"/>
        <w:outlineLvl w:val="2"/>
        <w:rPr>
          <w:rFonts w:ascii="Times New Roman" w:eastAsia="Times New Roman" w:hAnsi="Times New Roman"/>
          <w:sz w:val="24"/>
          <w:szCs w:val="24"/>
          <w:lang w:eastAsia="ru-RU"/>
        </w:rPr>
      </w:pPr>
    </w:p>
    <w:p w:rsidR="00AC6F93" w:rsidRPr="00644244" w:rsidRDefault="00AC6F93"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Таблица </w:t>
      </w:r>
      <w:r w:rsidR="00463884" w:rsidRPr="00644244">
        <w:rPr>
          <w:rFonts w:ascii="Times New Roman" w:eastAsia="Times New Roman" w:hAnsi="Times New Roman"/>
          <w:sz w:val="24"/>
          <w:szCs w:val="24"/>
          <w:lang w:eastAsia="ru-RU"/>
        </w:rPr>
        <w:t>6</w:t>
      </w:r>
    </w:p>
    <w:p w:rsidR="00AC6F93" w:rsidRPr="00644244" w:rsidRDefault="002E666C" w:rsidP="00644244">
      <w:pPr>
        <w:widowControl w:val="0"/>
        <w:autoSpaceDE w:val="0"/>
        <w:autoSpaceDN w:val="0"/>
        <w:spacing w:after="0" w:line="240" w:lineRule="auto"/>
        <w:jc w:val="center"/>
        <w:rPr>
          <w:rFonts w:ascii="Times New Roman" w:eastAsia="Times New Roman" w:hAnsi="Times New Roman"/>
          <w:b/>
          <w:sz w:val="24"/>
          <w:szCs w:val="24"/>
          <w:lang w:eastAsia="ru-RU"/>
        </w:rPr>
      </w:pPr>
      <w:r w:rsidRPr="00644244">
        <w:rPr>
          <w:rFonts w:ascii="Times New Roman" w:eastAsia="Times New Roman" w:hAnsi="Times New Roman"/>
          <w:b/>
          <w:sz w:val="24"/>
          <w:szCs w:val="24"/>
          <w:lang w:eastAsia="ru-RU"/>
        </w:rPr>
        <w:t>Размеры надбавок за квалификационную категорию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962"/>
      </w:tblGrid>
      <w:tr w:rsidR="00956231" w:rsidRPr="00644244" w:rsidTr="00F43206">
        <w:trPr>
          <w:trHeight w:val="551"/>
        </w:trPr>
        <w:tc>
          <w:tcPr>
            <w:tcW w:w="6232" w:type="dxa"/>
            <w:shd w:val="clear" w:color="auto" w:fill="auto"/>
          </w:tcPr>
          <w:p w:rsidR="00956231" w:rsidRPr="00644244" w:rsidRDefault="00956231"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Квалификационная категория</w:t>
            </w:r>
          </w:p>
        </w:tc>
        <w:tc>
          <w:tcPr>
            <w:tcW w:w="3962" w:type="dxa"/>
            <w:shd w:val="clear" w:color="auto" w:fill="auto"/>
          </w:tcPr>
          <w:p w:rsidR="00956231" w:rsidRPr="00644244" w:rsidRDefault="00956231"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 надбавки, процентов</w:t>
            </w:r>
          </w:p>
        </w:tc>
      </w:tr>
      <w:tr w:rsidR="00956231" w:rsidRPr="00644244" w:rsidTr="00F43206">
        <w:tc>
          <w:tcPr>
            <w:tcW w:w="10194" w:type="dxa"/>
            <w:gridSpan w:val="2"/>
            <w:shd w:val="clear" w:color="auto" w:fill="auto"/>
          </w:tcPr>
          <w:p w:rsidR="00956231" w:rsidRPr="00644244" w:rsidRDefault="00956231"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Профессиональная квалификационная группа </w:t>
            </w:r>
            <w:r w:rsidR="003C27F7" w:rsidRPr="00644244">
              <w:rPr>
                <w:rFonts w:ascii="Times New Roman" w:eastAsia="Times New Roman" w:hAnsi="Times New Roman"/>
                <w:sz w:val="24"/>
                <w:szCs w:val="24"/>
                <w:lang w:eastAsia="ru-RU"/>
              </w:rPr>
              <w:t>«</w:t>
            </w:r>
            <w:r w:rsidRPr="00644244">
              <w:rPr>
                <w:rFonts w:ascii="Times New Roman" w:eastAsia="Times New Roman" w:hAnsi="Times New Roman"/>
                <w:sz w:val="24"/>
                <w:szCs w:val="24"/>
                <w:lang w:eastAsia="ru-RU"/>
              </w:rPr>
              <w:t>Должности работников культуры, искусства и кинематографии ведущего звена</w:t>
            </w:r>
            <w:r w:rsidR="003C27F7" w:rsidRPr="00644244">
              <w:rPr>
                <w:rFonts w:ascii="Times New Roman" w:eastAsia="Times New Roman" w:hAnsi="Times New Roman"/>
                <w:sz w:val="24"/>
                <w:szCs w:val="24"/>
                <w:lang w:eastAsia="ru-RU"/>
              </w:rPr>
              <w:t>»</w:t>
            </w:r>
          </w:p>
        </w:tc>
      </w:tr>
      <w:tr w:rsidR="00956231" w:rsidRPr="00644244" w:rsidTr="00F43206">
        <w:tc>
          <w:tcPr>
            <w:tcW w:w="6232" w:type="dxa"/>
            <w:shd w:val="clear" w:color="auto" w:fill="auto"/>
          </w:tcPr>
          <w:p w:rsidR="00956231" w:rsidRPr="00644244" w:rsidRDefault="00E81ACB" w:rsidP="00644244">
            <w:pPr>
              <w:widowControl w:val="0"/>
              <w:autoSpaceDE w:val="0"/>
              <w:autoSpaceDN w:val="0"/>
              <w:spacing w:after="0" w:line="240" w:lineRule="auto"/>
              <w:ind w:firstLine="2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w:t>
            </w:r>
            <w:r w:rsidR="002E666C" w:rsidRPr="00644244">
              <w:rPr>
                <w:rFonts w:ascii="Times New Roman" w:eastAsia="Times New Roman" w:hAnsi="Times New Roman"/>
                <w:sz w:val="24"/>
                <w:szCs w:val="24"/>
                <w:lang w:eastAsia="ru-RU"/>
              </w:rPr>
              <w:t>ервая</w:t>
            </w:r>
            <w:r w:rsidR="00956231" w:rsidRPr="00644244">
              <w:rPr>
                <w:rFonts w:ascii="Times New Roman" w:eastAsia="Times New Roman" w:hAnsi="Times New Roman"/>
                <w:sz w:val="24"/>
                <w:szCs w:val="24"/>
                <w:lang w:eastAsia="ru-RU"/>
              </w:rPr>
              <w:t xml:space="preserve"> квалификационная категория</w:t>
            </w:r>
          </w:p>
        </w:tc>
        <w:tc>
          <w:tcPr>
            <w:tcW w:w="3962" w:type="dxa"/>
            <w:shd w:val="clear" w:color="auto" w:fill="auto"/>
          </w:tcPr>
          <w:p w:rsidR="00956231" w:rsidRPr="00644244" w:rsidRDefault="00956231" w:rsidP="00644244">
            <w:pPr>
              <w:widowControl w:val="0"/>
              <w:autoSpaceDE w:val="0"/>
              <w:autoSpaceDN w:val="0"/>
              <w:spacing w:after="0" w:line="240" w:lineRule="auto"/>
              <w:ind w:firstLine="709"/>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val="en-US" w:eastAsia="ru-RU"/>
              </w:rPr>
              <w:t>5</w:t>
            </w:r>
            <w:r w:rsidR="002E666C" w:rsidRPr="00644244">
              <w:rPr>
                <w:rFonts w:ascii="Times New Roman" w:eastAsia="Times New Roman" w:hAnsi="Times New Roman"/>
                <w:sz w:val="24"/>
                <w:szCs w:val="24"/>
                <w:lang w:eastAsia="ru-RU"/>
              </w:rPr>
              <w:t>,0</w:t>
            </w:r>
          </w:p>
        </w:tc>
      </w:tr>
      <w:tr w:rsidR="00956231" w:rsidRPr="00644244" w:rsidTr="00F43206">
        <w:tc>
          <w:tcPr>
            <w:tcW w:w="6232" w:type="dxa"/>
            <w:shd w:val="clear" w:color="auto" w:fill="auto"/>
          </w:tcPr>
          <w:p w:rsidR="00956231" w:rsidRPr="00644244" w:rsidRDefault="00E81ACB" w:rsidP="00644244">
            <w:pPr>
              <w:widowControl w:val="0"/>
              <w:autoSpaceDE w:val="0"/>
              <w:autoSpaceDN w:val="0"/>
              <w:spacing w:after="0" w:line="240" w:lineRule="auto"/>
              <w:ind w:firstLine="2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w:t>
            </w:r>
            <w:r w:rsidR="00956231" w:rsidRPr="00644244">
              <w:rPr>
                <w:rFonts w:ascii="Times New Roman" w:eastAsia="Times New Roman" w:hAnsi="Times New Roman"/>
                <w:sz w:val="24"/>
                <w:szCs w:val="24"/>
                <w:lang w:eastAsia="ru-RU"/>
              </w:rPr>
              <w:t>ысшая квалификационная категория</w:t>
            </w:r>
          </w:p>
        </w:tc>
        <w:tc>
          <w:tcPr>
            <w:tcW w:w="3962" w:type="dxa"/>
            <w:shd w:val="clear" w:color="auto" w:fill="auto"/>
          </w:tcPr>
          <w:p w:rsidR="00956231" w:rsidRPr="00644244" w:rsidRDefault="002E666C" w:rsidP="00644244">
            <w:pPr>
              <w:widowControl w:val="0"/>
              <w:autoSpaceDE w:val="0"/>
              <w:autoSpaceDN w:val="0"/>
              <w:spacing w:after="0" w:line="240" w:lineRule="auto"/>
              <w:ind w:firstLine="709"/>
              <w:jc w:val="center"/>
              <w:rPr>
                <w:rFonts w:ascii="Times New Roman" w:eastAsia="Times New Roman" w:hAnsi="Times New Roman"/>
                <w:sz w:val="24"/>
                <w:szCs w:val="24"/>
                <w:lang w:val="en-US" w:eastAsia="ru-RU"/>
              </w:rPr>
            </w:pPr>
            <w:r w:rsidRPr="00644244">
              <w:rPr>
                <w:rFonts w:ascii="Times New Roman" w:eastAsia="Times New Roman" w:hAnsi="Times New Roman"/>
                <w:sz w:val="24"/>
                <w:szCs w:val="24"/>
                <w:lang w:val="en-US" w:eastAsia="ru-RU"/>
              </w:rPr>
              <w:t>8,</w:t>
            </w:r>
            <w:r w:rsidR="00956231" w:rsidRPr="00644244">
              <w:rPr>
                <w:rFonts w:ascii="Times New Roman" w:eastAsia="Times New Roman" w:hAnsi="Times New Roman"/>
                <w:sz w:val="24"/>
                <w:szCs w:val="24"/>
                <w:lang w:val="en-US" w:eastAsia="ru-RU"/>
              </w:rPr>
              <w:t>0</w:t>
            </w:r>
          </w:p>
        </w:tc>
      </w:tr>
    </w:tbl>
    <w:p w:rsidR="00AC6F93" w:rsidRPr="00644244" w:rsidRDefault="00AC6F93"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p>
    <w:p w:rsidR="00F52BB5" w:rsidRPr="00644244" w:rsidRDefault="002E666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7</w:t>
      </w:r>
      <w:r w:rsidR="00AC6F93" w:rsidRPr="00644244">
        <w:rPr>
          <w:rFonts w:ascii="Times New Roman" w:eastAsia="Times New Roman" w:hAnsi="Times New Roman"/>
          <w:sz w:val="24"/>
          <w:szCs w:val="24"/>
          <w:lang w:eastAsia="ru-RU"/>
        </w:rPr>
        <w:t>. Выплаты за наличие государственных наград предоставляются работникам</w:t>
      </w:r>
      <w:r w:rsidR="00AC6F93" w:rsidRPr="00644244">
        <w:rPr>
          <w:sz w:val="24"/>
          <w:szCs w:val="24"/>
        </w:rPr>
        <w:t xml:space="preserve"> </w:t>
      </w:r>
      <w:r w:rsidR="00AC6F93" w:rsidRPr="00644244">
        <w:rPr>
          <w:rFonts w:ascii="Times New Roman" w:eastAsia="Times New Roman" w:hAnsi="Times New Roman"/>
          <w:sz w:val="24"/>
          <w:szCs w:val="24"/>
          <w:lang w:eastAsia="ru-RU"/>
        </w:rPr>
        <w:t>культуры, входящим в профессиональные квалификационные группы должностей работников культуры, искусства и кинематографи</w:t>
      </w:r>
      <w:r w:rsidR="00644244">
        <w:rPr>
          <w:rFonts w:ascii="Times New Roman" w:eastAsia="Times New Roman" w:hAnsi="Times New Roman"/>
          <w:sz w:val="24"/>
          <w:szCs w:val="24"/>
          <w:lang w:eastAsia="ru-RU"/>
        </w:rPr>
        <w:t>и, и рассчитываются по формуле:</w:t>
      </w:r>
    </w:p>
    <w:p w:rsidR="005E5D14"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rPr>
      </w:pPr>
      <m:oMathPara>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pz</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pz</m:t>
              </m:r>
            </m:sub>
          </m:sSub>
          <m:r>
            <w:rPr>
              <w:rFonts w:ascii="Cambria Math" w:hAnsi="Cambria Math" w:cstheme="minorBidi"/>
              <w:sz w:val="24"/>
              <w:szCs w:val="24"/>
            </w:rPr>
            <m:t>,</m:t>
          </m:r>
        </m:oMath>
      </m:oMathPara>
    </w:p>
    <w:p w:rsidR="00AC6F93" w:rsidRPr="00644244" w:rsidRDefault="00AC6F93"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где:</w:t>
      </w:r>
    </w:p>
    <w:p w:rsidR="00AC6F93"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pz</m:t>
            </m:r>
          </m:sub>
        </m:sSub>
      </m:oMath>
      <w:r w:rsidR="00AC6F93" w:rsidRPr="00644244">
        <w:rPr>
          <w:rFonts w:ascii="Times New Roman" w:eastAsia="Times New Roman" w:hAnsi="Times New Roman"/>
          <w:sz w:val="24"/>
          <w:szCs w:val="24"/>
          <w:lang w:eastAsia="ru-RU"/>
        </w:rPr>
        <w:t xml:space="preserve"> </w:t>
      </w:r>
      <w:r w:rsidR="002E666C" w:rsidRPr="00644244">
        <w:rPr>
          <w:rFonts w:ascii="Times New Roman" w:eastAsia="Times New Roman" w:hAnsi="Times New Roman"/>
          <w:sz w:val="24"/>
          <w:szCs w:val="24"/>
          <w:lang w:eastAsia="ru-RU"/>
        </w:rPr>
        <w:t>–</w:t>
      </w:r>
      <w:r w:rsidR="00AC6F93" w:rsidRPr="00644244">
        <w:rPr>
          <w:rFonts w:ascii="Times New Roman" w:eastAsia="Times New Roman" w:hAnsi="Times New Roman"/>
          <w:sz w:val="24"/>
          <w:szCs w:val="24"/>
          <w:lang w:eastAsia="ru-RU"/>
        </w:rPr>
        <w:t xml:space="preserve"> выплата за наличие почетных званий, государственных наград;</w:t>
      </w:r>
    </w:p>
    <w:p w:rsidR="00463884"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oMath>
      <w:r w:rsidR="00463884" w:rsidRPr="00644244">
        <w:rPr>
          <w:rFonts w:ascii="Times New Roman" w:hAnsi="Times New Roman"/>
          <w:sz w:val="24"/>
          <w:szCs w:val="24"/>
        </w:rPr>
        <w:t xml:space="preserve"> </w:t>
      </w:r>
      <w:r w:rsidR="002E666C" w:rsidRPr="00644244">
        <w:rPr>
          <w:rFonts w:ascii="Times New Roman" w:eastAsia="Times New Roman" w:hAnsi="Times New Roman"/>
          <w:sz w:val="24"/>
          <w:szCs w:val="24"/>
          <w:lang w:eastAsia="ru-RU"/>
        </w:rPr>
        <w:t>–</w:t>
      </w:r>
      <w:r w:rsidR="00463884" w:rsidRPr="00644244">
        <w:rPr>
          <w:rFonts w:ascii="Times New Roman" w:hAnsi="Times New Roman"/>
          <w:sz w:val="24"/>
          <w:szCs w:val="24"/>
        </w:rPr>
        <w:t xml:space="preserve"> должностной оклад работников</w:t>
      </w:r>
      <w:r w:rsidR="00B02426" w:rsidRPr="00644244">
        <w:rPr>
          <w:sz w:val="24"/>
          <w:szCs w:val="24"/>
        </w:rPr>
        <w:t xml:space="preserve"> </w:t>
      </w:r>
      <w:r w:rsidR="00B02426" w:rsidRPr="00644244">
        <w:rPr>
          <w:rFonts w:ascii="Times New Roman" w:hAnsi="Times New Roman"/>
          <w:sz w:val="24"/>
          <w:szCs w:val="24"/>
        </w:rPr>
        <w:t>культуры</w:t>
      </w:r>
      <w:r w:rsidR="00463884" w:rsidRPr="00644244">
        <w:rPr>
          <w:rFonts w:ascii="Times New Roman" w:hAnsi="Times New Roman"/>
          <w:sz w:val="24"/>
          <w:szCs w:val="24"/>
        </w:rPr>
        <w:t xml:space="preserve"> в общеобразовательных организациях;</w:t>
      </w:r>
    </w:p>
    <w:p w:rsidR="00AC6F93"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pz</m:t>
            </m:r>
          </m:sub>
        </m:sSub>
        <m:r>
          <w:rPr>
            <w:rFonts w:ascii="Cambria Math" w:hAnsi="Cambria Math" w:cstheme="minorBidi"/>
            <w:sz w:val="24"/>
            <w:szCs w:val="24"/>
          </w:rPr>
          <m:t xml:space="preserve"> </m:t>
        </m:r>
      </m:oMath>
      <w:r w:rsidR="002E666C" w:rsidRPr="00644244">
        <w:rPr>
          <w:rFonts w:ascii="Times New Roman" w:eastAsia="Times New Roman" w:hAnsi="Times New Roman"/>
          <w:sz w:val="24"/>
          <w:szCs w:val="24"/>
          <w:lang w:eastAsia="ru-RU"/>
        </w:rPr>
        <w:t>–</w:t>
      </w:r>
      <w:r w:rsidR="00AC6F93" w:rsidRPr="00644244">
        <w:rPr>
          <w:rFonts w:ascii="Times New Roman" w:eastAsia="Times New Roman" w:hAnsi="Times New Roman"/>
          <w:sz w:val="24"/>
          <w:szCs w:val="24"/>
          <w:lang w:eastAsia="ru-RU"/>
        </w:rPr>
        <w:t xml:space="preserve"> размер надбавки за наличие государственных наград.</w:t>
      </w:r>
    </w:p>
    <w:p w:rsidR="00F61BFE" w:rsidRPr="00644244" w:rsidRDefault="00F61BFE"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 надбавки за наличие государственных наград Республики Татарстан, автономных республик в составе Союза Советских Социалистических Республик составляет 6 процентов.</w:t>
      </w:r>
    </w:p>
    <w:p w:rsidR="00F61BFE" w:rsidRPr="00644244" w:rsidRDefault="00F61BFE"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 надбавки за наличие государственных наград Российской Федерации, Союза Советских Социалистических Республик, союзных республик в составе Союза Советских Социалистических Республик составляет 7 процентов.</w:t>
      </w:r>
    </w:p>
    <w:p w:rsidR="00AC6F93"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hyperlink w:anchor="P3101" w:history="1">
        <w:r w:rsidR="00AC6F93" w:rsidRPr="00644244">
          <w:rPr>
            <w:rFonts w:ascii="Times New Roman" w:eastAsia="Times New Roman" w:hAnsi="Times New Roman"/>
            <w:sz w:val="24"/>
            <w:szCs w:val="24"/>
            <w:lang w:eastAsia="ru-RU"/>
          </w:rPr>
          <w:t>Перечень</w:t>
        </w:r>
      </w:hyperlink>
      <w:r w:rsidR="00AC6F93" w:rsidRPr="00644244">
        <w:rPr>
          <w:rFonts w:ascii="Times New Roman" w:eastAsia="Times New Roman" w:hAnsi="Times New Roman"/>
          <w:sz w:val="24"/>
          <w:szCs w:val="24"/>
          <w:lang w:eastAsia="ru-RU"/>
        </w:rPr>
        <w:t xml:space="preserve"> государственных наград, за наличие которых работникам культуры, искусства и кинематографии предоставляются соответствующие выплаты, приведен в приложении № 2 к настоящему Положению.</w:t>
      </w:r>
    </w:p>
    <w:p w:rsidR="0043271C" w:rsidRPr="00644244" w:rsidRDefault="002E666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7</w:t>
      </w:r>
      <w:r w:rsidR="00B02426" w:rsidRPr="00644244">
        <w:rPr>
          <w:rFonts w:ascii="Times New Roman" w:eastAsia="Times New Roman" w:hAnsi="Times New Roman"/>
          <w:sz w:val="24"/>
          <w:szCs w:val="24"/>
          <w:lang w:eastAsia="ru-RU"/>
        </w:rPr>
        <w:t>.1</w:t>
      </w:r>
      <w:r w:rsidR="00AC6F93" w:rsidRPr="00644244">
        <w:rPr>
          <w:rFonts w:ascii="Times New Roman" w:eastAsia="Times New Roman" w:hAnsi="Times New Roman"/>
          <w:sz w:val="24"/>
          <w:szCs w:val="24"/>
          <w:lang w:eastAsia="ru-RU"/>
        </w:rPr>
        <w:t xml:space="preserve">. </w:t>
      </w:r>
      <w:r w:rsidR="0043271C" w:rsidRPr="00644244">
        <w:rPr>
          <w:rFonts w:ascii="Times New Roman" w:eastAsia="Times New Roman" w:hAnsi="Times New Roman"/>
          <w:sz w:val="24"/>
          <w:szCs w:val="24"/>
          <w:lang w:eastAsia="ru-RU"/>
        </w:rPr>
        <w:t>Установление размеров выплат за наличие государственных наград производится со дня присвоения государственной награды. Работникам, имеющим две и более государственные награды, выплата устанавливается по одной из них по выбору работника.</w:t>
      </w:r>
    </w:p>
    <w:p w:rsidR="00294C1A" w:rsidRPr="00644244" w:rsidRDefault="002E666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8</w:t>
      </w:r>
      <w:r w:rsidR="00AC6F93" w:rsidRPr="00644244">
        <w:rPr>
          <w:rFonts w:ascii="Times New Roman" w:eastAsia="Times New Roman" w:hAnsi="Times New Roman"/>
          <w:sz w:val="24"/>
          <w:szCs w:val="24"/>
          <w:lang w:eastAsia="ru-RU"/>
        </w:rPr>
        <w:t xml:space="preserve">. Выплаты за стаж работы по профилю устанавливаются </w:t>
      </w:r>
      <w:r w:rsidR="00F83694" w:rsidRPr="00644244">
        <w:rPr>
          <w:rFonts w:ascii="Times New Roman" w:eastAsia="Times New Roman" w:hAnsi="Times New Roman"/>
          <w:sz w:val="24"/>
          <w:szCs w:val="24"/>
          <w:lang w:eastAsia="ru-RU"/>
        </w:rPr>
        <w:t xml:space="preserve">работникам культуры в общеобразовательных организациях </w:t>
      </w:r>
      <w:r w:rsidR="00AC6F93" w:rsidRPr="00644244">
        <w:rPr>
          <w:rFonts w:ascii="Times New Roman" w:eastAsia="Times New Roman" w:hAnsi="Times New Roman"/>
          <w:sz w:val="24"/>
          <w:szCs w:val="24"/>
          <w:lang w:eastAsia="ru-RU"/>
        </w:rPr>
        <w:t xml:space="preserve">по группам </w:t>
      </w:r>
      <w:r w:rsidRPr="00644244">
        <w:rPr>
          <w:rFonts w:ascii="Times New Roman" w:eastAsia="Times New Roman" w:hAnsi="Times New Roman"/>
          <w:sz w:val="24"/>
          <w:szCs w:val="24"/>
          <w:lang w:eastAsia="ru-RU"/>
        </w:rPr>
        <w:t xml:space="preserve">по стажу </w:t>
      </w:r>
      <w:r w:rsidR="00AC6F93" w:rsidRPr="00644244">
        <w:rPr>
          <w:rFonts w:ascii="Times New Roman" w:eastAsia="Times New Roman" w:hAnsi="Times New Roman"/>
          <w:sz w:val="24"/>
          <w:szCs w:val="24"/>
          <w:lang w:eastAsia="ru-RU"/>
        </w:rPr>
        <w:t>в разрезе профессионально-квалификационных групп в зависимости от продолжительности работы по профилю с учетом выполнения индикаторов оценки эффективности деятельности сотрудников и рассчи</w:t>
      </w:r>
      <w:r w:rsidR="00644244">
        <w:rPr>
          <w:rFonts w:ascii="Times New Roman" w:eastAsia="Times New Roman" w:hAnsi="Times New Roman"/>
          <w:sz w:val="24"/>
          <w:szCs w:val="24"/>
          <w:lang w:eastAsia="ru-RU"/>
        </w:rPr>
        <w:t>тываются по формуле:</w:t>
      </w:r>
    </w:p>
    <w:p w:rsidR="005E5D14"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rPr>
      </w:pPr>
      <m:oMathPara>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lang w:val="en-US"/>
                </w:rPr>
                <m:t>s</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s</m:t>
              </m:r>
            </m:sub>
          </m:sSub>
          <m:r>
            <w:rPr>
              <w:rFonts w:ascii="Cambria Math" w:hAnsi="Cambria Math" w:cstheme="minorBidi"/>
              <w:sz w:val="24"/>
              <w:szCs w:val="24"/>
            </w:rPr>
            <m:t>,</m:t>
          </m:r>
        </m:oMath>
      </m:oMathPara>
    </w:p>
    <w:p w:rsidR="00AC6F93" w:rsidRPr="00644244" w:rsidRDefault="00AC6F93"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где:</w:t>
      </w:r>
    </w:p>
    <w:p w:rsidR="00AC6F93"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i/>
                <w:sz w:val="24"/>
                <w:szCs w:val="24"/>
              </w:rPr>
            </m:ctrlPr>
          </m:sSubPr>
          <m:e>
            <m:r>
              <w:rPr>
                <w:rFonts w:ascii="Cambria Math" w:hAnsi="Cambria Math"/>
                <w:sz w:val="24"/>
                <w:szCs w:val="24"/>
                <w:lang w:val="en-US"/>
              </w:rPr>
              <m:t>B</m:t>
            </m:r>
          </m:e>
          <m:sub>
            <m:r>
              <w:rPr>
                <w:rFonts w:ascii="Cambria Math" w:hAnsi="Cambria Math"/>
                <w:sz w:val="24"/>
                <w:szCs w:val="24"/>
                <w:lang w:val="en-US"/>
              </w:rPr>
              <m:t>s</m:t>
            </m:r>
          </m:sub>
        </m:sSub>
      </m:oMath>
      <w:r w:rsidR="0087389A" w:rsidRPr="00644244">
        <w:rPr>
          <w:rFonts w:ascii="Times New Roman" w:eastAsia="Times New Roman" w:hAnsi="Times New Roman"/>
          <w:sz w:val="24"/>
          <w:szCs w:val="24"/>
          <w:lang w:eastAsia="ru-RU"/>
        </w:rPr>
        <w:fldChar w:fldCharType="begin"/>
      </w:r>
      <w:r w:rsidR="00294C1A" w:rsidRPr="00644244">
        <w:rPr>
          <w:rFonts w:ascii="Times New Roman" w:eastAsia="Times New Roman" w:hAnsi="Times New Roman"/>
          <w:sz w:val="24"/>
          <w:szCs w:val="24"/>
          <w:lang w:eastAsia="ru-RU"/>
        </w:rPr>
        <w:instrText xml:space="preserve"> QUOTE </w:instrText>
      </w:r>
      <m:oMath>
        <m:sSub>
          <m:sSubPr>
            <m:ctrlPr>
              <w:rPr>
                <w:rFonts w:ascii="Cambria Math" w:hAnsi="Cambria Math"/>
                <w:i/>
                <w:sz w:val="24"/>
                <w:szCs w:val="24"/>
              </w:rPr>
            </m:ctrlPr>
          </m:sSubPr>
          <m:e>
            <m:r>
              <m:rPr>
                <m:sty m:val="p"/>
              </m:rPr>
              <w:rPr>
                <w:rFonts w:ascii="Cambria Math" w:hAnsi="Cambria Math"/>
                <w:sz w:val="24"/>
                <w:szCs w:val="24"/>
                <w:lang w:val="en-US"/>
              </w:rPr>
              <m:t>B</m:t>
            </m:r>
          </m:e>
          <m:sub>
            <m:r>
              <m:rPr>
                <m:sty m:val="p"/>
              </m:rPr>
              <w:rPr>
                <w:rFonts w:ascii="Cambria Math" w:hAnsi="Cambria Math"/>
                <w:sz w:val="24"/>
                <w:szCs w:val="24"/>
                <w:lang w:val="en-US"/>
              </w:rPr>
              <m:t>kk</m:t>
            </m:r>
          </m:sub>
        </m:sSub>
      </m:oMath>
      <w:r w:rsidR="00294C1A" w:rsidRPr="00644244">
        <w:rPr>
          <w:rFonts w:ascii="Times New Roman" w:eastAsia="Times New Roman" w:hAnsi="Times New Roman"/>
          <w:sz w:val="24"/>
          <w:szCs w:val="24"/>
          <w:lang w:eastAsia="ru-RU"/>
        </w:rPr>
        <w:instrText xml:space="preserve"> </w:instrText>
      </w:r>
      <w:r w:rsidR="0087389A" w:rsidRPr="00644244">
        <w:rPr>
          <w:rFonts w:ascii="Times New Roman" w:eastAsia="Times New Roman" w:hAnsi="Times New Roman"/>
          <w:sz w:val="24"/>
          <w:szCs w:val="24"/>
          <w:lang w:eastAsia="ru-RU"/>
        </w:rPr>
        <w:fldChar w:fldCharType="end"/>
      </w:r>
      <w:r w:rsidR="00294C1A" w:rsidRPr="00644244">
        <w:rPr>
          <w:rFonts w:ascii="Times New Roman" w:eastAsia="Times New Roman" w:hAnsi="Times New Roman"/>
          <w:sz w:val="24"/>
          <w:szCs w:val="24"/>
          <w:lang w:eastAsia="ru-RU"/>
        </w:rPr>
        <w:t xml:space="preserve"> </w:t>
      </w:r>
      <w:r w:rsidR="002E666C" w:rsidRPr="00644244">
        <w:rPr>
          <w:rFonts w:ascii="Times New Roman" w:eastAsia="Times New Roman" w:hAnsi="Times New Roman"/>
          <w:sz w:val="24"/>
          <w:szCs w:val="24"/>
          <w:lang w:eastAsia="ru-RU"/>
        </w:rPr>
        <w:t>–</w:t>
      </w:r>
      <w:r w:rsidR="00AC6F93" w:rsidRPr="00644244">
        <w:rPr>
          <w:rFonts w:ascii="Times New Roman" w:eastAsia="Times New Roman" w:hAnsi="Times New Roman"/>
          <w:sz w:val="24"/>
          <w:szCs w:val="24"/>
          <w:lang w:eastAsia="ru-RU"/>
        </w:rPr>
        <w:t xml:space="preserve"> выплата за стаж работы по профилю;</w:t>
      </w:r>
    </w:p>
    <w:p w:rsidR="00852293"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lang w:val="en-US"/>
              </w:rPr>
              <m:t>O</m:t>
            </m:r>
          </m:e>
          <m:sub>
            <m:r>
              <w:rPr>
                <w:rFonts w:ascii="Cambria Math" w:hAnsi="Cambria Math"/>
                <w:sz w:val="24"/>
                <w:szCs w:val="24"/>
              </w:rPr>
              <m:t>d</m:t>
            </m:r>
          </m:sub>
        </m:sSub>
      </m:oMath>
      <w:r w:rsidR="00463884" w:rsidRPr="00644244">
        <w:rPr>
          <w:rFonts w:ascii="Times New Roman" w:hAnsi="Times New Roman"/>
          <w:sz w:val="24"/>
          <w:szCs w:val="24"/>
        </w:rPr>
        <w:t xml:space="preserve"> </w:t>
      </w:r>
      <w:r w:rsidR="002E666C" w:rsidRPr="00644244">
        <w:rPr>
          <w:rFonts w:ascii="Times New Roman" w:eastAsia="Times New Roman" w:hAnsi="Times New Roman"/>
          <w:sz w:val="24"/>
          <w:szCs w:val="24"/>
          <w:lang w:eastAsia="ru-RU"/>
        </w:rPr>
        <w:t>–</w:t>
      </w:r>
      <w:r w:rsidR="00463884" w:rsidRPr="00644244">
        <w:rPr>
          <w:rFonts w:ascii="Times New Roman" w:hAnsi="Times New Roman"/>
          <w:sz w:val="24"/>
          <w:szCs w:val="24"/>
        </w:rPr>
        <w:t xml:space="preserve"> должностной оклад работников</w:t>
      </w:r>
      <w:r w:rsidR="00B02426" w:rsidRPr="00644244">
        <w:rPr>
          <w:sz w:val="24"/>
          <w:szCs w:val="24"/>
        </w:rPr>
        <w:t xml:space="preserve"> </w:t>
      </w:r>
      <w:r w:rsidR="00B02426" w:rsidRPr="00644244">
        <w:rPr>
          <w:rFonts w:ascii="Times New Roman" w:hAnsi="Times New Roman"/>
          <w:sz w:val="24"/>
          <w:szCs w:val="24"/>
        </w:rPr>
        <w:t>культуры</w:t>
      </w:r>
      <w:r w:rsidR="00463884" w:rsidRPr="00644244">
        <w:rPr>
          <w:rFonts w:ascii="Times New Roman" w:hAnsi="Times New Roman"/>
          <w:sz w:val="24"/>
          <w:szCs w:val="24"/>
        </w:rPr>
        <w:t xml:space="preserve"> в общеобразовательных организациях;</w:t>
      </w:r>
    </w:p>
    <w:p w:rsidR="00EC6094" w:rsidRPr="00644244" w:rsidRDefault="006E5DBC" w:rsidP="00644244">
      <w:pPr>
        <w:autoSpaceDE w:val="0"/>
        <w:autoSpaceDN w:val="0"/>
        <w:adjustRightInd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i/>
                <w:sz w:val="24"/>
                <w:szCs w:val="24"/>
              </w:rPr>
            </m:ctrlPr>
          </m:sSubPr>
          <m:e>
            <m:r>
              <w:rPr>
                <w:rFonts w:ascii="Cambria Math" w:hAnsi="Cambria Math"/>
                <w:sz w:val="24"/>
                <w:szCs w:val="24"/>
                <w:lang w:val="en-US"/>
              </w:rPr>
              <m:t>D</m:t>
            </m:r>
          </m:e>
          <m:sub>
            <m:r>
              <w:rPr>
                <w:rFonts w:ascii="Cambria Math" w:hAnsi="Cambria Math"/>
                <w:sz w:val="24"/>
                <w:szCs w:val="24"/>
              </w:rPr>
              <m:t>s</m:t>
            </m:r>
          </m:sub>
        </m:sSub>
      </m:oMath>
      <w:r w:rsidR="002E666C" w:rsidRPr="00644244">
        <w:rPr>
          <w:rFonts w:ascii="Times New Roman" w:eastAsia="Times New Roman" w:hAnsi="Times New Roman"/>
          <w:sz w:val="24"/>
          <w:szCs w:val="24"/>
          <w:lang w:eastAsia="ru-RU"/>
        </w:rPr>
        <w:t xml:space="preserve"> –</w:t>
      </w:r>
      <w:r w:rsidR="00AC6F93" w:rsidRPr="00644244">
        <w:rPr>
          <w:rFonts w:ascii="Times New Roman" w:eastAsia="Times New Roman" w:hAnsi="Times New Roman"/>
          <w:sz w:val="24"/>
          <w:szCs w:val="24"/>
          <w:lang w:eastAsia="ru-RU"/>
        </w:rPr>
        <w:t xml:space="preserve"> размер надбавки за стаж работы по профилю</w:t>
      </w:r>
      <w:r w:rsidR="002E666C" w:rsidRPr="00644244">
        <w:rPr>
          <w:rFonts w:ascii="Times New Roman" w:eastAsia="Times New Roman" w:hAnsi="Times New Roman"/>
          <w:sz w:val="24"/>
          <w:szCs w:val="24"/>
          <w:lang w:eastAsia="ru-RU"/>
        </w:rPr>
        <w:t xml:space="preserve">, который </w:t>
      </w:r>
      <w:r w:rsidR="00AC6F93" w:rsidRPr="00644244">
        <w:rPr>
          <w:rFonts w:ascii="Times New Roman" w:eastAsia="Times New Roman" w:hAnsi="Times New Roman"/>
          <w:sz w:val="24"/>
          <w:szCs w:val="24"/>
          <w:lang w:eastAsia="ru-RU"/>
        </w:rPr>
        <w:t>приведен в</w:t>
      </w:r>
      <w:r w:rsidR="005E5D14" w:rsidRPr="00644244">
        <w:rPr>
          <w:rFonts w:ascii="Times New Roman" w:eastAsia="Times New Roman" w:hAnsi="Times New Roman"/>
          <w:sz w:val="24"/>
          <w:szCs w:val="24"/>
          <w:lang w:eastAsia="ru-RU"/>
        </w:rPr>
        <w:br/>
      </w:r>
      <w:r w:rsidR="00AC6F93" w:rsidRPr="00644244">
        <w:rPr>
          <w:rFonts w:ascii="Times New Roman" w:eastAsia="Times New Roman" w:hAnsi="Times New Roman"/>
          <w:sz w:val="24"/>
          <w:szCs w:val="24"/>
          <w:lang w:eastAsia="ru-RU"/>
        </w:rPr>
        <w:t xml:space="preserve">таблице </w:t>
      </w:r>
      <w:r w:rsidR="001D24F0" w:rsidRPr="00644244">
        <w:rPr>
          <w:rFonts w:ascii="Times New Roman" w:eastAsia="Times New Roman" w:hAnsi="Times New Roman"/>
          <w:sz w:val="24"/>
          <w:szCs w:val="24"/>
          <w:lang w:eastAsia="ru-RU"/>
        </w:rPr>
        <w:t>7</w:t>
      </w:r>
      <w:r w:rsidR="00AC6F93" w:rsidRPr="00644244">
        <w:rPr>
          <w:rFonts w:ascii="Times New Roman" w:eastAsia="Times New Roman" w:hAnsi="Times New Roman"/>
          <w:sz w:val="24"/>
          <w:szCs w:val="24"/>
          <w:lang w:eastAsia="ru-RU"/>
        </w:rPr>
        <w:t>.</w:t>
      </w:r>
    </w:p>
    <w:p w:rsidR="00AC6F93" w:rsidRPr="00644244" w:rsidRDefault="00AC6F93"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Таблица </w:t>
      </w:r>
      <w:r w:rsidR="001D24F0" w:rsidRPr="00644244">
        <w:rPr>
          <w:rFonts w:ascii="Times New Roman" w:eastAsia="Times New Roman" w:hAnsi="Times New Roman"/>
          <w:sz w:val="24"/>
          <w:szCs w:val="24"/>
          <w:lang w:eastAsia="ru-RU"/>
        </w:rPr>
        <w:t>7</w:t>
      </w:r>
    </w:p>
    <w:p w:rsidR="00AC6F93" w:rsidRPr="00644244" w:rsidRDefault="00AC6F93"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p>
    <w:p w:rsidR="00AC6F93" w:rsidRPr="00644244" w:rsidRDefault="002E666C" w:rsidP="00644244">
      <w:pPr>
        <w:widowControl w:val="0"/>
        <w:autoSpaceDE w:val="0"/>
        <w:autoSpaceDN w:val="0"/>
        <w:spacing w:after="0" w:line="240" w:lineRule="auto"/>
        <w:jc w:val="center"/>
        <w:rPr>
          <w:rFonts w:ascii="Times New Roman" w:eastAsia="Times New Roman" w:hAnsi="Times New Roman"/>
          <w:b/>
          <w:sz w:val="24"/>
          <w:szCs w:val="24"/>
          <w:lang w:eastAsia="ru-RU"/>
        </w:rPr>
      </w:pPr>
      <w:r w:rsidRPr="00644244">
        <w:rPr>
          <w:rFonts w:ascii="Times New Roman" w:eastAsia="Times New Roman" w:hAnsi="Times New Roman"/>
          <w:b/>
          <w:sz w:val="24"/>
          <w:szCs w:val="24"/>
          <w:lang w:eastAsia="ru-RU"/>
        </w:rPr>
        <w:t>Размеры надбавок за стаж работы по профилю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835"/>
        <w:gridCol w:w="2119"/>
      </w:tblGrid>
      <w:tr w:rsidR="00F57D6A" w:rsidRPr="00644244" w:rsidTr="00F43206">
        <w:tc>
          <w:tcPr>
            <w:tcW w:w="5240" w:type="dxa"/>
            <w:shd w:val="clear" w:color="auto" w:fill="auto"/>
          </w:tcPr>
          <w:p w:rsidR="002E666C"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Наименование </w:t>
            </w:r>
          </w:p>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профессионально-квалификационной группы</w:t>
            </w: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Группа по стажу</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 надбавки, процентов</w:t>
            </w:r>
          </w:p>
        </w:tc>
      </w:tr>
      <w:tr w:rsidR="00F57D6A" w:rsidRPr="00644244" w:rsidTr="00F43206">
        <w:trPr>
          <w:trHeight w:val="397"/>
        </w:trPr>
        <w:tc>
          <w:tcPr>
            <w:tcW w:w="5240" w:type="dxa"/>
            <w:vMerge w:val="restart"/>
            <w:shd w:val="clear" w:color="auto" w:fill="auto"/>
          </w:tcPr>
          <w:p w:rsidR="00F57D6A" w:rsidRPr="00644244" w:rsidRDefault="00F57D6A"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Профессионально-квалификационная группа должностей работников культуры, искусства и кинематографии среднего звена</w:t>
            </w: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3 до 6 лет</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val="en-US" w:eastAsia="ru-RU"/>
              </w:rPr>
              <w:t>1</w:t>
            </w:r>
            <w:r w:rsidRPr="00644244">
              <w:rPr>
                <w:rFonts w:ascii="Times New Roman" w:eastAsia="Times New Roman" w:hAnsi="Times New Roman"/>
                <w:sz w:val="24"/>
                <w:szCs w:val="24"/>
                <w:lang w:eastAsia="ru-RU"/>
              </w:rPr>
              <w:t>,0</w:t>
            </w:r>
          </w:p>
        </w:tc>
      </w:tr>
      <w:tr w:rsidR="00F57D6A" w:rsidRPr="00644244" w:rsidTr="00F43206">
        <w:trPr>
          <w:trHeight w:val="397"/>
        </w:trPr>
        <w:tc>
          <w:tcPr>
            <w:tcW w:w="5240" w:type="dxa"/>
            <w:vMerge/>
            <w:shd w:val="clear" w:color="auto" w:fill="auto"/>
          </w:tcPr>
          <w:p w:rsidR="00F57D6A" w:rsidRPr="00644244" w:rsidRDefault="00F57D6A" w:rsidP="00644244">
            <w:pPr>
              <w:spacing w:after="0" w:line="240" w:lineRule="auto"/>
              <w:ind w:firstLine="709"/>
              <w:jc w:val="both"/>
              <w:rPr>
                <w:rFonts w:ascii="Times New Roman" w:hAnsi="Times New Roman"/>
                <w:sz w:val="24"/>
                <w:szCs w:val="24"/>
              </w:rPr>
            </w:pP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6 до 10 лет</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1,5</w:t>
            </w:r>
          </w:p>
        </w:tc>
      </w:tr>
      <w:tr w:rsidR="00F57D6A" w:rsidRPr="00644244" w:rsidTr="00F43206">
        <w:trPr>
          <w:trHeight w:val="397"/>
        </w:trPr>
        <w:tc>
          <w:tcPr>
            <w:tcW w:w="5240" w:type="dxa"/>
            <w:vMerge/>
            <w:shd w:val="clear" w:color="auto" w:fill="auto"/>
          </w:tcPr>
          <w:p w:rsidR="00F57D6A" w:rsidRPr="00644244" w:rsidRDefault="00F57D6A" w:rsidP="00644244">
            <w:pPr>
              <w:spacing w:after="0" w:line="240" w:lineRule="auto"/>
              <w:ind w:firstLine="709"/>
              <w:jc w:val="both"/>
              <w:rPr>
                <w:rFonts w:ascii="Times New Roman" w:hAnsi="Times New Roman"/>
                <w:sz w:val="24"/>
                <w:szCs w:val="24"/>
              </w:rPr>
            </w:pP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10 до 15 лет</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2,0</w:t>
            </w:r>
          </w:p>
        </w:tc>
      </w:tr>
      <w:tr w:rsidR="00F57D6A" w:rsidRPr="00644244" w:rsidTr="00F43206">
        <w:trPr>
          <w:trHeight w:val="397"/>
        </w:trPr>
        <w:tc>
          <w:tcPr>
            <w:tcW w:w="5240" w:type="dxa"/>
            <w:vMerge/>
            <w:shd w:val="clear" w:color="auto" w:fill="auto"/>
          </w:tcPr>
          <w:p w:rsidR="00F57D6A" w:rsidRPr="00644244" w:rsidRDefault="00F57D6A" w:rsidP="00644244">
            <w:pPr>
              <w:spacing w:after="0" w:line="240" w:lineRule="auto"/>
              <w:ind w:firstLine="709"/>
              <w:jc w:val="both"/>
              <w:rPr>
                <w:rFonts w:ascii="Times New Roman" w:hAnsi="Times New Roman"/>
                <w:sz w:val="24"/>
                <w:szCs w:val="24"/>
              </w:rPr>
            </w:pP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свыше 15 лет</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2,5</w:t>
            </w:r>
          </w:p>
        </w:tc>
      </w:tr>
      <w:tr w:rsidR="00F57D6A" w:rsidRPr="00644244" w:rsidTr="00F43206">
        <w:trPr>
          <w:trHeight w:val="397"/>
        </w:trPr>
        <w:tc>
          <w:tcPr>
            <w:tcW w:w="5240" w:type="dxa"/>
            <w:vMerge w:val="restart"/>
            <w:shd w:val="clear" w:color="auto" w:fill="auto"/>
          </w:tcPr>
          <w:p w:rsidR="00F57D6A" w:rsidRPr="00644244" w:rsidRDefault="00F57D6A"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Профессионально-квалификационная группа должностей работников культуры, искусства и кинематографии ведущего звена</w:t>
            </w: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3 до 6 лет</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1,0</w:t>
            </w:r>
          </w:p>
        </w:tc>
      </w:tr>
      <w:tr w:rsidR="00F57D6A" w:rsidRPr="00644244" w:rsidTr="00F43206">
        <w:trPr>
          <w:trHeight w:val="397"/>
        </w:trPr>
        <w:tc>
          <w:tcPr>
            <w:tcW w:w="5240" w:type="dxa"/>
            <w:vMerge/>
            <w:shd w:val="clear" w:color="auto" w:fill="auto"/>
          </w:tcPr>
          <w:p w:rsidR="00F57D6A" w:rsidRPr="00644244" w:rsidRDefault="00F57D6A" w:rsidP="00644244">
            <w:pPr>
              <w:spacing w:after="0" w:line="240" w:lineRule="auto"/>
              <w:ind w:firstLine="709"/>
              <w:rPr>
                <w:rFonts w:ascii="Times New Roman" w:hAnsi="Times New Roman"/>
                <w:sz w:val="24"/>
                <w:szCs w:val="24"/>
              </w:rPr>
            </w:pP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6 до 10 лет</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2,5</w:t>
            </w:r>
          </w:p>
        </w:tc>
      </w:tr>
      <w:tr w:rsidR="00F57D6A" w:rsidRPr="00644244" w:rsidTr="00F43206">
        <w:trPr>
          <w:trHeight w:val="397"/>
        </w:trPr>
        <w:tc>
          <w:tcPr>
            <w:tcW w:w="5240" w:type="dxa"/>
            <w:vMerge/>
            <w:shd w:val="clear" w:color="auto" w:fill="auto"/>
          </w:tcPr>
          <w:p w:rsidR="00F57D6A" w:rsidRPr="00644244" w:rsidRDefault="00F57D6A" w:rsidP="00644244">
            <w:pPr>
              <w:spacing w:after="0" w:line="240" w:lineRule="auto"/>
              <w:ind w:firstLine="709"/>
              <w:rPr>
                <w:rFonts w:ascii="Times New Roman" w:hAnsi="Times New Roman"/>
                <w:sz w:val="24"/>
                <w:szCs w:val="24"/>
              </w:rPr>
            </w:pP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10 до 15 лет</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3,5</w:t>
            </w:r>
          </w:p>
        </w:tc>
      </w:tr>
      <w:tr w:rsidR="00F57D6A" w:rsidRPr="00644244" w:rsidTr="00F43206">
        <w:trPr>
          <w:trHeight w:val="397"/>
        </w:trPr>
        <w:tc>
          <w:tcPr>
            <w:tcW w:w="5240" w:type="dxa"/>
            <w:vMerge/>
            <w:shd w:val="clear" w:color="auto" w:fill="auto"/>
          </w:tcPr>
          <w:p w:rsidR="00F57D6A" w:rsidRPr="00644244" w:rsidRDefault="00F57D6A" w:rsidP="00644244">
            <w:pPr>
              <w:spacing w:after="0" w:line="240" w:lineRule="auto"/>
              <w:ind w:firstLine="709"/>
              <w:rPr>
                <w:rFonts w:ascii="Times New Roman" w:hAnsi="Times New Roman"/>
                <w:sz w:val="24"/>
                <w:szCs w:val="24"/>
              </w:rPr>
            </w:pPr>
          </w:p>
        </w:tc>
        <w:tc>
          <w:tcPr>
            <w:tcW w:w="2835"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свыше 15 лет</w:t>
            </w:r>
          </w:p>
        </w:tc>
        <w:tc>
          <w:tcPr>
            <w:tcW w:w="2119" w:type="dxa"/>
            <w:shd w:val="clear" w:color="auto" w:fill="auto"/>
          </w:tcPr>
          <w:p w:rsidR="00F57D6A" w:rsidRPr="00644244" w:rsidRDefault="00F57D6A"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4,0</w:t>
            </w:r>
          </w:p>
        </w:tc>
      </w:tr>
    </w:tbl>
    <w:p w:rsidR="00433710" w:rsidRPr="00644244" w:rsidRDefault="00433710" w:rsidP="00644244">
      <w:pPr>
        <w:widowControl w:val="0"/>
        <w:autoSpaceDE w:val="0"/>
        <w:autoSpaceDN w:val="0"/>
        <w:spacing w:after="0" w:line="240" w:lineRule="auto"/>
        <w:ind w:firstLine="709"/>
        <w:jc w:val="both"/>
        <w:rPr>
          <w:rFonts w:ascii="Times New Roman" w:eastAsia="Times New Roman" w:hAnsi="Times New Roman"/>
          <w:sz w:val="14"/>
          <w:szCs w:val="24"/>
          <w:lang w:eastAsia="ru-RU"/>
        </w:rPr>
      </w:pPr>
    </w:p>
    <w:p w:rsidR="00AC6F93" w:rsidRPr="00644244" w:rsidRDefault="00F83694"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8</w:t>
      </w:r>
      <w:r w:rsidR="00AC6F93" w:rsidRPr="00644244">
        <w:rPr>
          <w:rFonts w:ascii="Times New Roman" w:eastAsia="Times New Roman" w:hAnsi="Times New Roman"/>
          <w:sz w:val="24"/>
          <w:szCs w:val="24"/>
          <w:lang w:eastAsia="ru-RU"/>
        </w:rPr>
        <w:t>.</w:t>
      </w:r>
      <w:r w:rsidR="00B02426" w:rsidRPr="00644244">
        <w:rPr>
          <w:rFonts w:ascii="Times New Roman" w:eastAsia="Times New Roman" w:hAnsi="Times New Roman"/>
          <w:sz w:val="24"/>
          <w:szCs w:val="24"/>
          <w:lang w:eastAsia="ru-RU"/>
        </w:rPr>
        <w:t>1.</w:t>
      </w:r>
      <w:r w:rsidR="00AC6F93" w:rsidRPr="00644244">
        <w:rPr>
          <w:rFonts w:ascii="Times New Roman" w:eastAsia="Times New Roman" w:hAnsi="Times New Roman"/>
          <w:sz w:val="24"/>
          <w:szCs w:val="24"/>
          <w:lang w:eastAsia="ru-RU"/>
        </w:rPr>
        <w:t xml:space="preserve">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по профилю, если документы, подтверждающие стаж, находятся в учреждении, или со дня представления необходимого документа, подтверждающего стаж.</w:t>
      </w:r>
    </w:p>
    <w:p w:rsidR="00B13E22" w:rsidRPr="00644244" w:rsidRDefault="00F83694" w:rsidP="00644244">
      <w:pPr>
        <w:pStyle w:val="ConsPlusNormal"/>
        <w:tabs>
          <w:tab w:val="left" w:pos="10065"/>
        </w:tabs>
        <w:ind w:firstLine="709"/>
        <w:contextualSpacing/>
        <w:jc w:val="both"/>
        <w:rPr>
          <w:rFonts w:ascii="Times New Roman" w:hAnsi="Times New Roman"/>
          <w:sz w:val="24"/>
          <w:szCs w:val="24"/>
        </w:rPr>
      </w:pPr>
      <w:r w:rsidRPr="00644244">
        <w:rPr>
          <w:rFonts w:ascii="Times New Roman" w:hAnsi="Times New Roman" w:cs="Times New Roman"/>
          <w:sz w:val="24"/>
          <w:szCs w:val="24"/>
        </w:rPr>
        <w:t>9</w:t>
      </w:r>
      <w:r w:rsidR="001D24F0" w:rsidRPr="00644244">
        <w:rPr>
          <w:rFonts w:ascii="Times New Roman" w:hAnsi="Times New Roman" w:cs="Times New Roman"/>
          <w:sz w:val="24"/>
          <w:szCs w:val="24"/>
        </w:rPr>
        <w:t xml:space="preserve">. </w:t>
      </w:r>
      <w:r w:rsidR="001D24F0" w:rsidRPr="00644244">
        <w:rPr>
          <w:rFonts w:ascii="Times New Roman" w:hAnsi="Times New Roman"/>
          <w:sz w:val="24"/>
          <w:szCs w:val="24"/>
        </w:rPr>
        <w:t xml:space="preserve">Выплаты за квалификационную категорию предоставляются </w:t>
      </w:r>
      <w:r w:rsidRPr="00644244">
        <w:rPr>
          <w:rFonts w:ascii="Times New Roman" w:hAnsi="Times New Roman" w:cs="Times New Roman"/>
          <w:sz w:val="24"/>
          <w:szCs w:val="24"/>
        </w:rPr>
        <w:t xml:space="preserve">медицинским работникам в </w:t>
      </w:r>
      <w:r w:rsidRPr="00644244">
        <w:rPr>
          <w:rFonts w:ascii="Times New Roman" w:hAnsi="Times New Roman"/>
          <w:sz w:val="24"/>
          <w:szCs w:val="24"/>
        </w:rPr>
        <w:t>общеобразовательных организациях</w:t>
      </w:r>
      <w:r w:rsidR="001D24F0" w:rsidRPr="00644244">
        <w:rPr>
          <w:rFonts w:ascii="Times New Roman" w:hAnsi="Times New Roman"/>
          <w:sz w:val="24"/>
          <w:szCs w:val="24"/>
        </w:rPr>
        <w:t>, занятым по специальностям, предусматривающим в соответствии с тарифно-квалификационными характеристиками присвоение квалификационных категорий по итогам аттестации в разрезе профессионально-квалификационных групп</w:t>
      </w:r>
      <w:r w:rsidRPr="00644244">
        <w:rPr>
          <w:rFonts w:ascii="Times New Roman" w:hAnsi="Times New Roman"/>
          <w:sz w:val="24"/>
          <w:szCs w:val="24"/>
        </w:rPr>
        <w:t>, и</w:t>
      </w:r>
      <w:r w:rsidR="00644244">
        <w:rPr>
          <w:rFonts w:ascii="Times New Roman" w:hAnsi="Times New Roman"/>
          <w:sz w:val="24"/>
          <w:szCs w:val="24"/>
        </w:rPr>
        <w:t xml:space="preserve"> рассчитываются по формуле:</w:t>
      </w:r>
    </w:p>
    <w:p w:rsidR="00EC6094"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rPr>
      </w:pPr>
      <m:oMathPara>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lang w:val="en-US"/>
                </w:rPr>
                <m:t>kk</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kk</m:t>
              </m:r>
            </m:sub>
          </m:sSub>
          <m:r>
            <w:rPr>
              <w:rFonts w:ascii="Cambria Math" w:hAnsi="Cambria Math" w:cstheme="minorBidi"/>
              <w:sz w:val="24"/>
              <w:szCs w:val="24"/>
            </w:rPr>
            <m:t>,</m:t>
          </m:r>
        </m:oMath>
      </m:oMathPara>
    </w:p>
    <w:p w:rsidR="001D24F0" w:rsidRPr="00644244" w:rsidRDefault="00EC6094"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г</w:t>
      </w:r>
      <w:r w:rsidR="001D24F0" w:rsidRPr="00644244">
        <w:rPr>
          <w:rFonts w:ascii="Times New Roman" w:eastAsia="Times New Roman" w:hAnsi="Times New Roman"/>
          <w:sz w:val="24"/>
          <w:szCs w:val="24"/>
          <w:lang w:eastAsia="ru-RU"/>
        </w:rPr>
        <w:t>де:</w:t>
      </w:r>
    </w:p>
    <w:p w:rsidR="001D24F0"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i/>
                <w:sz w:val="24"/>
                <w:szCs w:val="24"/>
              </w:rPr>
            </m:ctrlPr>
          </m:sSubPr>
          <m:e>
            <m:r>
              <w:rPr>
                <w:rFonts w:ascii="Cambria Math" w:hAnsi="Cambria Math"/>
                <w:sz w:val="24"/>
                <w:szCs w:val="24"/>
                <w:lang w:val="en-US"/>
              </w:rPr>
              <m:t>B</m:t>
            </m:r>
          </m:e>
          <m:sub>
            <m:r>
              <w:rPr>
                <w:rFonts w:ascii="Cambria Math" w:hAnsi="Cambria Math"/>
                <w:sz w:val="24"/>
                <w:szCs w:val="24"/>
                <w:lang w:val="en-US"/>
              </w:rPr>
              <m:t>kk</m:t>
            </m:r>
          </m:sub>
        </m:sSub>
      </m:oMath>
      <w:r w:rsidR="0087389A" w:rsidRPr="00644244">
        <w:rPr>
          <w:rFonts w:ascii="Times New Roman" w:eastAsia="Times New Roman" w:hAnsi="Times New Roman"/>
          <w:sz w:val="24"/>
          <w:szCs w:val="24"/>
          <w:lang w:eastAsia="ru-RU"/>
        </w:rPr>
        <w:fldChar w:fldCharType="begin"/>
      </w:r>
      <w:r w:rsidR="00F43206" w:rsidRPr="00644244">
        <w:rPr>
          <w:rFonts w:ascii="Times New Roman" w:eastAsia="Times New Roman" w:hAnsi="Times New Roman"/>
          <w:sz w:val="24"/>
          <w:szCs w:val="24"/>
          <w:lang w:eastAsia="ru-RU"/>
        </w:rPr>
        <w:instrText xml:space="preserve"> QUOTE </w:instrText>
      </w:r>
      <m:oMath>
        <m:sSub>
          <m:sSubPr>
            <m:ctrlPr>
              <w:rPr>
                <w:rFonts w:ascii="Cambria Math" w:hAnsi="Cambria Math"/>
                <w:i/>
                <w:sz w:val="24"/>
                <w:szCs w:val="24"/>
              </w:rPr>
            </m:ctrlPr>
          </m:sSubPr>
          <m:e>
            <m:r>
              <m:rPr>
                <m:sty m:val="p"/>
              </m:rPr>
              <w:rPr>
                <w:rFonts w:ascii="Cambria Math" w:hAnsi="Cambria Math"/>
                <w:sz w:val="24"/>
                <w:szCs w:val="24"/>
                <w:lang w:val="en-US"/>
              </w:rPr>
              <m:t>B</m:t>
            </m:r>
          </m:e>
          <m:sub>
            <m:r>
              <m:rPr>
                <m:sty m:val="p"/>
              </m:rPr>
              <w:rPr>
                <w:rFonts w:ascii="Cambria Math" w:hAnsi="Cambria Math"/>
                <w:sz w:val="24"/>
                <w:szCs w:val="24"/>
                <w:lang w:val="en-US"/>
              </w:rPr>
              <m:t>kk</m:t>
            </m:r>
          </m:sub>
        </m:sSub>
      </m:oMath>
      <w:r w:rsidR="00F43206" w:rsidRPr="00644244">
        <w:rPr>
          <w:rFonts w:ascii="Times New Roman" w:eastAsia="Times New Roman" w:hAnsi="Times New Roman"/>
          <w:sz w:val="24"/>
          <w:szCs w:val="24"/>
          <w:lang w:eastAsia="ru-RU"/>
        </w:rPr>
        <w:instrText xml:space="preserve"> </w:instrText>
      </w:r>
      <w:r w:rsidR="0087389A" w:rsidRPr="00644244">
        <w:rPr>
          <w:rFonts w:ascii="Times New Roman" w:eastAsia="Times New Roman" w:hAnsi="Times New Roman"/>
          <w:sz w:val="24"/>
          <w:szCs w:val="24"/>
          <w:lang w:eastAsia="ru-RU"/>
        </w:rPr>
        <w:fldChar w:fldCharType="end"/>
      </w:r>
      <w:r w:rsidR="00F83694" w:rsidRPr="00644244">
        <w:rPr>
          <w:rFonts w:ascii="Times New Roman" w:eastAsia="Times New Roman" w:hAnsi="Times New Roman"/>
          <w:sz w:val="24"/>
          <w:szCs w:val="24"/>
          <w:lang w:eastAsia="ru-RU"/>
        </w:rPr>
        <w:t xml:space="preserve"> –</w:t>
      </w:r>
      <w:r w:rsidR="001D24F0" w:rsidRPr="00644244">
        <w:rPr>
          <w:rFonts w:ascii="Times New Roman" w:eastAsia="Times New Roman" w:hAnsi="Times New Roman"/>
          <w:sz w:val="24"/>
          <w:szCs w:val="24"/>
          <w:lang w:eastAsia="ru-RU"/>
        </w:rPr>
        <w:t xml:space="preserve"> выплата за квалификационную категорию;</w:t>
      </w:r>
    </w:p>
    <w:p w:rsidR="001D24F0"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lang w:val="en-US"/>
              </w:rPr>
              <m:t>O</m:t>
            </m:r>
          </m:e>
          <m:sub>
            <m:r>
              <w:rPr>
                <w:rFonts w:ascii="Cambria Math" w:hAnsi="Cambria Math"/>
                <w:sz w:val="24"/>
                <w:szCs w:val="24"/>
              </w:rPr>
              <m:t>d</m:t>
            </m:r>
          </m:sub>
        </m:sSub>
      </m:oMath>
      <w:r w:rsidR="001D24F0" w:rsidRPr="00644244">
        <w:rPr>
          <w:rFonts w:ascii="Times New Roman" w:hAnsi="Times New Roman"/>
          <w:sz w:val="24"/>
          <w:szCs w:val="24"/>
        </w:rPr>
        <w:t xml:space="preserve"> </w:t>
      </w:r>
      <w:r w:rsidR="00F83694" w:rsidRPr="00644244">
        <w:rPr>
          <w:rFonts w:ascii="Times New Roman" w:eastAsia="Times New Roman" w:hAnsi="Times New Roman"/>
          <w:sz w:val="24"/>
          <w:szCs w:val="24"/>
          <w:lang w:eastAsia="ru-RU"/>
        </w:rPr>
        <w:t>–</w:t>
      </w:r>
      <w:r w:rsidR="001D24F0" w:rsidRPr="00644244">
        <w:rPr>
          <w:rFonts w:ascii="Times New Roman" w:hAnsi="Times New Roman"/>
          <w:sz w:val="24"/>
          <w:szCs w:val="24"/>
        </w:rPr>
        <w:t xml:space="preserve"> должностной оклад</w:t>
      </w:r>
      <w:r w:rsidR="00335C07" w:rsidRPr="00644244">
        <w:rPr>
          <w:sz w:val="24"/>
          <w:szCs w:val="24"/>
        </w:rPr>
        <w:t xml:space="preserve"> </w:t>
      </w:r>
      <w:r w:rsidR="00335C07" w:rsidRPr="00644244">
        <w:rPr>
          <w:rFonts w:ascii="Times New Roman" w:hAnsi="Times New Roman"/>
          <w:sz w:val="24"/>
          <w:szCs w:val="24"/>
        </w:rPr>
        <w:t>медицинских</w:t>
      </w:r>
      <w:r w:rsidR="001D24F0" w:rsidRPr="00644244">
        <w:rPr>
          <w:rFonts w:ascii="Times New Roman" w:hAnsi="Times New Roman"/>
          <w:sz w:val="24"/>
          <w:szCs w:val="24"/>
        </w:rPr>
        <w:t xml:space="preserve"> работников в общеобразовательных организациях;</w:t>
      </w:r>
    </w:p>
    <w:p w:rsidR="001D24F0"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kk</m:t>
            </m:r>
          </m:sub>
        </m:sSub>
        <m:r>
          <w:rPr>
            <w:rFonts w:ascii="Cambria Math" w:hAnsi="Cambria Math"/>
            <w:sz w:val="24"/>
            <w:szCs w:val="24"/>
          </w:rPr>
          <m:t xml:space="preserve"> </m:t>
        </m:r>
      </m:oMath>
      <w:r w:rsidR="00294C1A" w:rsidRPr="00644244">
        <w:rPr>
          <w:rFonts w:ascii="Times New Roman" w:hAnsi="Times New Roman"/>
          <w:sz w:val="24"/>
          <w:szCs w:val="24"/>
        </w:rPr>
        <w:t>–</w:t>
      </w:r>
      <w:r w:rsidR="001D24F0" w:rsidRPr="00644244">
        <w:rPr>
          <w:rFonts w:ascii="Times New Roman" w:eastAsia="Times New Roman" w:hAnsi="Times New Roman"/>
          <w:sz w:val="24"/>
          <w:szCs w:val="24"/>
          <w:lang w:eastAsia="ru-RU"/>
        </w:rPr>
        <w:t xml:space="preserve"> размер надбавки за квалификационную категорию</w:t>
      </w:r>
      <w:r w:rsidR="00F83694" w:rsidRPr="00644244">
        <w:rPr>
          <w:rFonts w:ascii="Times New Roman" w:eastAsia="Times New Roman" w:hAnsi="Times New Roman"/>
          <w:sz w:val="24"/>
          <w:szCs w:val="24"/>
          <w:lang w:eastAsia="ru-RU"/>
        </w:rPr>
        <w:t xml:space="preserve">, который </w:t>
      </w:r>
      <w:r w:rsidR="001D24F0" w:rsidRPr="00644244">
        <w:rPr>
          <w:rFonts w:ascii="Times New Roman" w:eastAsia="Times New Roman" w:hAnsi="Times New Roman"/>
          <w:sz w:val="24"/>
          <w:szCs w:val="24"/>
          <w:lang w:eastAsia="ru-RU"/>
        </w:rPr>
        <w:t xml:space="preserve">приведен в таблице </w:t>
      </w:r>
      <w:r w:rsidR="000862A4" w:rsidRPr="00644244">
        <w:rPr>
          <w:rFonts w:ascii="Times New Roman" w:eastAsia="Times New Roman" w:hAnsi="Times New Roman"/>
          <w:sz w:val="24"/>
          <w:szCs w:val="24"/>
          <w:lang w:eastAsia="ru-RU"/>
        </w:rPr>
        <w:t>8</w:t>
      </w:r>
      <w:r w:rsidR="001D24F0" w:rsidRPr="00644244">
        <w:rPr>
          <w:rFonts w:ascii="Times New Roman" w:eastAsia="Times New Roman" w:hAnsi="Times New Roman"/>
          <w:sz w:val="24"/>
          <w:szCs w:val="24"/>
          <w:lang w:eastAsia="ru-RU"/>
        </w:rPr>
        <w:t>.</w:t>
      </w:r>
    </w:p>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Изменение (установление) выплат за квалификационную категорию производится согласно дате приказа органа (</w:t>
      </w:r>
      <w:r w:rsidR="00DB56CD" w:rsidRPr="00644244">
        <w:rPr>
          <w:rFonts w:ascii="Times New Roman" w:eastAsia="Times New Roman" w:hAnsi="Times New Roman"/>
          <w:sz w:val="24"/>
          <w:szCs w:val="24"/>
          <w:lang w:eastAsia="ru-RU"/>
        </w:rPr>
        <w:t>организации</w:t>
      </w:r>
      <w:r w:rsidRPr="00644244">
        <w:rPr>
          <w:rFonts w:ascii="Times New Roman" w:eastAsia="Times New Roman" w:hAnsi="Times New Roman"/>
          <w:sz w:val="24"/>
          <w:szCs w:val="24"/>
          <w:lang w:eastAsia="ru-RU"/>
        </w:rPr>
        <w:t>), при котором создана аттестационная комиссия.</w:t>
      </w:r>
    </w:p>
    <w:p w:rsidR="00431AE2" w:rsidRPr="00644244" w:rsidRDefault="00431AE2" w:rsidP="00644244">
      <w:pPr>
        <w:widowControl w:val="0"/>
        <w:autoSpaceDE w:val="0"/>
        <w:autoSpaceDN w:val="0"/>
        <w:spacing w:after="0" w:line="240" w:lineRule="auto"/>
        <w:outlineLvl w:val="2"/>
        <w:rPr>
          <w:rFonts w:ascii="Times New Roman" w:eastAsia="Times New Roman" w:hAnsi="Times New Roman"/>
          <w:sz w:val="24"/>
          <w:szCs w:val="24"/>
          <w:lang w:eastAsia="ru-RU"/>
        </w:rPr>
      </w:pPr>
    </w:p>
    <w:p w:rsidR="00431AE2" w:rsidRPr="00644244" w:rsidRDefault="00431AE2"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p>
    <w:p w:rsidR="001D24F0" w:rsidRPr="00644244" w:rsidRDefault="001D24F0"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Таблица </w:t>
      </w:r>
      <w:r w:rsidR="000862A4" w:rsidRPr="00644244">
        <w:rPr>
          <w:rFonts w:ascii="Times New Roman" w:eastAsia="Times New Roman" w:hAnsi="Times New Roman"/>
          <w:sz w:val="24"/>
          <w:szCs w:val="24"/>
          <w:lang w:eastAsia="ru-RU"/>
        </w:rPr>
        <w:t>8</w:t>
      </w:r>
    </w:p>
    <w:p w:rsidR="001D24F0" w:rsidRPr="00644244" w:rsidRDefault="00F83694" w:rsidP="00644244">
      <w:pPr>
        <w:widowControl w:val="0"/>
        <w:autoSpaceDE w:val="0"/>
        <w:autoSpaceDN w:val="0"/>
        <w:spacing w:after="0" w:line="240" w:lineRule="auto"/>
        <w:ind w:firstLine="709"/>
        <w:jc w:val="center"/>
        <w:rPr>
          <w:rFonts w:ascii="Times New Roman" w:eastAsia="Times New Roman" w:hAnsi="Times New Roman"/>
          <w:b/>
          <w:sz w:val="24"/>
          <w:szCs w:val="24"/>
          <w:lang w:eastAsia="ru-RU"/>
        </w:rPr>
      </w:pPr>
      <w:r w:rsidRPr="00644244">
        <w:rPr>
          <w:rFonts w:ascii="Times New Roman" w:eastAsia="Times New Roman" w:hAnsi="Times New Roman"/>
          <w:b/>
          <w:sz w:val="24"/>
          <w:szCs w:val="24"/>
          <w:lang w:eastAsia="ru-RU"/>
        </w:rPr>
        <w:t>Размеры надбавок за квалификационную категорию</w:t>
      </w:r>
    </w:p>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097"/>
      </w:tblGrid>
      <w:tr w:rsidR="00813069" w:rsidRPr="00644244" w:rsidTr="00F43206">
        <w:trPr>
          <w:trHeight w:val="413"/>
          <w:tblHeader/>
        </w:trPr>
        <w:tc>
          <w:tcPr>
            <w:tcW w:w="5097" w:type="dxa"/>
            <w:shd w:val="clear" w:color="auto" w:fill="auto"/>
          </w:tcPr>
          <w:p w:rsidR="00813069" w:rsidRPr="00644244" w:rsidRDefault="00813069" w:rsidP="00644244">
            <w:pPr>
              <w:widowControl w:val="0"/>
              <w:autoSpaceDE w:val="0"/>
              <w:autoSpaceDN w:val="0"/>
              <w:spacing w:after="0" w:line="240" w:lineRule="auto"/>
              <w:ind w:firstLine="709"/>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Квалификационная категория</w:t>
            </w:r>
          </w:p>
        </w:tc>
        <w:tc>
          <w:tcPr>
            <w:tcW w:w="5097" w:type="dxa"/>
            <w:shd w:val="clear" w:color="auto" w:fill="auto"/>
          </w:tcPr>
          <w:p w:rsidR="00813069" w:rsidRPr="00644244" w:rsidRDefault="00813069" w:rsidP="00644244">
            <w:pPr>
              <w:widowControl w:val="0"/>
              <w:autoSpaceDE w:val="0"/>
              <w:autoSpaceDN w:val="0"/>
              <w:spacing w:after="0" w:line="240" w:lineRule="auto"/>
              <w:ind w:firstLine="709"/>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 надбавки, процентов</w:t>
            </w:r>
          </w:p>
        </w:tc>
      </w:tr>
      <w:tr w:rsidR="00813069" w:rsidRPr="00644244" w:rsidTr="00F43206">
        <w:tc>
          <w:tcPr>
            <w:tcW w:w="10194" w:type="dxa"/>
            <w:gridSpan w:val="2"/>
            <w:shd w:val="clear" w:color="auto" w:fill="auto"/>
          </w:tcPr>
          <w:p w:rsidR="00813069" w:rsidRPr="00644244" w:rsidRDefault="00813069"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Профессионально-квалификационная группа должностей среднего медицинского и фармацевтического персонала</w:t>
            </w:r>
          </w:p>
        </w:tc>
      </w:tr>
      <w:tr w:rsidR="00813069" w:rsidRPr="00644244" w:rsidTr="00F43206">
        <w:tc>
          <w:tcPr>
            <w:tcW w:w="5097" w:type="dxa"/>
            <w:shd w:val="clear" w:color="auto" w:fill="auto"/>
          </w:tcPr>
          <w:p w:rsidR="00813069" w:rsidRPr="00644244" w:rsidRDefault="00E81ACB" w:rsidP="00644244">
            <w:pPr>
              <w:widowControl w:val="0"/>
              <w:autoSpaceDE w:val="0"/>
              <w:autoSpaceDN w:val="0"/>
              <w:spacing w:after="0" w:line="240" w:lineRule="auto"/>
              <w:ind w:firstLine="2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w:t>
            </w:r>
            <w:r w:rsidR="00F83694" w:rsidRPr="00644244">
              <w:rPr>
                <w:rFonts w:ascii="Times New Roman" w:eastAsia="Times New Roman" w:hAnsi="Times New Roman"/>
                <w:sz w:val="24"/>
                <w:szCs w:val="24"/>
                <w:lang w:eastAsia="ru-RU"/>
              </w:rPr>
              <w:t>торая</w:t>
            </w:r>
            <w:r w:rsidR="00813069" w:rsidRPr="00644244">
              <w:rPr>
                <w:rFonts w:ascii="Times New Roman" w:eastAsia="Times New Roman" w:hAnsi="Times New Roman"/>
                <w:sz w:val="24"/>
                <w:szCs w:val="24"/>
                <w:lang w:eastAsia="ru-RU"/>
              </w:rPr>
              <w:t xml:space="preserve"> квалификационная категория</w:t>
            </w:r>
          </w:p>
        </w:tc>
        <w:tc>
          <w:tcPr>
            <w:tcW w:w="5097" w:type="dxa"/>
            <w:shd w:val="clear" w:color="auto" w:fill="auto"/>
          </w:tcPr>
          <w:p w:rsidR="00813069" w:rsidRPr="00644244" w:rsidRDefault="00813069" w:rsidP="00644244">
            <w:pPr>
              <w:widowControl w:val="0"/>
              <w:autoSpaceDE w:val="0"/>
              <w:autoSpaceDN w:val="0"/>
              <w:spacing w:after="0" w:line="240" w:lineRule="auto"/>
              <w:ind w:firstLine="35"/>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3,0</w:t>
            </w:r>
          </w:p>
        </w:tc>
      </w:tr>
      <w:tr w:rsidR="00813069" w:rsidRPr="00644244" w:rsidTr="00F43206">
        <w:tc>
          <w:tcPr>
            <w:tcW w:w="5097" w:type="dxa"/>
            <w:shd w:val="clear" w:color="auto" w:fill="auto"/>
          </w:tcPr>
          <w:p w:rsidR="00813069" w:rsidRPr="00644244" w:rsidRDefault="00E81ACB" w:rsidP="00644244">
            <w:pPr>
              <w:widowControl w:val="0"/>
              <w:autoSpaceDE w:val="0"/>
              <w:autoSpaceDN w:val="0"/>
              <w:spacing w:after="0" w:line="240" w:lineRule="auto"/>
              <w:ind w:firstLine="2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w:t>
            </w:r>
            <w:r w:rsidR="00F83694" w:rsidRPr="00644244">
              <w:rPr>
                <w:rFonts w:ascii="Times New Roman" w:eastAsia="Times New Roman" w:hAnsi="Times New Roman"/>
                <w:sz w:val="24"/>
                <w:szCs w:val="24"/>
                <w:lang w:eastAsia="ru-RU"/>
              </w:rPr>
              <w:t>ерва</w:t>
            </w:r>
            <w:r w:rsidR="00813069" w:rsidRPr="00644244">
              <w:rPr>
                <w:rFonts w:ascii="Times New Roman" w:eastAsia="Times New Roman" w:hAnsi="Times New Roman"/>
                <w:sz w:val="24"/>
                <w:szCs w:val="24"/>
                <w:lang w:eastAsia="ru-RU"/>
              </w:rPr>
              <w:t>я квалификационная категория</w:t>
            </w:r>
          </w:p>
        </w:tc>
        <w:tc>
          <w:tcPr>
            <w:tcW w:w="5097" w:type="dxa"/>
            <w:shd w:val="clear" w:color="auto" w:fill="auto"/>
          </w:tcPr>
          <w:p w:rsidR="00813069" w:rsidRPr="00644244" w:rsidRDefault="00813069" w:rsidP="00644244">
            <w:pPr>
              <w:widowControl w:val="0"/>
              <w:autoSpaceDE w:val="0"/>
              <w:autoSpaceDN w:val="0"/>
              <w:spacing w:after="0" w:line="240" w:lineRule="auto"/>
              <w:ind w:firstLine="35"/>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6,0</w:t>
            </w:r>
          </w:p>
        </w:tc>
      </w:tr>
      <w:tr w:rsidR="00813069" w:rsidRPr="00644244" w:rsidTr="00F43206">
        <w:tc>
          <w:tcPr>
            <w:tcW w:w="5097" w:type="dxa"/>
            <w:shd w:val="clear" w:color="auto" w:fill="auto"/>
          </w:tcPr>
          <w:p w:rsidR="00813069" w:rsidRPr="00644244" w:rsidRDefault="00E81AC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w:t>
            </w:r>
            <w:r w:rsidR="00813069" w:rsidRPr="00644244">
              <w:rPr>
                <w:rFonts w:ascii="Times New Roman" w:eastAsia="Times New Roman" w:hAnsi="Times New Roman"/>
                <w:sz w:val="24"/>
                <w:szCs w:val="24"/>
                <w:lang w:eastAsia="ru-RU"/>
              </w:rPr>
              <w:t>ысшая квалификационная категория</w:t>
            </w:r>
          </w:p>
        </w:tc>
        <w:tc>
          <w:tcPr>
            <w:tcW w:w="5097" w:type="dxa"/>
            <w:shd w:val="clear" w:color="auto" w:fill="auto"/>
          </w:tcPr>
          <w:p w:rsidR="00813069" w:rsidRPr="00644244" w:rsidRDefault="00813069"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10,0</w:t>
            </w:r>
          </w:p>
        </w:tc>
      </w:tr>
      <w:tr w:rsidR="00813069" w:rsidRPr="00644244" w:rsidTr="00F43206">
        <w:tc>
          <w:tcPr>
            <w:tcW w:w="10194" w:type="dxa"/>
            <w:gridSpan w:val="2"/>
            <w:shd w:val="clear" w:color="auto" w:fill="auto"/>
          </w:tcPr>
          <w:p w:rsidR="00813069" w:rsidRPr="00644244" w:rsidRDefault="00813069"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Профессионально-квалификационная группа должностей врачей и провизоров</w:t>
            </w:r>
          </w:p>
        </w:tc>
      </w:tr>
      <w:tr w:rsidR="00813069" w:rsidRPr="00644244" w:rsidTr="00F43206">
        <w:tc>
          <w:tcPr>
            <w:tcW w:w="5097" w:type="dxa"/>
            <w:shd w:val="clear" w:color="auto" w:fill="auto"/>
          </w:tcPr>
          <w:p w:rsidR="00813069" w:rsidRPr="00644244" w:rsidRDefault="00E81AC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w:t>
            </w:r>
            <w:r w:rsidR="00F83694" w:rsidRPr="00644244">
              <w:rPr>
                <w:rFonts w:ascii="Times New Roman" w:eastAsia="Times New Roman" w:hAnsi="Times New Roman"/>
                <w:sz w:val="24"/>
                <w:szCs w:val="24"/>
                <w:lang w:eastAsia="ru-RU"/>
              </w:rPr>
              <w:t xml:space="preserve">торая </w:t>
            </w:r>
            <w:r w:rsidR="00813069" w:rsidRPr="00644244">
              <w:rPr>
                <w:rFonts w:ascii="Times New Roman" w:eastAsia="Times New Roman" w:hAnsi="Times New Roman"/>
                <w:sz w:val="24"/>
                <w:szCs w:val="24"/>
                <w:lang w:eastAsia="ru-RU"/>
              </w:rPr>
              <w:t>квалификационная категория</w:t>
            </w:r>
          </w:p>
        </w:tc>
        <w:tc>
          <w:tcPr>
            <w:tcW w:w="5097" w:type="dxa"/>
            <w:shd w:val="clear" w:color="auto" w:fill="auto"/>
          </w:tcPr>
          <w:p w:rsidR="00813069" w:rsidRPr="00644244" w:rsidRDefault="00813069" w:rsidP="00644244">
            <w:pPr>
              <w:widowControl w:val="0"/>
              <w:autoSpaceDE w:val="0"/>
              <w:autoSpaceDN w:val="0"/>
              <w:spacing w:after="0" w:line="240" w:lineRule="auto"/>
              <w:ind w:firstLine="35"/>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6,0</w:t>
            </w:r>
          </w:p>
        </w:tc>
      </w:tr>
      <w:tr w:rsidR="00813069" w:rsidRPr="00644244" w:rsidTr="00F43206">
        <w:tc>
          <w:tcPr>
            <w:tcW w:w="5097" w:type="dxa"/>
            <w:shd w:val="clear" w:color="auto" w:fill="auto"/>
          </w:tcPr>
          <w:p w:rsidR="00813069" w:rsidRPr="00644244" w:rsidRDefault="00E81AC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w:t>
            </w:r>
            <w:r w:rsidR="00F83694" w:rsidRPr="00644244">
              <w:rPr>
                <w:rFonts w:ascii="Times New Roman" w:eastAsia="Times New Roman" w:hAnsi="Times New Roman"/>
                <w:sz w:val="24"/>
                <w:szCs w:val="24"/>
                <w:lang w:eastAsia="ru-RU"/>
              </w:rPr>
              <w:t xml:space="preserve">ервая </w:t>
            </w:r>
            <w:r w:rsidR="00813069" w:rsidRPr="00644244">
              <w:rPr>
                <w:rFonts w:ascii="Times New Roman" w:eastAsia="Times New Roman" w:hAnsi="Times New Roman"/>
                <w:sz w:val="24"/>
                <w:szCs w:val="24"/>
                <w:lang w:eastAsia="ru-RU"/>
              </w:rPr>
              <w:t>квалификационная категория</w:t>
            </w:r>
          </w:p>
        </w:tc>
        <w:tc>
          <w:tcPr>
            <w:tcW w:w="5097" w:type="dxa"/>
            <w:shd w:val="clear" w:color="auto" w:fill="auto"/>
          </w:tcPr>
          <w:p w:rsidR="00813069" w:rsidRPr="00644244" w:rsidRDefault="00813069" w:rsidP="00644244">
            <w:pPr>
              <w:widowControl w:val="0"/>
              <w:autoSpaceDE w:val="0"/>
              <w:autoSpaceDN w:val="0"/>
              <w:spacing w:after="0" w:line="240" w:lineRule="auto"/>
              <w:ind w:firstLine="35"/>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10,0</w:t>
            </w:r>
          </w:p>
        </w:tc>
      </w:tr>
      <w:tr w:rsidR="00813069" w:rsidRPr="00644244" w:rsidTr="00F43206">
        <w:tc>
          <w:tcPr>
            <w:tcW w:w="5097" w:type="dxa"/>
            <w:shd w:val="clear" w:color="auto" w:fill="auto"/>
          </w:tcPr>
          <w:p w:rsidR="00813069" w:rsidRPr="00644244" w:rsidRDefault="00E81AC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w:t>
            </w:r>
            <w:r w:rsidR="00813069" w:rsidRPr="00644244">
              <w:rPr>
                <w:rFonts w:ascii="Times New Roman" w:eastAsia="Times New Roman" w:hAnsi="Times New Roman"/>
                <w:sz w:val="24"/>
                <w:szCs w:val="24"/>
                <w:lang w:eastAsia="ru-RU"/>
              </w:rPr>
              <w:t>ысшая квалификационная категория</w:t>
            </w:r>
          </w:p>
        </w:tc>
        <w:tc>
          <w:tcPr>
            <w:tcW w:w="5097" w:type="dxa"/>
            <w:shd w:val="clear" w:color="auto" w:fill="auto"/>
          </w:tcPr>
          <w:p w:rsidR="00813069" w:rsidRPr="00644244" w:rsidRDefault="00813069" w:rsidP="00644244">
            <w:pPr>
              <w:widowControl w:val="0"/>
              <w:autoSpaceDE w:val="0"/>
              <w:autoSpaceDN w:val="0"/>
              <w:spacing w:after="0" w:line="240" w:lineRule="auto"/>
              <w:ind w:firstLine="35"/>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20,0</w:t>
            </w:r>
          </w:p>
        </w:tc>
      </w:tr>
    </w:tbl>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p>
    <w:p w:rsidR="00102401" w:rsidRPr="00644244" w:rsidRDefault="00F83694"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10</w:t>
      </w:r>
      <w:r w:rsidR="001D24F0" w:rsidRPr="00644244">
        <w:rPr>
          <w:rFonts w:ascii="Times New Roman" w:eastAsia="Times New Roman" w:hAnsi="Times New Roman"/>
          <w:sz w:val="24"/>
          <w:szCs w:val="24"/>
          <w:lang w:eastAsia="ru-RU"/>
        </w:rPr>
        <w:t>. Выплаты за специфику деятельности предоставляются работникам профессионально-квалификационн</w:t>
      </w:r>
      <w:r w:rsidR="00251D9C" w:rsidRPr="00644244">
        <w:rPr>
          <w:rFonts w:ascii="Times New Roman" w:eastAsia="Times New Roman" w:hAnsi="Times New Roman"/>
          <w:sz w:val="24"/>
          <w:szCs w:val="24"/>
          <w:lang w:eastAsia="ru-RU"/>
        </w:rPr>
        <w:t>ых</w:t>
      </w:r>
      <w:r w:rsidR="001D24F0" w:rsidRPr="00644244">
        <w:rPr>
          <w:rFonts w:ascii="Times New Roman" w:eastAsia="Times New Roman" w:hAnsi="Times New Roman"/>
          <w:sz w:val="24"/>
          <w:szCs w:val="24"/>
          <w:lang w:eastAsia="ru-RU"/>
        </w:rPr>
        <w:t xml:space="preserve"> групп должностей медицинских и фармацевтических р</w:t>
      </w:r>
      <w:r w:rsidR="00DB56CD" w:rsidRPr="00644244">
        <w:rPr>
          <w:rFonts w:ascii="Times New Roman" w:eastAsia="Times New Roman" w:hAnsi="Times New Roman"/>
          <w:sz w:val="24"/>
          <w:szCs w:val="24"/>
          <w:lang w:eastAsia="ru-RU"/>
        </w:rPr>
        <w:t>аботников в отдельных учреждени</w:t>
      </w:r>
      <w:r w:rsidRPr="00644244">
        <w:rPr>
          <w:rFonts w:ascii="Times New Roman" w:eastAsia="Times New Roman" w:hAnsi="Times New Roman"/>
          <w:sz w:val="24"/>
          <w:szCs w:val="24"/>
          <w:lang w:eastAsia="ru-RU"/>
        </w:rPr>
        <w:t>ях</w:t>
      </w:r>
      <w:r w:rsidR="00644244">
        <w:rPr>
          <w:rFonts w:ascii="Times New Roman" w:eastAsia="Times New Roman" w:hAnsi="Times New Roman"/>
          <w:sz w:val="24"/>
          <w:szCs w:val="24"/>
          <w:lang w:eastAsia="ru-RU"/>
        </w:rPr>
        <w:t xml:space="preserve"> и рассчитываются по формуле:</w:t>
      </w:r>
    </w:p>
    <w:p w:rsidR="00102401" w:rsidRPr="00644244" w:rsidRDefault="006E5DBC" w:rsidP="00644244">
      <w:pPr>
        <w:widowControl w:val="0"/>
        <w:autoSpaceDE w:val="0"/>
        <w:autoSpaceDN w:val="0"/>
        <w:spacing w:after="0" w:line="240" w:lineRule="auto"/>
        <w:ind w:firstLine="709"/>
        <w:jc w:val="center"/>
        <w:rPr>
          <w:rFonts w:ascii="Times New Roman" w:eastAsia="Times New Roman" w:hAnsi="Times New Roman" w:cstheme="minorBidi"/>
          <w:sz w:val="24"/>
          <w:szCs w:val="24"/>
          <w:lang w:eastAsia="ru-RU"/>
        </w:rPr>
      </w:pPr>
      <m:oMathPara>
        <m:oMath>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val="en-US" w:eastAsia="ru-RU"/>
                </w:rPr>
                <m:t>B</m:t>
              </m:r>
            </m:e>
            <m:sub>
              <m:r>
                <w:rPr>
                  <w:rFonts w:ascii="Cambria Math" w:eastAsia="Times New Roman" w:hAnsi="Cambria Math" w:cstheme="minorBidi"/>
                  <w:sz w:val="24"/>
                  <w:szCs w:val="24"/>
                  <w:lang w:eastAsia="ru-RU"/>
                </w:rPr>
                <m:t>s</m:t>
              </m:r>
              <m:r>
                <w:rPr>
                  <w:rFonts w:ascii="Cambria Math" w:eastAsia="Times New Roman" w:hAnsi="Cambria Math" w:cstheme="minorBidi"/>
                  <w:sz w:val="24"/>
                  <w:szCs w:val="24"/>
                  <w:lang w:val="en-US" w:eastAsia="ru-RU"/>
                </w:rPr>
                <m:t>d</m:t>
              </m:r>
            </m:sub>
          </m:sSub>
          <m:r>
            <w:rPr>
              <w:rFonts w:ascii="Cambria Math" w:eastAsia="Times New Roman" w:hAnsi="Cambria Math" w:cstheme="minorBidi"/>
              <w:sz w:val="24"/>
              <w:szCs w:val="24"/>
              <w:lang w:eastAsia="ru-RU"/>
            </w:rPr>
            <m:t>=</m:t>
          </m:r>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eastAsia="ru-RU"/>
                </w:rPr>
                <m:t>O</m:t>
              </m:r>
            </m:e>
            <m:sub>
              <m:r>
                <w:rPr>
                  <w:rFonts w:ascii="Cambria Math" w:eastAsia="Times New Roman" w:hAnsi="Cambria Math" w:cstheme="minorBidi"/>
                  <w:sz w:val="24"/>
                  <w:szCs w:val="24"/>
                  <w:lang w:eastAsia="ru-RU"/>
                </w:rPr>
                <m:t>d</m:t>
              </m:r>
            </m:sub>
          </m:sSub>
          <m:r>
            <w:rPr>
              <w:rFonts w:ascii="Cambria Math" w:eastAsia="Times New Roman" w:hAnsi="Cambria Math" w:cstheme="minorBidi"/>
              <w:sz w:val="24"/>
              <w:szCs w:val="24"/>
              <w:lang w:eastAsia="ru-RU"/>
            </w:rPr>
            <m:t>×</m:t>
          </m:r>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eastAsia="ru-RU"/>
                </w:rPr>
                <m:t>D</m:t>
              </m:r>
            </m:e>
            <m:sub>
              <m:r>
                <w:rPr>
                  <w:rFonts w:ascii="Cambria Math" w:eastAsia="Times New Roman" w:hAnsi="Cambria Math" w:cstheme="minorBidi"/>
                  <w:sz w:val="24"/>
                  <w:szCs w:val="24"/>
                  <w:lang w:eastAsia="ru-RU"/>
                </w:rPr>
                <m:t>sd</m:t>
              </m:r>
            </m:sub>
          </m:sSub>
          <m:r>
            <w:rPr>
              <w:rFonts w:ascii="Cambria Math" w:eastAsia="Times New Roman" w:hAnsi="Cambria Math" w:cstheme="minorBidi"/>
              <w:sz w:val="24"/>
              <w:szCs w:val="24"/>
              <w:lang w:eastAsia="ru-RU"/>
            </w:rPr>
            <m:t xml:space="preserve"> ,</m:t>
          </m:r>
        </m:oMath>
      </m:oMathPara>
    </w:p>
    <w:p w:rsidR="00102401" w:rsidRPr="00644244" w:rsidRDefault="00102401"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w:r w:rsidRPr="00644244">
        <w:rPr>
          <w:rFonts w:ascii="Times New Roman" w:eastAsia="Times New Roman" w:hAnsi="Times New Roman" w:cstheme="minorBidi"/>
          <w:sz w:val="24"/>
          <w:szCs w:val="24"/>
          <w:lang w:eastAsia="ru-RU"/>
        </w:rPr>
        <w:t>где:</w:t>
      </w:r>
    </w:p>
    <w:p w:rsidR="00102401"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sd</m:t>
            </m:r>
          </m:sub>
        </m:sSub>
      </m:oMath>
      <w:r w:rsidR="00102401" w:rsidRPr="00644244">
        <w:rPr>
          <w:rFonts w:ascii="Times New Roman" w:hAnsi="Times New Roman" w:cstheme="minorBidi"/>
          <w:sz w:val="24"/>
          <w:szCs w:val="24"/>
        </w:rPr>
        <w:t xml:space="preserve"> </w:t>
      </w:r>
      <w:r w:rsidR="00102401" w:rsidRPr="00644244">
        <w:rPr>
          <w:rFonts w:ascii="Times New Roman" w:eastAsia="Times New Roman" w:hAnsi="Times New Roman" w:cstheme="minorBidi"/>
          <w:sz w:val="24"/>
          <w:szCs w:val="24"/>
          <w:lang w:eastAsia="ru-RU"/>
        </w:rPr>
        <w:t>– выплаты за специфику деятельности;</w:t>
      </w:r>
    </w:p>
    <w:p w:rsidR="00102401"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lang w:val="en-US"/>
              </w:rPr>
              <m:t>O</m:t>
            </m:r>
          </m:e>
          <m:sub>
            <m:r>
              <w:rPr>
                <w:rFonts w:ascii="Cambria Math" w:hAnsi="Cambria Math" w:cstheme="minorBidi"/>
                <w:sz w:val="24"/>
                <w:szCs w:val="24"/>
              </w:rPr>
              <m:t>d</m:t>
            </m:r>
          </m:sub>
        </m:sSub>
      </m:oMath>
      <w:r w:rsidR="00102401" w:rsidRPr="00644244">
        <w:rPr>
          <w:rFonts w:ascii="Times New Roman" w:hAnsi="Times New Roman" w:cstheme="minorBidi"/>
          <w:sz w:val="24"/>
          <w:szCs w:val="24"/>
        </w:rPr>
        <w:t xml:space="preserve"> </w:t>
      </w:r>
      <w:r w:rsidR="00102401" w:rsidRPr="00644244">
        <w:rPr>
          <w:rFonts w:ascii="Times New Roman" w:eastAsia="Times New Roman" w:hAnsi="Times New Roman" w:cstheme="minorBidi"/>
          <w:sz w:val="24"/>
          <w:szCs w:val="24"/>
          <w:lang w:eastAsia="ru-RU"/>
        </w:rPr>
        <w:t>–</w:t>
      </w:r>
      <w:r w:rsidR="00102401" w:rsidRPr="00644244">
        <w:rPr>
          <w:rFonts w:ascii="Times New Roman" w:hAnsi="Times New Roman" w:cstheme="minorBidi"/>
          <w:sz w:val="24"/>
          <w:szCs w:val="24"/>
        </w:rPr>
        <w:t xml:space="preserve"> </w:t>
      </w:r>
      <w:r w:rsidR="00102401" w:rsidRPr="00644244">
        <w:rPr>
          <w:rFonts w:ascii="Times New Roman" w:hAnsi="Times New Roman"/>
          <w:sz w:val="24"/>
          <w:szCs w:val="24"/>
        </w:rPr>
        <w:t xml:space="preserve">должностной оклад </w:t>
      </w:r>
      <w:r w:rsidR="00102401" w:rsidRPr="00644244">
        <w:rPr>
          <w:rFonts w:ascii="Times New Roman" w:hAnsi="Times New Roman" w:cstheme="minorBidi"/>
          <w:sz w:val="24"/>
          <w:szCs w:val="24"/>
        </w:rPr>
        <w:t>медицинских работников</w:t>
      </w:r>
      <w:r w:rsidR="00102401" w:rsidRPr="00644244">
        <w:rPr>
          <w:rFonts w:ascii="Times New Roman" w:hAnsi="Times New Roman"/>
          <w:sz w:val="24"/>
          <w:szCs w:val="24"/>
        </w:rPr>
        <w:t xml:space="preserve"> в общеобразовательных организациях;</w:t>
      </w:r>
    </w:p>
    <w:p w:rsidR="00102401"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D</m:t>
            </m:r>
          </m:e>
          <m:sub>
            <m:r>
              <w:rPr>
                <w:rFonts w:ascii="Cambria Math" w:hAnsi="Cambria Math" w:cstheme="minorBidi"/>
                <w:sz w:val="24"/>
                <w:szCs w:val="24"/>
              </w:rPr>
              <m:t>sd</m:t>
            </m:r>
          </m:sub>
        </m:sSub>
      </m:oMath>
      <w:r w:rsidR="00102401" w:rsidRPr="00644244">
        <w:rPr>
          <w:rFonts w:ascii="Times New Roman" w:hAnsi="Times New Roman" w:cstheme="minorBidi"/>
          <w:sz w:val="24"/>
          <w:szCs w:val="24"/>
        </w:rPr>
        <w:t xml:space="preserve"> </w:t>
      </w:r>
      <w:r w:rsidR="00102401" w:rsidRPr="00644244">
        <w:rPr>
          <w:rFonts w:ascii="Times New Roman" w:eastAsia="Times New Roman" w:hAnsi="Times New Roman" w:cstheme="minorBidi"/>
          <w:sz w:val="24"/>
          <w:szCs w:val="24"/>
          <w:lang w:eastAsia="ru-RU"/>
        </w:rPr>
        <w:t>– размер надбавки за специфику деятельности</w:t>
      </w:r>
      <w:r w:rsidR="005E5D14" w:rsidRPr="00644244">
        <w:rPr>
          <w:rFonts w:ascii="Times New Roman" w:hAnsi="Times New Roman"/>
          <w:sz w:val="24"/>
          <w:szCs w:val="24"/>
        </w:rPr>
        <w:t>, который приведен</w:t>
      </w:r>
      <w:r w:rsidR="005E5D14" w:rsidRPr="00644244">
        <w:rPr>
          <w:rFonts w:ascii="Times New Roman" w:eastAsia="Times New Roman" w:hAnsi="Times New Roman" w:cstheme="minorBidi"/>
          <w:sz w:val="24"/>
          <w:szCs w:val="24"/>
          <w:lang w:eastAsia="ru-RU"/>
        </w:rPr>
        <w:t xml:space="preserve"> в </w:t>
      </w:r>
      <w:r w:rsidR="005E5D14" w:rsidRPr="00644244">
        <w:rPr>
          <w:rFonts w:ascii="Times New Roman" w:eastAsia="Times New Roman" w:hAnsi="Times New Roman" w:cstheme="minorBidi"/>
          <w:sz w:val="24"/>
          <w:szCs w:val="24"/>
          <w:lang w:eastAsia="ru-RU"/>
        </w:rPr>
        <w:br/>
        <w:t>таблице 9.</w:t>
      </w:r>
    </w:p>
    <w:p w:rsidR="005E5D14" w:rsidRPr="00644244" w:rsidRDefault="005E5D14" w:rsidP="00644244">
      <w:pPr>
        <w:widowControl w:val="0"/>
        <w:autoSpaceDE w:val="0"/>
        <w:autoSpaceDN w:val="0"/>
        <w:spacing w:after="0" w:line="240" w:lineRule="auto"/>
        <w:ind w:firstLine="709"/>
        <w:jc w:val="both"/>
        <w:rPr>
          <w:rFonts w:ascii="Times New Roman" w:eastAsia="Times New Roman" w:hAnsi="Times New Roman" w:cstheme="minorBidi"/>
          <w:sz w:val="20"/>
          <w:szCs w:val="24"/>
          <w:lang w:eastAsia="ru-RU"/>
        </w:rPr>
      </w:pPr>
    </w:p>
    <w:p w:rsidR="001D24F0" w:rsidRPr="00644244" w:rsidRDefault="00F83694"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10.1</w:t>
      </w:r>
      <w:r w:rsidR="001D24F0" w:rsidRPr="00644244">
        <w:rPr>
          <w:rFonts w:ascii="Times New Roman" w:eastAsia="Times New Roman" w:hAnsi="Times New Roman"/>
          <w:sz w:val="24"/>
          <w:szCs w:val="24"/>
          <w:lang w:eastAsia="ru-RU"/>
        </w:rPr>
        <w:t>. Перечень должностей работников, которым с учетом конкретных условий работы в данном учреждении, подразделении и должности устанавливаются надбавки за специфику деятельности, утверждается каждым учреждением по согласованию с выборным профсоюзным органом или иным органом, уполномоченным представлять интересы работников.</w:t>
      </w:r>
    </w:p>
    <w:p w:rsidR="000820E2" w:rsidRPr="00644244" w:rsidRDefault="000820E2"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p>
    <w:p w:rsidR="001D24F0" w:rsidRPr="00644244" w:rsidRDefault="001D24F0"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Таблица </w:t>
      </w:r>
      <w:r w:rsidR="007E3F31" w:rsidRPr="00644244">
        <w:rPr>
          <w:rFonts w:ascii="Times New Roman" w:eastAsia="Times New Roman" w:hAnsi="Times New Roman"/>
          <w:sz w:val="24"/>
          <w:szCs w:val="24"/>
          <w:lang w:eastAsia="ru-RU"/>
        </w:rPr>
        <w:t>9</w:t>
      </w:r>
    </w:p>
    <w:p w:rsidR="00F83694" w:rsidRPr="00644244" w:rsidRDefault="00F83694"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p>
    <w:p w:rsidR="001D24F0" w:rsidRPr="00644244" w:rsidRDefault="00F83694" w:rsidP="00644244">
      <w:pPr>
        <w:widowControl w:val="0"/>
        <w:autoSpaceDE w:val="0"/>
        <w:autoSpaceDN w:val="0"/>
        <w:spacing w:after="0" w:line="240" w:lineRule="auto"/>
        <w:ind w:firstLine="709"/>
        <w:jc w:val="center"/>
        <w:rPr>
          <w:rFonts w:ascii="Times New Roman" w:eastAsia="Times New Roman" w:hAnsi="Times New Roman"/>
          <w:b/>
          <w:sz w:val="24"/>
          <w:szCs w:val="24"/>
          <w:lang w:eastAsia="ru-RU"/>
        </w:rPr>
      </w:pPr>
      <w:r w:rsidRPr="00644244">
        <w:rPr>
          <w:rFonts w:ascii="Times New Roman" w:eastAsia="Times New Roman" w:hAnsi="Times New Roman"/>
          <w:b/>
          <w:sz w:val="24"/>
          <w:szCs w:val="24"/>
          <w:lang w:eastAsia="ru-RU"/>
        </w:rPr>
        <w:t>Рекомендуемые размеры надбавок за специфику деятельности</w:t>
      </w:r>
    </w:p>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44"/>
        <w:gridCol w:w="3398"/>
        <w:gridCol w:w="2548"/>
      </w:tblGrid>
      <w:tr w:rsidR="009307E9" w:rsidRPr="00644244" w:rsidTr="00F43206">
        <w:trPr>
          <w:tblHeader/>
        </w:trPr>
        <w:tc>
          <w:tcPr>
            <w:tcW w:w="704" w:type="dxa"/>
            <w:shd w:val="clear" w:color="auto" w:fill="auto"/>
          </w:tcPr>
          <w:p w:rsidR="0094311C" w:rsidRPr="00644244" w:rsidRDefault="0094311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п/п</w:t>
            </w:r>
          </w:p>
        </w:tc>
        <w:tc>
          <w:tcPr>
            <w:tcW w:w="3544" w:type="dxa"/>
            <w:shd w:val="clear" w:color="auto" w:fill="auto"/>
          </w:tcPr>
          <w:p w:rsidR="0094311C" w:rsidRPr="00644244" w:rsidRDefault="0094311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Основание назначения надбавки за специфику деятельности</w:t>
            </w:r>
          </w:p>
        </w:tc>
        <w:tc>
          <w:tcPr>
            <w:tcW w:w="3398" w:type="dxa"/>
            <w:shd w:val="clear" w:color="auto" w:fill="auto"/>
          </w:tcPr>
          <w:p w:rsidR="0094311C" w:rsidRPr="00644244" w:rsidRDefault="0094311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Наименование профессионально-квалификационной группы</w:t>
            </w:r>
          </w:p>
        </w:tc>
        <w:tc>
          <w:tcPr>
            <w:tcW w:w="2548" w:type="dxa"/>
            <w:shd w:val="clear" w:color="auto" w:fill="auto"/>
          </w:tcPr>
          <w:p w:rsidR="0094311C" w:rsidRPr="00644244" w:rsidRDefault="0094311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 надбавки, процентов</w:t>
            </w:r>
          </w:p>
        </w:tc>
      </w:tr>
      <w:tr w:rsidR="009307E9" w:rsidRPr="00644244" w:rsidTr="00F43206">
        <w:tc>
          <w:tcPr>
            <w:tcW w:w="704" w:type="dxa"/>
            <w:vMerge w:val="restart"/>
            <w:shd w:val="clear" w:color="auto" w:fill="auto"/>
          </w:tcPr>
          <w:p w:rsidR="0094311C" w:rsidRPr="00644244" w:rsidRDefault="0094311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w:t>
            </w:r>
          </w:p>
        </w:tc>
        <w:tc>
          <w:tcPr>
            <w:tcW w:w="3544" w:type="dxa"/>
            <w:vMerge w:val="restart"/>
            <w:shd w:val="clear" w:color="auto" w:fill="auto"/>
          </w:tcPr>
          <w:p w:rsidR="0094311C" w:rsidRPr="00644244" w:rsidRDefault="0094311C"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Работа в образовательных </w:t>
            </w:r>
            <w:r w:rsidR="00DB56CD" w:rsidRPr="00644244">
              <w:rPr>
                <w:rFonts w:ascii="Times New Roman" w:eastAsia="Times New Roman" w:hAnsi="Times New Roman"/>
                <w:sz w:val="24"/>
                <w:szCs w:val="24"/>
                <w:lang w:eastAsia="ru-RU"/>
              </w:rPr>
              <w:t>организациях</w:t>
            </w:r>
          </w:p>
        </w:tc>
        <w:tc>
          <w:tcPr>
            <w:tcW w:w="3398" w:type="dxa"/>
            <w:shd w:val="clear" w:color="auto" w:fill="auto"/>
          </w:tcPr>
          <w:p w:rsidR="0094311C" w:rsidRPr="00644244" w:rsidRDefault="0094311C"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средний медицинский и фармацевтический персонал</w:t>
            </w:r>
          </w:p>
        </w:tc>
        <w:tc>
          <w:tcPr>
            <w:tcW w:w="2548" w:type="dxa"/>
            <w:shd w:val="clear" w:color="auto" w:fill="auto"/>
          </w:tcPr>
          <w:p w:rsidR="0094311C" w:rsidRPr="00644244" w:rsidRDefault="0094311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17</w:t>
            </w:r>
            <w:r w:rsidR="00F83694" w:rsidRPr="00644244">
              <w:rPr>
                <w:rFonts w:ascii="Times New Roman" w:eastAsia="Times New Roman" w:hAnsi="Times New Roman"/>
                <w:sz w:val="24"/>
                <w:szCs w:val="24"/>
                <w:lang w:eastAsia="ru-RU"/>
              </w:rPr>
              <w:t>,0</w:t>
            </w:r>
          </w:p>
        </w:tc>
      </w:tr>
      <w:tr w:rsidR="009307E9" w:rsidRPr="00644244" w:rsidTr="00F43206">
        <w:tc>
          <w:tcPr>
            <w:tcW w:w="704" w:type="dxa"/>
            <w:vMerge/>
            <w:shd w:val="clear" w:color="auto" w:fill="auto"/>
          </w:tcPr>
          <w:p w:rsidR="0094311C" w:rsidRPr="00644244" w:rsidRDefault="0094311C"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544" w:type="dxa"/>
            <w:vMerge/>
            <w:shd w:val="clear" w:color="auto" w:fill="auto"/>
          </w:tcPr>
          <w:p w:rsidR="0094311C" w:rsidRPr="00644244" w:rsidRDefault="0094311C"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398" w:type="dxa"/>
            <w:shd w:val="clear" w:color="auto" w:fill="auto"/>
          </w:tcPr>
          <w:p w:rsidR="0094311C" w:rsidRPr="00644244" w:rsidRDefault="0094311C"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врачи и провизоры</w:t>
            </w:r>
          </w:p>
        </w:tc>
        <w:tc>
          <w:tcPr>
            <w:tcW w:w="2548" w:type="dxa"/>
            <w:shd w:val="clear" w:color="auto" w:fill="auto"/>
          </w:tcPr>
          <w:p w:rsidR="0094311C" w:rsidRPr="00644244" w:rsidRDefault="0094311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10</w:t>
            </w:r>
            <w:r w:rsidR="00F83694" w:rsidRPr="00644244">
              <w:rPr>
                <w:rFonts w:ascii="Times New Roman" w:eastAsia="Times New Roman" w:hAnsi="Times New Roman"/>
                <w:sz w:val="24"/>
                <w:szCs w:val="24"/>
                <w:lang w:eastAsia="ru-RU"/>
              </w:rPr>
              <w:t>,0</w:t>
            </w:r>
          </w:p>
        </w:tc>
      </w:tr>
    </w:tbl>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p>
    <w:p w:rsidR="0010289C" w:rsidRPr="00644244" w:rsidRDefault="00F83694"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11</w:t>
      </w:r>
      <w:r w:rsidR="00530466" w:rsidRPr="00644244">
        <w:rPr>
          <w:rFonts w:ascii="Times New Roman" w:eastAsia="Times New Roman" w:hAnsi="Times New Roman"/>
          <w:sz w:val="24"/>
          <w:szCs w:val="24"/>
          <w:lang w:eastAsia="ru-RU"/>
        </w:rPr>
        <w:t>.</w:t>
      </w:r>
      <w:r w:rsidR="001D24F0" w:rsidRPr="00644244">
        <w:rPr>
          <w:rFonts w:ascii="Times New Roman" w:eastAsia="Times New Roman" w:hAnsi="Times New Roman"/>
          <w:sz w:val="24"/>
          <w:szCs w:val="24"/>
          <w:lang w:eastAsia="ru-RU"/>
        </w:rPr>
        <w:t xml:space="preserve"> Выплаты за наличие государственных наград предоставляются </w:t>
      </w:r>
      <w:r w:rsidRPr="00644244">
        <w:rPr>
          <w:rFonts w:ascii="Times New Roman" w:hAnsi="Times New Roman"/>
          <w:sz w:val="24"/>
          <w:szCs w:val="24"/>
        </w:rPr>
        <w:t>медицинским работникам в общеобразовательных организациях</w:t>
      </w:r>
      <w:r w:rsidR="001D24F0" w:rsidRPr="00644244">
        <w:rPr>
          <w:rFonts w:ascii="Times New Roman" w:eastAsia="Times New Roman" w:hAnsi="Times New Roman"/>
          <w:sz w:val="24"/>
          <w:szCs w:val="24"/>
          <w:lang w:eastAsia="ru-RU"/>
        </w:rPr>
        <w:t>, входящим в профессиональные квалификационные группы должностей медицинских и фармацевтических работнико</w:t>
      </w:r>
      <w:r w:rsidR="00644244">
        <w:rPr>
          <w:rFonts w:ascii="Times New Roman" w:eastAsia="Times New Roman" w:hAnsi="Times New Roman"/>
          <w:sz w:val="24"/>
          <w:szCs w:val="24"/>
          <w:lang w:eastAsia="ru-RU"/>
        </w:rPr>
        <w:t>в, и рассчитываются по формуле:</w:t>
      </w:r>
    </w:p>
    <w:p w:rsidR="0010289C" w:rsidRPr="00644244" w:rsidRDefault="006E5DBC" w:rsidP="00644244">
      <w:pPr>
        <w:widowControl w:val="0"/>
        <w:autoSpaceDE w:val="0"/>
        <w:autoSpaceDN w:val="0"/>
        <w:spacing w:after="0" w:line="240" w:lineRule="auto"/>
        <w:ind w:firstLine="709"/>
        <w:jc w:val="center"/>
        <w:rPr>
          <w:rFonts w:ascii="Times New Roman" w:eastAsia="Times New Roman" w:hAnsi="Times New Roman" w:cstheme="minorBidi"/>
          <w:sz w:val="24"/>
          <w:szCs w:val="24"/>
          <w:lang w:eastAsia="ru-RU"/>
        </w:rPr>
      </w:pPr>
      <m:oMathPara>
        <m:oMath>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val="en-US" w:eastAsia="ru-RU"/>
                </w:rPr>
                <m:t>B</m:t>
              </m:r>
            </m:e>
            <m:sub>
              <m:r>
                <w:rPr>
                  <w:rFonts w:ascii="Cambria Math" w:eastAsia="Times New Roman" w:hAnsi="Cambria Math" w:cstheme="minorBidi"/>
                  <w:sz w:val="24"/>
                  <w:szCs w:val="24"/>
                  <w:lang w:eastAsia="ru-RU"/>
                </w:rPr>
                <m:t>pz</m:t>
              </m:r>
            </m:sub>
          </m:sSub>
          <m:r>
            <w:rPr>
              <w:rFonts w:ascii="Cambria Math" w:eastAsia="Times New Roman" w:hAnsi="Cambria Math" w:cstheme="minorBidi"/>
              <w:sz w:val="24"/>
              <w:szCs w:val="24"/>
              <w:lang w:eastAsia="ru-RU"/>
            </w:rPr>
            <m:t>=</m:t>
          </m:r>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eastAsia="ru-RU"/>
                </w:rPr>
                <m:t>O</m:t>
              </m:r>
            </m:e>
            <m:sub>
              <m:r>
                <w:rPr>
                  <w:rFonts w:ascii="Cambria Math" w:eastAsia="Times New Roman" w:hAnsi="Cambria Math" w:cstheme="minorBidi"/>
                  <w:sz w:val="24"/>
                  <w:szCs w:val="24"/>
                  <w:lang w:eastAsia="ru-RU"/>
                </w:rPr>
                <m:t>d</m:t>
              </m:r>
            </m:sub>
          </m:sSub>
          <m:r>
            <w:rPr>
              <w:rFonts w:ascii="Cambria Math" w:eastAsia="Times New Roman" w:hAnsi="Cambria Math" w:cstheme="minorBidi"/>
              <w:sz w:val="24"/>
              <w:szCs w:val="24"/>
              <w:lang w:eastAsia="ru-RU"/>
            </w:rPr>
            <m:t>×</m:t>
          </m:r>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eastAsia="ru-RU"/>
                </w:rPr>
                <m:t>D</m:t>
              </m:r>
            </m:e>
            <m:sub>
              <m:r>
                <w:rPr>
                  <w:rFonts w:ascii="Cambria Math" w:eastAsia="Times New Roman" w:hAnsi="Cambria Math" w:cstheme="minorBidi"/>
                  <w:sz w:val="24"/>
                  <w:szCs w:val="24"/>
                  <w:lang w:eastAsia="ru-RU"/>
                </w:rPr>
                <m:t>pz</m:t>
              </m:r>
            </m:sub>
          </m:sSub>
          <m:r>
            <w:rPr>
              <w:rFonts w:ascii="Cambria Math" w:eastAsia="Times New Roman" w:hAnsi="Cambria Math" w:cstheme="minorBidi"/>
              <w:sz w:val="24"/>
              <w:szCs w:val="24"/>
              <w:lang w:eastAsia="ru-RU"/>
            </w:rPr>
            <m:t>,</m:t>
          </m:r>
        </m:oMath>
      </m:oMathPara>
    </w:p>
    <w:p w:rsidR="0010289C" w:rsidRPr="00644244" w:rsidRDefault="0010289C"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w:r w:rsidRPr="00644244">
        <w:rPr>
          <w:rFonts w:ascii="Times New Roman" w:eastAsia="Times New Roman" w:hAnsi="Times New Roman" w:cstheme="minorBidi"/>
          <w:sz w:val="24"/>
          <w:szCs w:val="24"/>
          <w:lang w:eastAsia="ru-RU"/>
        </w:rPr>
        <w:t>где:</w:t>
      </w:r>
    </w:p>
    <w:p w:rsidR="0010289C"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pz</m:t>
            </m:r>
          </m:sub>
        </m:sSub>
      </m:oMath>
      <w:r w:rsidR="0010289C" w:rsidRPr="00644244">
        <w:rPr>
          <w:rFonts w:ascii="Times New Roman" w:eastAsia="Times New Roman" w:hAnsi="Times New Roman" w:cstheme="minorBidi"/>
          <w:sz w:val="24"/>
          <w:szCs w:val="24"/>
          <w:lang w:eastAsia="ru-RU"/>
        </w:rPr>
        <w:t xml:space="preserve"> – выплата за наличие государственных наград;</w:t>
      </w:r>
    </w:p>
    <w:p w:rsidR="0010289C"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lang w:val="en-US"/>
              </w:rPr>
              <m:t>O</m:t>
            </m:r>
          </m:e>
          <m:sub>
            <m:r>
              <w:rPr>
                <w:rFonts w:ascii="Cambria Math" w:hAnsi="Cambria Math" w:cstheme="minorBidi"/>
                <w:sz w:val="24"/>
                <w:szCs w:val="24"/>
              </w:rPr>
              <m:t>d</m:t>
            </m:r>
          </m:sub>
        </m:sSub>
      </m:oMath>
      <w:r w:rsidR="0010289C" w:rsidRPr="00644244">
        <w:rPr>
          <w:rFonts w:ascii="Times New Roman" w:hAnsi="Times New Roman" w:cstheme="minorBidi"/>
          <w:sz w:val="24"/>
          <w:szCs w:val="24"/>
        </w:rPr>
        <w:t xml:space="preserve"> </w:t>
      </w:r>
      <w:r w:rsidR="0010289C" w:rsidRPr="00644244">
        <w:rPr>
          <w:rFonts w:ascii="Times New Roman" w:eastAsia="Times New Roman" w:hAnsi="Times New Roman" w:cstheme="minorBidi"/>
          <w:sz w:val="24"/>
          <w:szCs w:val="24"/>
          <w:lang w:eastAsia="ru-RU"/>
        </w:rPr>
        <w:t>–</w:t>
      </w:r>
      <w:r w:rsidR="0010289C" w:rsidRPr="00644244">
        <w:rPr>
          <w:rFonts w:ascii="Times New Roman" w:hAnsi="Times New Roman" w:cstheme="minorBidi"/>
          <w:sz w:val="24"/>
          <w:szCs w:val="24"/>
        </w:rPr>
        <w:t xml:space="preserve"> должностной оклад медицинских работников в </w:t>
      </w:r>
      <w:r w:rsidR="0010289C" w:rsidRPr="00644244">
        <w:rPr>
          <w:rFonts w:ascii="Times New Roman" w:hAnsi="Times New Roman"/>
          <w:sz w:val="24"/>
          <w:szCs w:val="24"/>
        </w:rPr>
        <w:t>общеобразовательных организациях</w:t>
      </w:r>
      <w:r w:rsidR="0010289C" w:rsidRPr="00644244">
        <w:rPr>
          <w:rFonts w:ascii="Times New Roman" w:hAnsi="Times New Roman" w:cstheme="minorBidi"/>
          <w:sz w:val="24"/>
          <w:szCs w:val="24"/>
        </w:rPr>
        <w:t>;</w:t>
      </w:r>
    </w:p>
    <w:p w:rsidR="0010289C" w:rsidRPr="00644244" w:rsidRDefault="006E5DBC" w:rsidP="00644244">
      <w:pPr>
        <w:autoSpaceDE w:val="0"/>
        <w:autoSpaceDN w:val="0"/>
        <w:adjustRightInd w:val="0"/>
        <w:spacing w:after="0" w:line="240" w:lineRule="auto"/>
        <w:ind w:firstLine="709"/>
        <w:jc w:val="both"/>
        <w:rPr>
          <w:rFonts w:ascii="Times New Roman" w:eastAsia="Times New Roman" w:hAnsi="Times New Roman" w:cstheme="minorBidi"/>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D</m:t>
            </m:r>
          </m:e>
          <m:sub>
            <m:r>
              <w:rPr>
                <w:rFonts w:ascii="Cambria Math" w:hAnsi="Cambria Math" w:cstheme="minorBidi"/>
                <w:sz w:val="24"/>
                <w:szCs w:val="24"/>
              </w:rPr>
              <m:t>pz</m:t>
            </m:r>
          </m:sub>
        </m:sSub>
      </m:oMath>
      <w:r w:rsidR="0010289C" w:rsidRPr="00644244">
        <w:rPr>
          <w:rFonts w:ascii="Times New Roman" w:eastAsia="Times New Roman" w:hAnsi="Times New Roman" w:cstheme="minorBidi"/>
          <w:sz w:val="24"/>
          <w:szCs w:val="24"/>
          <w:lang w:eastAsia="ru-RU"/>
        </w:rPr>
        <w:t xml:space="preserve"> – размер надбавки за наличие государственных наград.</w:t>
      </w:r>
    </w:p>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 надбавки за наличие государственных наград Республики Татарстан, автономных республик в составе Союза Советских Социалистических Республик составляет 6 процентов.</w:t>
      </w:r>
    </w:p>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Размер надбавки за наличие </w:t>
      </w:r>
      <w:r w:rsidR="00F61BFE" w:rsidRPr="00644244">
        <w:rPr>
          <w:rFonts w:ascii="Times New Roman" w:eastAsia="Times New Roman" w:hAnsi="Times New Roman"/>
          <w:sz w:val="24"/>
          <w:szCs w:val="24"/>
          <w:lang w:eastAsia="ru-RU"/>
        </w:rPr>
        <w:t>государственных наград</w:t>
      </w:r>
      <w:r w:rsidRPr="00644244">
        <w:rPr>
          <w:rFonts w:ascii="Times New Roman" w:eastAsia="Times New Roman" w:hAnsi="Times New Roman"/>
          <w:sz w:val="24"/>
          <w:szCs w:val="24"/>
          <w:lang w:eastAsia="ru-RU"/>
        </w:rPr>
        <w:t xml:space="preserve"> Российской Федерации, Союза Советских Социалистических Республик, союзных республик в составе Союза Советских Социалистических Республик составляет 7 процентов.</w:t>
      </w:r>
    </w:p>
    <w:p w:rsidR="001D24F0"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hyperlink w:anchor="P10191" w:history="1">
        <w:r w:rsidR="001D24F0" w:rsidRPr="00644244">
          <w:rPr>
            <w:rFonts w:ascii="Times New Roman" w:eastAsia="Times New Roman" w:hAnsi="Times New Roman"/>
            <w:sz w:val="24"/>
            <w:szCs w:val="24"/>
            <w:lang w:eastAsia="ru-RU"/>
          </w:rPr>
          <w:t>Перечень</w:t>
        </w:r>
      </w:hyperlink>
      <w:r w:rsidR="001D24F0" w:rsidRPr="00644244">
        <w:rPr>
          <w:rFonts w:ascii="Times New Roman" w:eastAsia="Times New Roman" w:hAnsi="Times New Roman"/>
          <w:sz w:val="24"/>
          <w:szCs w:val="24"/>
          <w:lang w:eastAsia="ru-RU"/>
        </w:rPr>
        <w:t xml:space="preserve"> государственных наград, за наличие которых медицинским и фармацевтическим работникам предоставляются соответствующие выплаты, приведен в приложении № 3 к настоящему Положению.</w:t>
      </w:r>
    </w:p>
    <w:p w:rsidR="005E5D14" w:rsidRPr="00644244" w:rsidRDefault="0043271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11.1</w:t>
      </w:r>
      <w:r w:rsidR="001D24F0" w:rsidRPr="00644244">
        <w:rPr>
          <w:rFonts w:ascii="Times New Roman" w:eastAsia="Times New Roman" w:hAnsi="Times New Roman"/>
          <w:sz w:val="24"/>
          <w:szCs w:val="24"/>
          <w:lang w:eastAsia="ru-RU"/>
        </w:rPr>
        <w:t>. Установление размеров выплат за наличие государственных наград производится со дня присвоения государственной награды. Работникам, имеющим две и более государственные награды, выплата устанавливается по одно</w:t>
      </w:r>
      <w:r w:rsidRPr="00644244">
        <w:rPr>
          <w:rFonts w:ascii="Times New Roman" w:eastAsia="Times New Roman" w:hAnsi="Times New Roman"/>
          <w:sz w:val="24"/>
          <w:szCs w:val="24"/>
          <w:lang w:eastAsia="ru-RU"/>
        </w:rPr>
        <w:t>й</w:t>
      </w:r>
      <w:r w:rsidR="001D24F0" w:rsidRPr="00644244">
        <w:rPr>
          <w:rFonts w:ascii="Times New Roman" w:eastAsia="Times New Roman" w:hAnsi="Times New Roman"/>
          <w:sz w:val="24"/>
          <w:szCs w:val="24"/>
          <w:lang w:eastAsia="ru-RU"/>
        </w:rPr>
        <w:t xml:space="preserve"> из </w:t>
      </w:r>
      <w:r w:rsidR="002F37D1" w:rsidRPr="00644244">
        <w:rPr>
          <w:rFonts w:ascii="Times New Roman" w:eastAsia="Times New Roman" w:hAnsi="Times New Roman"/>
          <w:sz w:val="24"/>
          <w:szCs w:val="24"/>
          <w:lang w:eastAsia="ru-RU"/>
        </w:rPr>
        <w:t>них</w:t>
      </w:r>
      <w:r w:rsidR="00644244">
        <w:rPr>
          <w:rFonts w:ascii="Times New Roman" w:eastAsia="Times New Roman" w:hAnsi="Times New Roman"/>
          <w:sz w:val="24"/>
          <w:szCs w:val="24"/>
          <w:lang w:eastAsia="ru-RU"/>
        </w:rPr>
        <w:t xml:space="preserve"> по выбору работника.</w:t>
      </w:r>
    </w:p>
    <w:p w:rsidR="009B3C9F" w:rsidRPr="00644244" w:rsidRDefault="002F37D1"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12</w:t>
      </w:r>
      <w:r w:rsidR="001D24F0" w:rsidRPr="00644244">
        <w:rPr>
          <w:rFonts w:ascii="Times New Roman" w:eastAsia="Times New Roman" w:hAnsi="Times New Roman"/>
          <w:sz w:val="24"/>
          <w:szCs w:val="24"/>
          <w:lang w:eastAsia="ru-RU"/>
        </w:rPr>
        <w:t xml:space="preserve">. Выплаты за стаж работы по профилю устанавливаются по группам </w:t>
      </w:r>
      <w:r w:rsidR="002E666C" w:rsidRPr="00644244">
        <w:rPr>
          <w:rFonts w:ascii="Times New Roman" w:eastAsia="Times New Roman" w:hAnsi="Times New Roman"/>
          <w:sz w:val="24"/>
          <w:szCs w:val="24"/>
          <w:lang w:eastAsia="ru-RU"/>
        </w:rPr>
        <w:t xml:space="preserve">по стажу </w:t>
      </w:r>
      <w:r w:rsidR="001D24F0" w:rsidRPr="00644244">
        <w:rPr>
          <w:rFonts w:ascii="Times New Roman" w:eastAsia="Times New Roman" w:hAnsi="Times New Roman"/>
          <w:sz w:val="24"/>
          <w:szCs w:val="24"/>
          <w:lang w:eastAsia="ru-RU"/>
        </w:rPr>
        <w:t>в разрезе профессионально-квалификационных групп в зависимости от продолжительности работы по профи</w:t>
      </w:r>
      <w:r w:rsidR="00644244">
        <w:rPr>
          <w:rFonts w:ascii="Times New Roman" w:eastAsia="Times New Roman" w:hAnsi="Times New Roman"/>
          <w:sz w:val="24"/>
          <w:szCs w:val="24"/>
          <w:lang w:eastAsia="ru-RU"/>
        </w:rPr>
        <w:t>лю и рассчитываются по формуле:</w:t>
      </w:r>
    </w:p>
    <w:p w:rsidR="009B3C9F" w:rsidRPr="00644244" w:rsidRDefault="006E5DBC" w:rsidP="00644244">
      <w:pPr>
        <w:widowControl w:val="0"/>
        <w:autoSpaceDE w:val="0"/>
        <w:autoSpaceDN w:val="0"/>
        <w:spacing w:after="0" w:line="240" w:lineRule="auto"/>
        <w:ind w:firstLine="709"/>
        <w:jc w:val="center"/>
        <w:rPr>
          <w:rFonts w:ascii="Times New Roman" w:eastAsia="Times New Roman" w:hAnsi="Times New Roman" w:cstheme="minorBidi"/>
          <w:sz w:val="24"/>
          <w:szCs w:val="24"/>
          <w:lang w:eastAsia="ru-RU"/>
        </w:rPr>
      </w:pPr>
      <m:oMathPara>
        <m:oMath>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val="en-US" w:eastAsia="ru-RU"/>
                </w:rPr>
                <m:t>B</m:t>
              </m:r>
            </m:e>
            <m:sub>
              <m:r>
                <w:rPr>
                  <w:rFonts w:ascii="Cambria Math" w:eastAsia="Times New Roman" w:hAnsi="Cambria Math" w:cstheme="minorBidi"/>
                  <w:sz w:val="24"/>
                  <w:szCs w:val="24"/>
                  <w:lang w:val="en-US" w:eastAsia="ru-RU"/>
                </w:rPr>
                <m:t>sr</m:t>
              </m:r>
            </m:sub>
          </m:sSub>
          <m:r>
            <w:rPr>
              <w:rFonts w:ascii="Cambria Math" w:eastAsia="Times New Roman" w:hAnsi="Cambria Math" w:cstheme="minorBidi"/>
              <w:sz w:val="24"/>
              <w:szCs w:val="24"/>
              <w:lang w:eastAsia="ru-RU"/>
            </w:rPr>
            <m:t>=</m:t>
          </m:r>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eastAsia="ru-RU"/>
                </w:rPr>
                <m:t>O</m:t>
              </m:r>
            </m:e>
            <m:sub>
              <m:r>
                <w:rPr>
                  <w:rFonts w:ascii="Cambria Math" w:eastAsia="Times New Roman" w:hAnsi="Cambria Math" w:cstheme="minorBidi"/>
                  <w:sz w:val="24"/>
                  <w:szCs w:val="24"/>
                  <w:lang w:eastAsia="ru-RU"/>
                </w:rPr>
                <m:t>d</m:t>
              </m:r>
            </m:sub>
          </m:sSub>
          <m:r>
            <w:rPr>
              <w:rFonts w:ascii="Cambria Math" w:eastAsia="Times New Roman" w:hAnsi="Cambria Math" w:cstheme="minorBidi"/>
              <w:sz w:val="24"/>
              <w:szCs w:val="24"/>
              <w:lang w:eastAsia="ru-RU"/>
            </w:rPr>
            <m:t>×</m:t>
          </m:r>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eastAsia="ru-RU"/>
                </w:rPr>
                <m:t>D</m:t>
              </m:r>
            </m:e>
            <m:sub>
              <m:r>
                <w:rPr>
                  <w:rFonts w:ascii="Cambria Math" w:eastAsia="Times New Roman" w:hAnsi="Cambria Math" w:cstheme="minorBidi"/>
                  <w:sz w:val="24"/>
                  <w:szCs w:val="24"/>
                  <w:lang w:eastAsia="ru-RU"/>
                </w:rPr>
                <m:t>sr</m:t>
              </m:r>
            </m:sub>
          </m:sSub>
          <m:r>
            <w:rPr>
              <w:rFonts w:ascii="Cambria Math" w:eastAsia="Times New Roman" w:hAnsi="Cambria Math" w:cstheme="minorBidi"/>
              <w:sz w:val="24"/>
              <w:szCs w:val="24"/>
              <w:lang w:eastAsia="ru-RU"/>
            </w:rPr>
            <m:t>,</m:t>
          </m:r>
        </m:oMath>
      </m:oMathPara>
    </w:p>
    <w:p w:rsidR="009B3C9F" w:rsidRPr="00644244" w:rsidRDefault="009B3C9F"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w:r w:rsidRPr="00644244">
        <w:rPr>
          <w:rFonts w:ascii="Times New Roman" w:eastAsia="Times New Roman" w:hAnsi="Times New Roman" w:cstheme="minorBidi"/>
          <w:sz w:val="24"/>
          <w:szCs w:val="24"/>
          <w:lang w:eastAsia="ru-RU"/>
        </w:rPr>
        <w:t>где:</w:t>
      </w:r>
    </w:p>
    <w:p w:rsidR="009B3C9F"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s</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 выплата за стаж работы по профилю;</w:t>
      </w:r>
    </w:p>
    <w:p w:rsidR="009B3C9F"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lang w:val="en-US"/>
              </w:rPr>
              <m:t>O</m:t>
            </m:r>
          </m:e>
          <m:sub>
            <m:r>
              <w:rPr>
                <w:rFonts w:ascii="Cambria Math" w:hAnsi="Cambria Math" w:cstheme="minorBidi"/>
                <w:sz w:val="24"/>
                <w:szCs w:val="24"/>
              </w:rPr>
              <m:t>d</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должностной оклад медицинских работников в </w:t>
      </w:r>
      <w:r w:rsidR="009B3C9F" w:rsidRPr="00644244">
        <w:rPr>
          <w:rFonts w:ascii="Times New Roman" w:hAnsi="Times New Roman"/>
          <w:sz w:val="24"/>
          <w:szCs w:val="24"/>
        </w:rPr>
        <w:t>общеобразовательных</w:t>
      </w:r>
      <w:r w:rsidR="009B3C9F" w:rsidRPr="00644244">
        <w:rPr>
          <w:rFonts w:ascii="Times New Roman" w:hAnsi="Times New Roman" w:cstheme="minorBidi"/>
          <w:sz w:val="24"/>
          <w:szCs w:val="24"/>
        </w:rPr>
        <w:t xml:space="preserve"> организаци</w:t>
      </w:r>
      <w:r w:rsidR="0010289C" w:rsidRPr="00644244">
        <w:rPr>
          <w:rFonts w:ascii="Times New Roman" w:hAnsi="Times New Roman" w:cstheme="minorBidi"/>
          <w:sz w:val="24"/>
          <w:szCs w:val="24"/>
        </w:rPr>
        <w:t>ях</w:t>
      </w:r>
      <w:r w:rsidR="009B3C9F" w:rsidRPr="00644244">
        <w:rPr>
          <w:rFonts w:ascii="Times New Roman" w:hAnsi="Times New Roman" w:cstheme="minorBidi"/>
          <w:sz w:val="24"/>
          <w:szCs w:val="24"/>
        </w:rPr>
        <w:t>;</w:t>
      </w:r>
    </w:p>
    <w:p w:rsidR="00565F37"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D</m:t>
            </m:r>
          </m:e>
          <m:sub>
            <m:r>
              <w:rPr>
                <w:rFonts w:ascii="Cambria Math" w:hAnsi="Cambria Math" w:cstheme="minorBidi"/>
                <w:sz w:val="24"/>
                <w:szCs w:val="24"/>
              </w:rPr>
              <m:t>s</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 размер надбавки за стаж работы по профилю</w:t>
      </w:r>
      <w:r w:rsidR="005E5D14" w:rsidRPr="00644244">
        <w:rPr>
          <w:rFonts w:ascii="Times New Roman" w:hAnsi="Times New Roman"/>
          <w:sz w:val="24"/>
          <w:szCs w:val="24"/>
        </w:rPr>
        <w:t xml:space="preserve">, который приведен </w:t>
      </w:r>
      <w:r w:rsidR="009B3C9F" w:rsidRPr="00644244">
        <w:rPr>
          <w:rFonts w:ascii="Times New Roman" w:eastAsia="Times New Roman" w:hAnsi="Times New Roman" w:cstheme="minorBidi"/>
          <w:sz w:val="24"/>
          <w:szCs w:val="24"/>
          <w:lang w:eastAsia="ru-RU"/>
        </w:rPr>
        <w:t xml:space="preserve">в </w:t>
      </w:r>
      <w:r w:rsidR="005E5D14" w:rsidRPr="00644244">
        <w:rPr>
          <w:rFonts w:ascii="Times New Roman" w:eastAsia="Times New Roman" w:hAnsi="Times New Roman" w:cstheme="minorBidi"/>
          <w:sz w:val="24"/>
          <w:szCs w:val="24"/>
          <w:lang w:eastAsia="ru-RU"/>
        </w:rPr>
        <w:br/>
      </w:r>
      <w:r w:rsidR="009B3C9F" w:rsidRPr="00644244">
        <w:rPr>
          <w:rFonts w:ascii="Times New Roman" w:eastAsia="Times New Roman" w:hAnsi="Times New Roman" w:cstheme="minorBidi"/>
          <w:sz w:val="24"/>
          <w:szCs w:val="24"/>
          <w:lang w:eastAsia="ru-RU"/>
        </w:rPr>
        <w:t>таблице 10.</w:t>
      </w:r>
    </w:p>
    <w:p w:rsidR="00431AE2" w:rsidRPr="00644244" w:rsidRDefault="00431AE2"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p>
    <w:p w:rsidR="001D24F0" w:rsidRPr="00644244" w:rsidRDefault="001D24F0"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Таблица </w:t>
      </w:r>
      <w:r w:rsidR="00D63C3C" w:rsidRPr="00644244">
        <w:rPr>
          <w:rFonts w:ascii="Times New Roman" w:eastAsia="Times New Roman" w:hAnsi="Times New Roman"/>
          <w:sz w:val="24"/>
          <w:szCs w:val="24"/>
          <w:lang w:eastAsia="ru-RU"/>
        </w:rPr>
        <w:t>10</w:t>
      </w:r>
    </w:p>
    <w:p w:rsidR="001D24F0" w:rsidRPr="00644244" w:rsidRDefault="002F37D1" w:rsidP="00644244">
      <w:pPr>
        <w:widowControl w:val="0"/>
        <w:autoSpaceDE w:val="0"/>
        <w:autoSpaceDN w:val="0"/>
        <w:spacing w:after="0" w:line="240" w:lineRule="auto"/>
        <w:ind w:firstLine="709"/>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Размеры надбавок за стаж работы по профилю</w:t>
      </w:r>
    </w:p>
    <w:p w:rsidR="00302AAC" w:rsidRPr="00644244" w:rsidRDefault="00302AAC" w:rsidP="00644244">
      <w:pPr>
        <w:widowControl w:val="0"/>
        <w:autoSpaceDE w:val="0"/>
        <w:autoSpaceDN w:val="0"/>
        <w:spacing w:after="0" w:line="240" w:lineRule="auto"/>
        <w:ind w:firstLine="709"/>
        <w:jc w:val="center"/>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260"/>
        <w:gridCol w:w="2119"/>
      </w:tblGrid>
      <w:tr w:rsidR="00565F37" w:rsidRPr="00644244" w:rsidTr="00F43206">
        <w:tc>
          <w:tcPr>
            <w:tcW w:w="4815"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Наименование профессионально-квалификационной группы</w:t>
            </w:r>
          </w:p>
        </w:tc>
        <w:tc>
          <w:tcPr>
            <w:tcW w:w="3260" w:type="dxa"/>
            <w:shd w:val="clear" w:color="auto" w:fill="auto"/>
          </w:tcPr>
          <w:p w:rsidR="00565F37" w:rsidRPr="00644244" w:rsidRDefault="002E666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Г</w:t>
            </w:r>
            <w:r w:rsidR="00565F37" w:rsidRPr="00644244">
              <w:rPr>
                <w:rFonts w:ascii="Times New Roman" w:eastAsia="Times New Roman" w:hAnsi="Times New Roman"/>
                <w:sz w:val="24"/>
                <w:szCs w:val="24"/>
                <w:lang w:eastAsia="ru-RU"/>
              </w:rPr>
              <w:t>руппа</w:t>
            </w:r>
            <w:r w:rsidRPr="00644244">
              <w:rPr>
                <w:rFonts w:ascii="Times New Roman" w:eastAsia="Times New Roman" w:hAnsi="Times New Roman"/>
                <w:sz w:val="24"/>
                <w:szCs w:val="24"/>
                <w:lang w:eastAsia="ru-RU"/>
              </w:rPr>
              <w:t xml:space="preserve"> по стажу</w:t>
            </w:r>
          </w:p>
        </w:tc>
        <w:tc>
          <w:tcPr>
            <w:tcW w:w="2119" w:type="dxa"/>
            <w:shd w:val="clear" w:color="auto" w:fill="auto"/>
          </w:tcPr>
          <w:p w:rsidR="002E666C"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Размер надбавки, </w:t>
            </w:r>
          </w:p>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процентов</w:t>
            </w:r>
          </w:p>
        </w:tc>
      </w:tr>
      <w:tr w:rsidR="00565F37" w:rsidRPr="00644244" w:rsidTr="00F43206">
        <w:trPr>
          <w:trHeight w:val="397"/>
        </w:trPr>
        <w:tc>
          <w:tcPr>
            <w:tcW w:w="4815" w:type="dxa"/>
            <w:vMerge w:val="restart"/>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Медицинский и фармацевтический персонал первого уровня</w:t>
            </w: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2 до 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2,5</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5 до 10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4,0</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10 до 15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4,5</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свыше 15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5,5</w:t>
            </w:r>
          </w:p>
        </w:tc>
      </w:tr>
      <w:tr w:rsidR="00565F37" w:rsidRPr="00644244" w:rsidTr="00F43206">
        <w:trPr>
          <w:trHeight w:val="397"/>
        </w:trPr>
        <w:tc>
          <w:tcPr>
            <w:tcW w:w="4815" w:type="dxa"/>
            <w:vMerge w:val="restart"/>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Средний медицинский и фармацевтический персонал</w:t>
            </w: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3 до 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2,5</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5 до 10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3,5</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10 до 15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4,5</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свыше 15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5,5</w:t>
            </w:r>
          </w:p>
        </w:tc>
      </w:tr>
      <w:tr w:rsidR="00565F37" w:rsidRPr="00644244" w:rsidTr="00F43206">
        <w:trPr>
          <w:trHeight w:val="397"/>
        </w:trPr>
        <w:tc>
          <w:tcPr>
            <w:tcW w:w="4815" w:type="dxa"/>
            <w:vMerge w:val="restart"/>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Врачи и провизоры</w:t>
            </w: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3 до 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5,0</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5 до 10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7,5</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от 10 до 15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9,0</w:t>
            </w:r>
          </w:p>
        </w:tc>
      </w:tr>
      <w:tr w:rsidR="00565F37" w:rsidRPr="00644244" w:rsidTr="00F43206">
        <w:trPr>
          <w:trHeight w:val="397"/>
        </w:trPr>
        <w:tc>
          <w:tcPr>
            <w:tcW w:w="4815" w:type="dxa"/>
            <w:vMerge/>
            <w:shd w:val="clear" w:color="auto" w:fill="auto"/>
          </w:tcPr>
          <w:p w:rsidR="00565F37" w:rsidRPr="00644244" w:rsidRDefault="00565F37" w:rsidP="00644244">
            <w:pPr>
              <w:widowControl w:val="0"/>
              <w:autoSpaceDE w:val="0"/>
              <w:autoSpaceDN w:val="0"/>
              <w:spacing w:after="0" w:line="240" w:lineRule="auto"/>
              <w:jc w:val="both"/>
              <w:rPr>
                <w:rFonts w:ascii="Times New Roman" w:eastAsia="Times New Roman" w:hAnsi="Times New Roman"/>
                <w:sz w:val="24"/>
                <w:szCs w:val="24"/>
                <w:lang w:eastAsia="ru-RU"/>
              </w:rPr>
            </w:pPr>
          </w:p>
        </w:tc>
        <w:tc>
          <w:tcPr>
            <w:tcW w:w="3260" w:type="dxa"/>
            <w:shd w:val="clear" w:color="auto" w:fill="auto"/>
          </w:tcPr>
          <w:p w:rsidR="00565F37" w:rsidRPr="00644244" w:rsidRDefault="00565F3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свыше 15 лет</w:t>
            </w:r>
          </w:p>
        </w:tc>
        <w:tc>
          <w:tcPr>
            <w:tcW w:w="2119" w:type="dxa"/>
            <w:shd w:val="clear" w:color="auto" w:fill="auto"/>
          </w:tcPr>
          <w:p w:rsidR="00565F37" w:rsidRPr="00644244" w:rsidRDefault="00565F37" w:rsidP="00644244">
            <w:pPr>
              <w:widowControl w:val="0"/>
              <w:autoSpaceDE w:val="0"/>
              <w:autoSpaceDN w:val="0"/>
              <w:spacing w:after="0" w:line="240" w:lineRule="auto"/>
              <w:ind w:firstLine="709"/>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10,0</w:t>
            </w:r>
          </w:p>
        </w:tc>
      </w:tr>
    </w:tbl>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p>
    <w:p w:rsidR="001D24F0" w:rsidRPr="00644244" w:rsidRDefault="002F37D1"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12.1</w:t>
      </w:r>
      <w:r w:rsidR="001D24F0" w:rsidRPr="00644244">
        <w:rPr>
          <w:rFonts w:ascii="Times New Roman" w:eastAsia="Times New Roman" w:hAnsi="Times New Roman"/>
          <w:sz w:val="24"/>
          <w:szCs w:val="24"/>
          <w:lang w:eastAsia="ru-RU"/>
        </w:rPr>
        <w:t>.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по профилю, если документы, подтверждающие стаж, находятся в учреждении, или со дня представления необходимого документа, подтверждающего стаж.</w:t>
      </w:r>
    </w:p>
    <w:p w:rsidR="009B3C9F" w:rsidRPr="00644244" w:rsidRDefault="002F37D1"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13</w:t>
      </w:r>
      <w:r w:rsidR="001D24F0" w:rsidRPr="00644244">
        <w:rPr>
          <w:rFonts w:ascii="Times New Roman" w:eastAsia="Times New Roman" w:hAnsi="Times New Roman"/>
          <w:sz w:val="24"/>
          <w:szCs w:val="24"/>
          <w:lang w:eastAsia="ru-RU"/>
        </w:rPr>
        <w:t>. Выплаты за сложность работы предоставляются по должностям работникам профессионально-квалификационных групп должностей среднего медицинского и фармацевтического персонала, врачей и провизор</w:t>
      </w:r>
      <w:r w:rsidR="00431AE2" w:rsidRPr="00644244">
        <w:rPr>
          <w:rFonts w:ascii="Times New Roman" w:eastAsia="Times New Roman" w:hAnsi="Times New Roman"/>
          <w:sz w:val="24"/>
          <w:szCs w:val="24"/>
          <w:lang w:eastAsia="ru-RU"/>
        </w:rPr>
        <w:t>ов и рассчитываются по формуле:</w:t>
      </w:r>
    </w:p>
    <w:p w:rsidR="009B3C9F" w:rsidRPr="00644244" w:rsidRDefault="006E5DBC" w:rsidP="00644244">
      <w:pPr>
        <w:widowControl w:val="0"/>
        <w:autoSpaceDE w:val="0"/>
        <w:autoSpaceDN w:val="0"/>
        <w:spacing w:after="0" w:line="240" w:lineRule="auto"/>
        <w:ind w:firstLine="709"/>
        <w:jc w:val="center"/>
        <w:rPr>
          <w:rFonts w:ascii="Times New Roman" w:eastAsia="Times New Roman" w:hAnsi="Times New Roman" w:cstheme="minorBidi"/>
          <w:sz w:val="24"/>
          <w:szCs w:val="24"/>
          <w:lang w:eastAsia="ru-RU"/>
        </w:rPr>
      </w:pPr>
      <m:oMathPara>
        <m:oMath>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val="en-US" w:eastAsia="ru-RU"/>
                </w:rPr>
                <m:t>B</m:t>
              </m:r>
            </m:e>
            <m:sub>
              <m:r>
                <w:rPr>
                  <w:rFonts w:ascii="Cambria Math" w:eastAsia="Times New Roman" w:hAnsi="Cambria Math" w:cstheme="minorBidi"/>
                  <w:sz w:val="24"/>
                  <w:szCs w:val="24"/>
                  <w:lang w:val="en-US" w:eastAsia="ru-RU"/>
                </w:rPr>
                <m:t>sr</m:t>
              </m:r>
            </m:sub>
          </m:sSub>
          <m:r>
            <w:rPr>
              <w:rFonts w:ascii="Cambria Math" w:eastAsia="Times New Roman" w:hAnsi="Cambria Math" w:cstheme="minorBidi"/>
              <w:sz w:val="24"/>
              <w:szCs w:val="24"/>
              <w:lang w:eastAsia="ru-RU"/>
            </w:rPr>
            <m:t>=</m:t>
          </m:r>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eastAsia="ru-RU"/>
                </w:rPr>
                <m:t>O</m:t>
              </m:r>
            </m:e>
            <m:sub>
              <m:r>
                <w:rPr>
                  <w:rFonts w:ascii="Cambria Math" w:eastAsia="Times New Roman" w:hAnsi="Cambria Math" w:cstheme="minorBidi"/>
                  <w:sz w:val="24"/>
                  <w:szCs w:val="24"/>
                  <w:lang w:eastAsia="ru-RU"/>
                </w:rPr>
                <m:t>d</m:t>
              </m:r>
            </m:sub>
          </m:sSub>
          <m:r>
            <w:rPr>
              <w:rFonts w:ascii="Cambria Math" w:eastAsia="Times New Roman" w:hAnsi="Cambria Math" w:cstheme="minorBidi"/>
              <w:sz w:val="24"/>
              <w:szCs w:val="24"/>
              <w:lang w:eastAsia="ru-RU"/>
            </w:rPr>
            <m:t>×</m:t>
          </m:r>
          <m:sSub>
            <m:sSubPr>
              <m:ctrlPr>
                <w:rPr>
                  <w:rFonts w:ascii="Cambria Math" w:eastAsia="Times New Roman" w:hAnsi="Cambria Math" w:cstheme="minorBidi"/>
                  <w:i/>
                  <w:sz w:val="24"/>
                  <w:szCs w:val="24"/>
                  <w:lang w:eastAsia="ru-RU"/>
                </w:rPr>
              </m:ctrlPr>
            </m:sSubPr>
            <m:e>
              <m:r>
                <w:rPr>
                  <w:rFonts w:ascii="Cambria Math" w:eastAsia="Times New Roman" w:hAnsi="Cambria Math" w:cstheme="minorBidi"/>
                  <w:sz w:val="24"/>
                  <w:szCs w:val="24"/>
                  <w:lang w:eastAsia="ru-RU"/>
                </w:rPr>
                <m:t>D</m:t>
              </m:r>
            </m:e>
            <m:sub>
              <m:r>
                <w:rPr>
                  <w:rFonts w:ascii="Cambria Math" w:eastAsia="Times New Roman" w:hAnsi="Cambria Math" w:cstheme="minorBidi"/>
                  <w:sz w:val="24"/>
                  <w:szCs w:val="24"/>
                  <w:lang w:eastAsia="ru-RU"/>
                </w:rPr>
                <m:t>sr</m:t>
              </m:r>
            </m:sub>
          </m:sSub>
          <m:r>
            <w:rPr>
              <w:rFonts w:ascii="Cambria Math" w:eastAsia="Times New Roman" w:hAnsi="Cambria Math" w:cstheme="minorBidi"/>
              <w:sz w:val="24"/>
              <w:szCs w:val="24"/>
              <w:lang w:eastAsia="ru-RU"/>
            </w:rPr>
            <m:t>,</m:t>
          </m:r>
        </m:oMath>
      </m:oMathPara>
    </w:p>
    <w:p w:rsidR="009B3C9F" w:rsidRPr="00644244" w:rsidRDefault="009B3C9F"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w:r w:rsidRPr="00644244">
        <w:rPr>
          <w:rFonts w:ascii="Times New Roman" w:eastAsia="Times New Roman" w:hAnsi="Times New Roman" w:cstheme="minorBidi"/>
          <w:sz w:val="24"/>
          <w:szCs w:val="24"/>
          <w:lang w:eastAsia="ru-RU"/>
        </w:rPr>
        <w:t>где:</w:t>
      </w:r>
    </w:p>
    <w:p w:rsidR="009B3C9F"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rPr>
              <m:t>sr</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 выплаты за сложность работы;</w:t>
      </w:r>
    </w:p>
    <w:p w:rsidR="009B3C9F"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lang w:val="en-US"/>
              </w:rPr>
              <m:t>O</m:t>
            </m:r>
          </m:e>
          <m:sub>
            <m:r>
              <w:rPr>
                <w:rFonts w:ascii="Cambria Math" w:hAnsi="Cambria Math" w:cstheme="minorBidi"/>
                <w:sz w:val="24"/>
                <w:szCs w:val="24"/>
              </w:rPr>
              <m:t>d</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должностной оклад медицинских работников в </w:t>
      </w:r>
      <w:r w:rsidR="009B3C9F" w:rsidRPr="00644244">
        <w:rPr>
          <w:rFonts w:ascii="Times New Roman" w:hAnsi="Times New Roman"/>
          <w:sz w:val="24"/>
          <w:szCs w:val="24"/>
        </w:rPr>
        <w:t>общеобразовательных</w:t>
      </w:r>
      <w:r w:rsidR="009B3C9F" w:rsidRPr="00644244">
        <w:rPr>
          <w:rFonts w:ascii="Times New Roman" w:hAnsi="Times New Roman" w:cstheme="minorBidi"/>
          <w:sz w:val="24"/>
          <w:szCs w:val="24"/>
        </w:rPr>
        <w:t xml:space="preserve"> организациях;</w:t>
      </w:r>
    </w:p>
    <w:p w:rsidR="009B3C9F" w:rsidRPr="00644244" w:rsidRDefault="006E5DBC" w:rsidP="00644244">
      <w:pPr>
        <w:widowControl w:val="0"/>
        <w:autoSpaceDE w:val="0"/>
        <w:autoSpaceDN w:val="0"/>
        <w:spacing w:after="0" w:line="240" w:lineRule="auto"/>
        <w:ind w:firstLine="709"/>
        <w:jc w:val="both"/>
        <w:rPr>
          <w:rFonts w:ascii="Times New Roman" w:eastAsia="Times New Roman" w:hAnsi="Times New Roman" w:cstheme="minorBidi"/>
          <w:sz w:val="24"/>
          <w:szCs w:val="24"/>
          <w:lang w:eastAsia="ru-RU"/>
        </w:rPr>
      </w:pPr>
      <m:oMath>
        <m:sSub>
          <m:sSubPr>
            <m:ctrlPr>
              <w:rPr>
                <w:rFonts w:ascii="Cambria Math" w:hAnsi="Cambria Math" w:cstheme="minorBidi"/>
                <w:i/>
                <w:sz w:val="24"/>
                <w:szCs w:val="24"/>
              </w:rPr>
            </m:ctrlPr>
          </m:sSubPr>
          <m:e>
            <m:r>
              <w:rPr>
                <w:rFonts w:ascii="Cambria Math" w:hAnsi="Cambria Math" w:cstheme="minorBidi"/>
                <w:sz w:val="24"/>
                <w:szCs w:val="24"/>
                <w:lang w:val="en-US"/>
              </w:rPr>
              <m:t>D</m:t>
            </m:r>
          </m:e>
          <m:sub>
            <m:r>
              <w:rPr>
                <w:rFonts w:ascii="Cambria Math" w:hAnsi="Cambria Math" w:cstheme="minorBidi"/>
                <w:sz w:val="24"/>
                <w:szCs w:val="24"/>
              </w:rPr>
              <m:t>sr</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 размер надбавки за сложность работы</w:t>
      </w:r>
      <w:r w:rsidR="00C919FF" w:rsidRPr="00644244">
        <w:rPr>
          <w:rFonts w:ascii="Times New Roman" w:hAnsi="Times New Roman"/>
          <w:sz w:val="24"/>
          <w:szCs w:val="24"/>
        </w:rPr>
        <w:t>, который приведен</w:t>
      </w:r>
      <w:r w:rsidR="00C919FF" w:rsidRPr="00644244">
        <w:rPr>
          <w:rFonts w:ascii="Times New Roman" w:eastAsia="Times New Roman" w:hAnsi="Times New Roman" w:cstheme="minorBidi"/>
          <w:sz w:val="24"/>
          <w:szCs w:val="24"/>
          <w:lang w:eastAsia="ru-RU"/>
        </w:rPr>
        <w:t xml:space="preserve"> в таблице 11.</w:t>
      </w:r>
    </w:p>
    <w:p w:rsidR="00431AE2" w:rsidRPr="00644244" w:rsidRDefault="00431AE2" w:rsidP="00644244">
      <w:pPr>
        <w:widowControl w:val="0"/>
        <w:autoSpaceDE w:val="0"/>
        <w:autoSpaceDN w:val="0"/>
        <w:spacing w:after="0" w:line="240" w:lineRule="auto"/>
        <w:outlineLvl w:val="2"/>
        <w:rPr>
          <w:rFonts w:ascii="Times New Roman" w:eastAsia="Times New Roman" w:hAnsi="Times New Roman"/>
          <w:sz w:val="24"/>
          <w:szCs w:val="24"/>
          <w:lang w:eastAsia="ru-RU"/>
        </w:rPr>
      </w:pPr>
    </w:p>
    <w:p w:rsidR="001D24F0" w:rsidRPr="00644244" w:rsidRDefault="001D24F0" w:rsidP="00644244">
      <w:pPr>
        <w:widowControl w:val="0"/>
        <w:autoSpaceDE w:val="0"/>
        <w:autoSpaceDN w:val="0"/>
        <w:spacing w:after="0" w:line="240" w:lineRule="auto"/>
        <w:ind w:firstLine="709"/>
        <w:jc w:val="right"/>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Таблица </w:t>
      </w:r>
      <w:r w:rsidR="00D63C3C" w:rsidRPr="00644244">
        <w:rPr>
          <w:rFonts w:ascii="Times New Roman" w:eastAsia="Times New Roman" w:hAnsi="Times New Roman"/>
          <w:sz w:val="24"/>
          <w:szCs w:val="24"/>
          <w:lang w:eastAsia="ru-RU"/>
        </w:rPr>
        <w:t>11</w:t>
      </w:r>
    </w:p>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p>
    <w:p w:rsidR="001D24F0" w:rsidRPr="00644244" w:rsidRDefault="002F37D1" w:rsidP="00644244">
      <w:pPr>
        <w:widowControl w:val="0"/>
        <w:autoSpaceDE w:val="0"/>
        <w:autoSpaceDN w:val="0"/>
        <w:spacing w:after="0" w:line="240" w:lineRule="auto"/>
        <w:ind w:firstLine="709"/>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Размеры надбавок за сложность работы</w:t>
      </w:r>
    </w:p>
    <w:p w:rsidR="001D24F0" w:rsidRPr="00644244" w:rsidRDefault="001D24F0"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835"/>
        <w:gridCol w:w="2544"/>
      </w:tblGrid>
      <w:tr w:rsidR="00302AAC" w:rsidRPr="00644244" w:rsidTr="00F43206">
        <w:tc>
          <w:tcPr>
            <w:tcW w:w="4815" w:type="dxa"/>
            <w:shd w:val="clear" w:color="auto" w:fill="auto"/>
          </w:tcPr>
          <w:p w:rsidR="00302AAC" w:rsidRPr="00644244" w:rsidRDefault="00302AA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Наименование профессиональной квалификационной группы</w:t>
            </w:r>
          </w:p>
        </w:tc>
        <w:tc>
          <w:tcPr>
            <w:tcW w:w="2835" w:type="dxa"/>
            <w:shd w:val="clear" w:color="auto" w:fill="auto"/>
          </w:tcPr>
          <w:p w:rsidR="00302AAC" w:rsidRPr="00644244" w:rsidRDefault="00302AA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Квалификационный уровень</w:t>
            </w:r>
          </w:p>
        </w:tc>
        <w:tc>
          <w:tcPr>
            <w:tcW w:w="2544" w:type="dxa"/>
            <w:shd w:val="clear" w:color="auto" w:fill="auto"/>
          </w:tcPr>
          <w:p w:rsidR="00302AAC" w:rsidRPr="00644244" w:rsidRDefault="00302AA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Диапазон надбавок, процентов</w:t>
            </w:r>
          </w:p>
        </w:tc>
      </w:tr>
      <w:tr w:rsidR="00302AAC" w:rsidRPr="00644244" w:rsidTr="00F43206">
        <w:trPr>
          <w:trHeight w:val="397"/>
        </w:trPr>
        <w:tc>
          <w:tcPr>
            <w:tcW w:w="4815" w:type="dxa"/>
            <w:vMerge w:val="restart"/>
            <w:shd w:val="clear" w:color="auto" w:fill="auto"/>
          </w:tcPr>
          <w:p w:rsidR="00302AAC" w:rsidRPr="00644244" w:rsidRDefault="00302AAC"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Средний медицинский и фармацевтический персонал</w:t>
            </w:r>
          </w:p>
        </w:tc>
        <w:tc>
          <w:tcPr>
            <w:tcW w:w="2835" w:type="dxa"/>
            <w:shd w:val="clear" w:color="auto" w:fill="auto"/>
          </w:tcPr>
          <w:p w:rsidR="00302AAC" w:rsidRPr="00644244" w:rsidRDefault="002F37D1" w:rsidP="00644244">
            <w:pPr>
              <w:widowControl w:val="0"/>
              <w:autoSpaceDE w:val="0"/>
              <w:autoSpaceDN w:val="0"/>
              <w:spacing w:after="0" w:line="240" w:lineRule="auto"/>
              <w:ind w:firstLine="33"/>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второй</w:t>
            </w:r>
          </w:p>
        </w:tc>
        <w:tc>
          <w:tcPr>
            <w:tcW w:w="2544" w:type="dxa"/>
            <w:shd w:val="clear" w:color="auto" w:fill="auto"/>
          </w:tcPr>
          <w:p w:rsidR="00302AAC" w:rsidRPr="00644244" w:rsidRDefault="00302AAC" w:rsidP="00644244">
            <w:pPr>
              <w:widowControl w:val="0"/>
              <w:autoSpaceDE w:val="0"/>
              <w:autoSpaceDN w:val="0"/>
              <w:spacing w:after="0" w:line="240" w:lineRule="auto"/>
              <w:ind w:firstLine="37"/>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1,5</w:t>
            </w:r>
          </w:p>
        </w:tc>
      </w:tr>
      <w:tr w:rsidR="00302AAC" w:rsidRPr="00644244" w:rsidTr="00F43206">
        <w:trPr>
          <w:trHeight w:val="397"/>
        </w:trPr>
        <w:tc>
          <w:tcPr>
            <w:tcW w:w="4815" w:type="dxa"/>
            <w:vMerge/>
            <w:shd w:val="clear" w:color="auto" w:fill="auto"/>
          </w:tcPr>
          <w:p w:rsidR="00302AAC" w:rsidRPr="00644244" w:rsidRDefault="00302AAC" w:rsidP="00644244">
            <w:pPr>
              <w:spacing w:after="0" w:line="240" w:lineRule="auto"/>
              <w:ind w:firstLine="709"/>
              <w:rPr>
                <w:rFonts w:ascii="Times New Roman" w:hAnsi="Times New Roman"/>
                <w:sz w:val="24"/>
                <w:szCs w:val="24"/>
              </w:rPr>
            </w:pPr>
          </w:p>
        </w:tc>
        <w:tc>
          <w:tcPr>
            <w:tcW w:w="2835" w:type="dxa"/>
            <w:shd w:val="clear" w:color="auto" w:fill="auto"/>
          </w:tcPr>
          <w:p w:rsidR="00302AAC" w:rsidRPr="00644244" w:rsidRDefault="002F37D1" w:rsidP="00644244">
            <w:pPr>
              <w:widowControl w:val="0"/>
              <w:autoSpaceDE w:val="0"/>
              <w:autoSpaceDN w:val="0"/>
              <w:spacing w:after="0" w:line="240" w:lineRule="auto"/>
              <w:ind w:firstLine="33"/>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третий</w:t>
            </w:r>
          </w:p>
        </w:tc>
        <w:tc>
          <w:tcPr>
            <w:tcW w:w="2544" w:type="dxa"/>
            <w:shd w:val="clear" w:color="auto" w:fill="auto"/>
          </w:tcPr>
          <w:p w:rsidR="00302AAC" w:rsidRPr="00644244" w:rsidRDefault="00302AAC" w:rsidP="00644244">
            <w:pPr>
              <w:widowControl w:val="0"/>
              <w:autoSpaceDE w:val="0"/>
              <w:autoSpaceDN w:val="0"/>
              <w:spacing w:after="0" w:line="240" w:lineRule="auto"/>
              <w:ind w:firstLine="37"/>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3,0</w:t>
            </w:r>
          </w:p>
        </w:tc>
      </w:tr>
      <w:tr w:rsidR="00302AAC" w:rsidRPr="00644244" w:rsidTr="00F43206">
        <w:trPr>
          <w:trHeight w:val="397"/>
        </w:trPr>
        <w:tc>
          <w:tcPr>
            <w:tcW w:w="4815" w:type="dxa"/>
            <w:vMerge/>
            <w:shd w:val="clear" w:color="auto" w:fill="auto"/>
          </w:tcPr>
          <w:p w:rsidR="00302AAC" w:rsidRPr="00644244" w:rsidRDefault="00302AAC" w:rsidP="00644244">
            <w:pPr>
              <w:spacing w:after="0" w:line="240" w:lineRule="auto"/>
              <w:ind w:firstLine="709"/>
              <w:rPr>
                <w:rFonts w:ascii="Times New Roman" w:hAnsi="Times New Roman"/>
                <w:sz w:val="24"/>
                <w:szCs w:val="24"/>
              </w:rPr>
            </w:pPr>
          </w:p>
        </w:tc>
        <w:tc>
          <w:tcPr>
            <w:tcW w:w="2835" w:type="dxa"/>
            <w:shd w:val="clear" w:color="auto" w:fill="auto"/>
          </w:tcPr>
          <w:p w:rsidR="00302AAC" w:rsidRPr="00644244" w:rsidRDefault="002F37D1" w:rsidP="00644244">
            <w:pPr>
              <w:widowControl w:val="0"/>
              <w:autoSpaceDE w:val="0"/>
              <w:autoSpaceDN w:val="0"/>
              <w:spacing w:after="0" w:line="240" w:lineRule="auto"/>
              <w:ind w:firstLine="33"/>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четвертый</w:t>
            </w:r>
          </w:p>
        </w:tc>
        <w:tc>
          <w:tcPr>
            <w:tcW w:w="2544" w:type="dxa"/>
            <w:shd w:val="clear" w:color="auto" w:fill="auto"/>
          </w:tcPr>
          <w:p w:rsidR="00302AAC" w:rsidRPr="00644244" w:rsidRDefault="00302AAC" w:rsidP="00644244">
            <w:pPr>
              <w:widowControl w:val="0"/>
              <w:autoSpaceDE w:val="0"/>
              <w:autoSpaceDN w:val="0"/>
              <w:spacing w:after="0" w:line="240" w:lineRule="auto"/>
              <w:ind w:firstLine="37"/>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4,5</w:t>
            </w:r>
          </w:p>
        </w:tc>
      </w:tr>
      <w:tr w:rsidR="00302AAC" w:rsidRPr="00644244" w:rsidTr="00F43206">
        <w:trPr>
          <w:trHeight w:val="397"/>
        </w:trPr>
        <w:tc>
          <w:tcPr>
            <w:tcW w:w="4815" w:type="dxa"/>
            <w:vMerge/>
            <w:shd w:val="clear" w:color="auto" w:fill="auto"/>
          </w:tcPr>
          <w:p w:rsidR="00302AAC" w:rsidRPr="00644244" w:rsidRDefault="00302AAC" w:rsidP="00644244">
            <w:pPr>
              <w:spacing w:after="0" w:line="240" w:lineRule="auto"/>
              <w:ind w:firstLine="709"/>
              <w:rPr>
                <w:rFonts w:ascii="Times New Roman" w:hAnsi="Times New Roman"/>
                <w:sz w:val="24"/>
                <w:szCs w:val="24"/>
              </w:rPr>
            </w:pPr>
          </w:p>
        </w:tc>
        <w:tc>
          <w:tcPr>
            <w:tcW w:w="2835" w:type="dxa"/>
            <w:shd w:val="clear" w:color="auto" w:fill="auto"/>
          </w:tcPr>
          <w:p w:rsidR="00302AAC" w:rsidRPr="00644244" w:rsidRDefault="002F37D1" w:rsidP="00644244">
            <w:pPr>
              <w:widowControl w:val="0"/>
              <w:autoSpaceDE w:val="0"/>
              <w:autoSpaceDN w:val="0"/>
              <w:spacing w:after="0" w:line="240" w:lineRule="auto"/>
              <w:ind w:firstLine="33"/>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пятый</w:t>
            </w:r>
          </w:p>
        </w:tc>
        <w:tc>
          <w:tcPr>
            <w:tcW w:w="2544" w:type="dxa"/>
            <w:shd w:val="clear" w:color="auto" w:fill="auto"/>
          </w:tcPr>
          <w:p w:rsidR="00302AAC" w:rsidRPr="00644244" w:rsidRDefault="00302AAC" w:rsidP="00644244">
            <w:pPr>
              <w:widowControl w:val="0"/>
              <w:autoSpaceDE w:val="0"/>
              <w:autoSpaceDN w:val="0"/>
              <w:spacing w:after="0" w:line="240" w:lineRule="auto"/>
              <w:ind w:firstLine="37"/>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10,0</w:t>
            </w:r>
          </w:p>
        </w:tc>
      </w:tr>
      <w:tr w:rsidR="00302AAC" w:rsidRPr="00644244" w:rsidTr="00F43206">
        <w:trPr>
          <w:trHeight w:val="397"/>
        </w:trPr>
        <w:tc>
          <w:tcPr>
            <w:tcW w:w="4815" w:type="dxa"/>
            <w:shd w:val="clear" w:color="auto" w:fill="auto"/>
          </w:tcPr>
          <w:p w:rsidR="00302AAC" w:rsidRPr="00644244" w:rsidRDefault="00302AAC"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Врачи и провизоры</w:t>
            </w:r>
          </w:p>
        </w:tc>
        <w:tc>
          <w:tcPr>
            <w:tcW w:w="2835" w:type="dxa"/>
            <w:shd w:val="clear" w:color="auto" w:fill="auto"/>
          </w:tcPr>
          <w:p w:rsidR="00302AAC" w:rsidRPr="00644244" w:rsidRDefault="002F37D1" w:rsidP="00644244">
            <w:pPr>
              <w:widowControl w:val="0"/>
              <w:autoSpaceDE w:val="0"/>
              <w:autoSpaceDN w:val="0"/>
              <w:spacing w:after="0" w:line="240" w:lineRule="auto"/>
              <w:ind w:firstLine="33"/>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первый</w:t>
            </w:r>
            <w:r w:rsidR="00302AAC" w:rsidRPr="00644244">
              <w:rPr>
                <w:rFonts w:ascii="Times New Roman" w:eastAsia="Times New Roman" w:hAnsi="Times New Roman"/>
                <w:sz w:val="24"/>
                <w:szCs w:val="24"/>
                <w:lang w:eastAsia="ru-RU"/>
              </w:rPr>
              <w:t xml:space="preserve"> </w:t>
            </w:r>
            <w:r w:rsidRPr="00644244">
              <w:rPr>
                <w:rFonts w:ascii="Times New Roman" w:eastAsia="Times New Roman" w:hAnsi="Times New Roman"/>
                <w:sz w:val="24"/>
                <w:szCs w:val="24"/>
                <w:lang w:eastAsia="ru-RU"/>
              </w:rPr>
              <w:t>–</w:t>
            </w:r>
            <w:r w:rsidR="00302AAC" w:rsidRPr="00644244">
              <w:rPr>
                <w:rFonts w:ascii="Times New Roman" w:eastAsia="Times New Roman" w:hAnsi="Times New Roman"/>
                <w:sz w:val="24"/>
                <w:szCs w:val="24"/>
                <w:lang w:eastAsia="ru-RU"/>
              </w:rPr>
              <w:t xml:space="preserve"> </w:t>
            </w:r>
            <w:r w:rsidRPr="00644244">
              <w:rPr>
                <w:rFonts w:ascii="Times New Roman" w:eastAsia="Times New Roman" w:hAnsi="Times New Roman"/>
                <w:sz w:val="24"/>
                <w:szCs w:val="24"/>
                <w:lang w:eastAsia="ru-RU"/>
              </w:rPr>
              <w:t>второй</w:t>
            </w:r>
          </w:p>
        </w:tc>
        <w:tc>
          <w:tcPr>
            <w:tcW w:w="2544" w:type="dxa"/>
            <w:shd w:val="clear" w:color="auto" w:fill="auto"/>
          </w:tcPr>
          <w:p w:rsidR="00302AAC" w:rsidRPr="00644244" w:rsidRDefault="00302AAC" w:rsidP="00644244">
            <w:pPr>
              <w:widowControl w:val="0"/>
              <w:autoSpaceDE w:val="0"/>
              <w:autoSpaceDN w:val="0"/>
              <w:spacing w:after="0" w:line="240" w:lineRule="auto"/>
              <w:ind w:firstLine="37"/>
              <w:jc w:val="center"/>
              <w:rPr>
                <w:rFonts w:ascii="Times New Roman" w:eastAsia="Times New Roman" w:hAnsi="Times New Roman"/>
                <w:sz w:val="24"/>
                <w:szCs w:val="24"/>
                <w:lang w:val="en-US" w:eastAsia="ru-RU"/>
              </w:rPr>
            </w:pPr>
            <w:r w:rsidRPr="00644244">
              <w:rPr>
                <w:rFonts w:ascii="Times New Roman" w:eastAsia="Times New Roman" w:hAnsi="Times New Roman"/>
                <w:sz w:val="24"/>
                <w:szCs w:val="24"/>
                <w:lang w:val="en-US" w:eastAsia="ru-RU"/>
              </w:rPr>
              <w:t>3</w:t>
            </w:r>
            <w:r w:rsidRPr="00644244">
              <w:rPr>
                <w:rFonts w:ascii="Times New Roman" w:eastAsia="Times New Roman" w:hAnsi="Times New Roman"/>
                <w:sz w:val="24"/>
                <w:szCs w:val="24"/>
                <w:lang w:eastAsia="ru-RU"/>
              </w:rPr>
              <w:t>,</w:t>
            </w:r>
            <w:r w:rsidRPr="00644244">
              <w:rPr>
                <w:rFonts w:ascii="Times New Roman" w:eastAsia="Times New Roman" w:hAnsi="Times New Roman"/>
                <w:sz w:val="24"/>
                <w:szCs w:val="24"/>
                <w:lang w:val="en-US" w:eastAsia="ru-RU"/>
              </w:rPr>
              <w:t>0</w:t>
            </w:r>
          </w:p>
        </w:tc>
      </w:tr>
    </w:tbl>
    <w:p w:rsidR="005D79FB" w:rsidRPr="00644244" w:rsidRDefault="005D79FB" w:rsidP="00644244">
      <w:pPr>
        <w:autoSpaceDE w:val="0"/>
        <w:autoSpaceDN w:val="0"/>
        <w:adjustRightInd w:val="0"/>
        <w:spacing w:after="0" w:line="240" w:lineRule="auto"/>
        <w:ind w:firstLine="709"/>
        <w:jc w:val="both"/>
        <w:rPr>
          <w:rFonts w:ascii="Times New Roman" w:hAnsi="Times New Roman"/>
          <w:sz w:val="24"/>
          <w:szCs w:val="24"/>
        </w:rPr>
      </w:pPr>
    </w:p>
    <w:p w:rsidR="00AC5727" w:rsidRPr="00644244" w:rsidRDefault="002F37D1" w:rsidP="00644244">
      <w:pPr>
        <w:autoSpaceDE w:val="0"/>
        <w:autoSpaceDN w:val="0"/>
        <w:adjustRightInd w:val="0"/>
        <w:spacing w:after="0" w:line="240" w:lineRule="auto"/>
        <w:ind w:firstLine="709"/>
        <w:jc w:val="both"/>
        <w:rPr>
          <w:rFonts w:ascii="Times New Roman" w:hAnsi="Times New Roman"/>
          <w:sz w:val="24"/>
          <w:szCs w:val="24"/>
        </w:rPr>
      </w:pPr>
      <w:r w:rsidRPr="00644244">
        <w:rPr>
          <w:rFonts w:ascii="Times New Roman" w:hAnsi="Times New Roman"/>
          <w:sz w:val="24"/>
          <w:szCs w:val="24"/>
        </w:rPr>
        <w:t>14</w:t>
      </w:r>
      <w:r w:rsidR="005D79FB" w:rsidRPr="00644244">
        <w:rPr>
          <w:rFonts w:ascii="Times New Roman" w:hAnsi="Times New Roman"/>
          <w:sz w:val="24"/>
          <w:szCs w:val="24"/>
        </w:rPr>
        <w:t xml:space="preserve">. </w:t>
      </w:r>
      <w:r w:rsidR="005D79FB" w:rsidRPr="00644244">
        <w:rPr>
          <w:rFonts w:ascii="Times New Roman" w:hAnsi="Times New Roman"/>
          <w:color w:val="000000"/>
          <w:sz w:val="24"/>
          <w:szCs w:val="24"/>
        </w:rPr>
        <w:t xml:space="preserve">Премиальные и иные поощрительные выплаты устанавливаются </w:t>
      </w:r>
      <w:r w:rsidR="005D79FB" w:rsidRPr="00644244">
        <w:rPr>
          <w:rFonts w:ascii="Times New Roman" w:hAnsi="Times New Roman"/>
          <w:sz w:val="24"/>
          <w:szCs w:val="24"/>
          <w:lang w:eastAsia="ru-RU"/>
        </w:rPr>
        <w:t xml:space="preserve">работникам общеобразовательных организаций по основному месту работы (за исключением работников, занимающих должности учителей и преподавателей) </w:t>
      </w:r>
      <w:r w:rsidR="005D79FB" w:rsidRPr="00644244">
        <w:rPr>
          <w:rFonts w:ascii="Times New Roman" w:hAnsi="Times New Roman"/>
          <w:color w:val="000000"/>
          <w:sz w:val="24"/>
          <w:szCs w:val="24"/>
          <w:lang w:eastAsia="ru-RU"/>
        </w:rPr>
        <w:t>единовременно</w:t>
      </w:r>
      <w:r w:rsidR="005D79FB" w:rsidRPr="00644244">
        <w:rPr>
          <w:rFonts w:ascii="Times New Roman" w:hAnsi="Times New Roman"/>
          <w:color w:val="FF0000"/>
          <w:sz w:val="24"/>
          <w:szCs w:val="24"/>
        </w:rPr>
        <w:t xml:space="preserve"> </w:t>
      </w:r>
      <w:r w:rsidR="005D79FB" w:rsidRPr="00644244">
        <w:rPr>
          <w:rFonts w:ascii="Times New Roman" w:hAnsi="Times New Roman"/>
          <w:color w:val="000000"/>
          <w:sz w:val="24"/>
          <w:szCs w:val="24"/>
        </w:rPr>
        <w:t>за определенный перио</w:t>
      </w:r>
      <w:r w:rsidRPr="00644244">
        <w:rPr>
          <w:rFonts w:ascii="Times New Roman" w:hAnsi="Times New Roman"/>
          <w:color w:val="000000"/>
          <w:sz w:val="24"/>
          <w:szCs w:val="24"/>
        </w:rPr>
        <w:t>д времени (месяц, квартал, год)</w:t>
      </w:r>
      <w:r w:rsidR="005D79FB" w:rsidRPr="00644244">
        <w:rPr>
          <w:rFonts w:ascii="Times New Roman" w:hAnsi="Times New Roman"/>
          <w:color w:val="000000"/>
          <w:sz w:val="24"/>
          <w:szCs w:val="24"/>
        </w:rPr>
        <w:t xml:space="preserve"> в связи с юбилейными датами, получением знаков отличия, благодарственных писем, грамот, государственных наград и по иным основаниям</w:t>
      </w:r>
      <w:r w:rsidR="00AC5727" w:rsidRPr="00644244">
        <w:rPr>
          <w:rFonts w:ascii="Times New Roman" w:hAnsi="Times New Roman"/>
          <w:sz w:val="24"/>
          <w:szCs w:val="24"/>
        </w:rPr>
        <w:t>, установленным локальными актами и коллективными договорами организации.</w:t>
      </w:r>
    </w:p>
    <w:p w:rsidR="005D79FB" w:rsidRPr="00644244" w:rsidRDefault="002F37D1" w:rsidP="00644244">
      <w:pPr>
        <w:pStyle w:val="ConsPlusNormal"/>
        <w:ind w:firstLine="709"/>
        <w:jc w:val="both"/>
        <w:rPr>
          <w:rFonts w:ascii="Times New Roman" w:hAnsi="Times New Roman" w:cs="Times New Roman"/>
          <w:sz w:val="24"/>
          <w:szCs w:val="24"/>
        </w:rPr>
      </w:pPr>
      <w:r w:rsidRPr="00644244">
        <w:rPr>
          <w:rFonts w:ascii="Times New Roman" w:hAnsi="Times New Roman"/>
          <w:sz w:val="24"/>
          <w:szCs w:val="24"/>
        </w:rPr>
        <w:t>14</w:t>
      </w:r>
      <w:r w:rsidR="00E967DC" w:rsidRPr="00644244">
        <w:rPr>
          <w:rFonts w:ascii="Times New Roman" w:hAnsi="Times New Roman"/>
          <w:sz w:val="24"/>
          <w:szCs w:val="24"/>
        </w:rPr>
        <w:t>.1</w:t>
      </w:r>
      <w:r w:rsidR="005D79FB" w:rsidRPr="00644244">
        <w:rPr>
          <w:rFonts w:ascii="Times New Roman" w:hAnsi="Times New Roman" w:cs="Times New Roman"/>
          <w:sz w:val="24"/>
          <w:szCs w:val="24"/>
        </w:rPr>
        <w:t>. Размеры, порядок и условия осуществления премиальных и иных поощрительных выплат по итогам работы определяются локальными актами организации и коллективными договорами.</w:t>
      </w:r>
    </w:p>
    <w:p w:rsidR="005D79FB" w:rsidRPr="00644244" w:rsidRDefault="002F37D1" w:rsidP="00644244">
      <w:pPr>
        <w:pStyle w:val="ConsPlusNormal"/>
        <w:ind w:firstLine="709"/>
        <w:jc w:val="both"/>
        <w:rPr>
          <w:rFonts w:ascii="Times New Roman" w:hAnsi="Times New Roman" w:cs="Times New Roman"/>
          <w:sz w:val="24"/>
          <w:szCs w:val="24"/>
        </w:rPr>
      </w:pPr>
      <w:r w:rsidRPr="00644244">
        <w:rPr>
          <w:rFonts w:ascii="Times New Roman" w:hAnsi="Times New Roman"/>
          <w:sz w:val="24"/>
          <w:szCs w:val="24"/>
        </w:rPr>
        <w:t>14</w:t>
      </w:r>
      <w:r w:rsidR="005D79FB" w:rsidRPr="00644244">
        <w:rPr>
          <w:rFonts w:ascii="Times New Roman" w:hAnsi="Times New Roman"/>
          <w:sz w:val="24"/>
          <w:szCs w:val="24"/>
        </w:rPr>
        <w:t>.2</w:t>
      </w:r>
      <w:r w:rsidR="005D79FB" w:rsidRPr="00644244">
        <w:rPr>
          <w:rFonts w:ascii="Times New Roman" w:hAnsi="Times New Roman" w:cs="Times New Roman"/>
          <w:sz w:val="24"/>
          <w:szCs w:val="24"/>
        </w:rPr>
        <w:t>. Размер фонда оплаты труда, предусмотренного на премиальные выплаты работникам</w:t>
      </w:r>
      <w:r w:rsidR="00E967DC" w:rsidRPr="00644244">
        <w:rPr>
          <w:rFonts w:ascii="Times New Roman" w:hAnsi="Times New Roman" w:cs="Times New Roman"/>
          <w:sz w:val="24"/>
          <w:szCs w:val="24"/>
        </w:rPr>
        <w:t xml:space="preserve"> общеобразовательных организаций</w:t>
      </w:r>
      <w:r w:rsidR="005D79FB" w:rsidRPr="00644244">
        <w:rPr>
          <w:rFonts w:ascii="Times New Roman" w:hAnsi="Times New Roman" w:cs="Times New Roman"/>
          <w:sz w:val="24"/>
          <w:szCs w:val="24"/>
        </w:rPr>
        <w:t xml:space="preserve">, составляет не менее 2 процентов фонда оплаты труда, предусмотренного на выплату окладов (ставок заработной платы, должностных окладов), выплат за </w:t>
      </w:r>
      <w:r w:rsidR="00713AAA" w:rsidRPr="00644244">
        <w:rPr>
          <w:rFonts w:ascii="Times New Roman" w:hAnsi="Times New Roman" w:cs="Times New Roman"/>
          <w:sz w:val="24"/>
          <w:szCs w:val="24"/>
        </w:rPr>
        <w:t>в</w:t>
      </w:r>
      <w:r w:rsidR="005D79FB" w:rsidRPr="00644244">
        <w:rPr>
          <w:rFonts w:ascii="Times New Roman" w:hAnsi="Times New Roman" w:cs="Times New Roman"/>
          <w:sz w:val="24"/>
          <w:szCs w:val="24"/>
        </w:rPr>
        <w:t>неаудитор</w:t>
      </w:r>
      <w:r w:rsidR="00713AAA" w:rsidRPr="00644244">
        <w:rPr>
          <w:rFonts w:ascii="Times New Roman" w:hAnsi="Times New Roman" w:cs="Times New Roman"/>
          <w:sz w:val="24"/>
          <w:szCs w:val="24"/>
        </w:rPr>
        <w:t>ную</w:t>
      </w:r>
      <w:r w:rsidR="005D79FB" w:rsidRPr="00644244">
        <w:rPr>
          <w:rFonts w:ascii="Times New Roman" w:hAnsi="Times New Roman" w:cs="Times New Roman"/>
          <w:sz w:val="24"/>
          <w:szCs w:val="24"/>
        </w:rPr>
        <w:t xml:space="preserve"> занятость и выплат стимулирующего характера работникам по основному месту работы и основной должности (за исключением работников, занимающих должности учителей и преподавателей).</w:t>
      </w:r>
    </w:p>
    <w:p w:rsidR="001D24F0" w:rsidRPr="00644244" w:rsidRDefault="002F37D1" w:rsidP="00644244">
      <w:pPr>
        <w:widowControl w:val="0"/>
        <w:autoSpaceDE w:val="0"/>
        <w:autoSpaceDN w:val="0"/>
        <w:spacing w:after="0" w:line="240" w:lineRule="auto"/>
        <w:ind w:firstLine="709"/>
        <w:jc w:val="both"/>
        <w:rPr>
          <w:rFonts w:ascii="Times New Roman" w:eastAsia="Times New Roman" w:hAnsi="Times New Roman" w:cs="Calibri"/>
          <w:color w:val="000000"/>
          <w:sz w:val="24"/>
          <w:szCs w:val="24"/>
          <w:lang w:eastAsia="ru-RU"/>
        </w:rPr>
      </w:pPr>
      <w:r w:rsidRPr="00644244">
        <w:rPr>
          <w:rFonts w:ascii="Times New Roman" w:eastAsia="Times New Roman" w:hAnsi="Times New Roman" w:cs="Calibri"/>
          <w:color w:val="000000"/>
          <w:sz w:val="24"/>
          <w:szCs w:val="24"/>
          <w:lang w:eastAsia="ru-RU"/>
        </w:rPr>
        <w:t>14</w:t>
      </w:r>
      <w:r w:rsidR="005D79FB" w:rsidRPr="00644244">
        <w:rPr>
          <w:rFonts w:ascii="Times New Roman" w:eastAsia="Times New Roman" w:hAnsi="Times New Roman" w:cs="Calibri"/>
          <w:color w:val="000000"/>
          <w:sz w:val="24"/>
          <w:szCs w:val="24"/>
          <w:lang w:eastAsia="ru-RU"/>
        </w:rPr>
        <w:t xml:space="preserve">.3. </w:t>
      </w:r>
      <w:r w:rsidR="005D79FB" w:rsidRPr="00644244">
        <w:rPr>
          <w:rFonts w:ascii="Times New Roman" w:hAnsi="Times New Roman"/>
          <w:sz w:val="24"/>
          <w:szCs w:val="24"/>
        </w:rPr>
        <w:t>Премиальные и иные поощрительные выплаты могут устанавливаться</w:t>
      </w:r>
      <w:r w:rsidR="005D79FB" w:rsidRPr="00644244">
        <w:rPr>
          <w:rFonts w:ascii="Times New Roman" w:eastAsia="Times New Roman" w:hAnsi="Times New Roman"/>
          <w:sz w:val="24"/>
          <w:szCs w:val="24"/>
          <w:lang w:eastAsia="ru-RU"/>
        </w:rPr>
        <w:t xml:space="preserve"> единовременно в целях повышения эффективности деятельности работников государственных организаций Республики Татарстан при выполнении </w:t>
      </w:r>
      <w:r w:rsidRPr="00644244">
        <w:rPr>
          <w:rFonts w:ascii="Times New Roman" w:eastAsia="Times New Roman" w:hAnsi="Times New Roman"/>
          <w:sz w:val="24"/>
          <w:szCs w:val="24"/>
          <w:lang w:eastAsia="ru-RU"/>
        </w:rPr>
        <w:t>п</w:t>
      </w:r>
      <w:r w:rsidR="005D79FB" w:rsidRPr="00644244">
        <w:rPr>
          <w:rFonts w:ascii="Times New Roman" w:eastAsia="Times New Roman" w:hAnsi="Times New Roman"/>
          <w:sz w:val="24"/>
          <w:szCs w:val="24"/>
          <w:lang w:eastAsia="ru-RU"/>
        </w:rPr>
        <w:t xml:space="preserve">лана мероприятий </w:t>
      </w:r>
      <w:r w:rsidR="005D79FB" w:rsidRPr="00644244">
        <w:rPr>
          <w:rFonts w:ascii="Times New Roman" w:eastAsia="Times New Roman" w:hAnsi="Times New Roman" w:cs="Calibri"/>
          <w:sz w:val="24"/>
          <w:szCs w:val="24"/>
          <w:lang w:eastAsia="ru-RU"/>
        </w:rPr>
        <w:t>(</w:t>
      </w:r>
      <w:r w:rsidR="003C27F7" w:rsidRPr="00644244">
        <w:rPr>
          <w:rFonts w:ascii="Times New Roman" w:eastAsia="Times New Roman" w:hAnsi="Times New Roman" w:cs="Calibri"/>
          <w:sz w:val="24"/>
          <w:szCs w:val="24"/>
          <w:lang w:eastAsia="ru-RU"/>
        </w:rPr>
        <w:t>«</w:t>
      </w:r>
      <w:r w:rsidR="005D79FB" w:rsidRPr="00644244">
        <w:rPr>
          <w:rFonts w:ascii="Times New Roman" w:eastAsia="Times New Roman" w:hAnsi="Times New Roman" w:cs="Calibri"/>
          <w:sz w:val="24"/>
          <w:szCs w:val="24"/>
          <w:lang w:eastAsia="ru-RU"/>
        </w:rPr>
        <w:t>дорожной карты</w:t>
      </w:r>
      <w:r w:rsidR="003C27F7" w:rsidRPr="00644244">
        <w:rPr>
          <w:rFonts w:ascii="Times New Roman" w:eastAsia="Times New Roman" w:hAnsi="Times New Roman" w:cs="Calibri"/>
          <w:sz w:val="24"/>
          <w:szCs w:val="24"/>
          <w:lang w:eastAsia="ru-RU"/>
        </w:rPr>
        <w:t>»</w:t>
      </w:r>
      <w:r w:rsidR="005D79FB" w:rsidRPr="00644244">
        <w:rPr>
          <w:rFonts w:ascii="Times New Roman" w:eastAsia="Times New Roman" w:hAnsi="Times New Roman" w:cs="Calibri"/>
          <w:sz w:val="24"/>
          <w:szCs w:val="24"/>
          <w:lang w:eastAsia="ru-RU"/>
        </w:rPr>
        <w:t xml:space="preserve">) </w:t>
      </w:r>
      <w:r w:rsidR="005D79FB" w:rsidRPr="00644244">
        <w:rPr>
          <w:rFonts w:ascii="Times New Roman" w:eastAsia="Times New Roman" w:hAnsi="Times New Roman"/>
          <w:sz w:val="24"/>
          <w:szCs w:val="24"/>
          <w:lang w:eastAsia="ru-RU"/>
        </w:rPr>
        <w:t xml:space="preserve"> </w:t>
      </w:r>
      <w:r w:rsidR="003C27F7" w:rsidRPr="00644244">
        <w:rPr>
          <w:rFonts w:ascii="Times New Roman" w:eastAsia="Times New Roman" w:hAnsi="Times New Roman"/>
          <w:sz w:val="24"/>
          <w:szCs w:val="24"/>
          <w:lang w:eastAsia="ru-RU"/>
        </w:rPr>
        <w:t>«</w:t>
      </w:r>
      <w:r w:rsidR="005D79FB" w:rsidRPr="00644244">
        <w:rPr>
          <w:rFonts w:ascii="Times New Roman" w:eastAsia="Times New Roman" w:hAnsi="Times New Roman"/>
          <w:sz w:val="24"/>
          <w:szCs w:val="24"/>
          <w:lang w:eastAsia="ru-RU"/>
        </w:rPr>
        <w:t>Изменения в отраслях социальной сферы, направленные на повышение эффективности образования и науки</w:t>
      </w:r>
      <w:r w:rsidR="003C27F7" w:rsidRPr="00644244">
        <w:rPr>
          <w:rFonts w:ascii="Times New Roman" w:eastAsia="Times New Roman" w:hAnsi="Times New Roman"/>
          <w:sz w:val="24"/>
          <w:szCs w:val="24"/>
          <w:lang w:eastAsia="ru-RU"/>
        </w:rPr>
        <w:t>»</w:t>
      </w:r>
      <w:r w:rsidR="005D79FB" w:rsidRPr="00644244">
        <w:rPr>
          <w:rFonts w:ascii="Times New Roman" w:eastAsia="Times New Roman" w:hAnsi="Times New Roman"/>
          <w:sz w:val="24"/>
          <w:szCs w:val="24"/>
          <w:lang w:eastAsia="ru-RU"/>
        </w:rPr>
        <w:t>, утвержденного распоряжением Правительства Российской Федерации от 30</w:t>
      </w:r>
      <w:r w:rsidR="007F6851" w:rsidRPr="00644244">
        <w:rPr>
          <w:rFonts w:ascii="Times New Roman" w:eastAsia="Times New Roman" w:hAnsi="Times New Roman"/>
          <w:sz w:val="24"/>
          <w:szCs w:val="24"/>
          <w:lang w:eastAsia="ru-RU"/>
        </w:rPr>
        <w:t xml:space="preserve"> апреля </w:t>
      </w:r>
      <w:r w:rsidR="005D79FB" w:rsidRPr="00644244">
        <w:rPr>
          <w:rFonts w:ascii="Times New Roman" w:eastAsia="Times New Roman" w:hAnsi="Times New Roman"/>
          <w:sz w:val="24"/>
          <w:szCs w:val="24"/>
          <w:lang w:eastAsia="ru-RU"/>
        </w:rPr>
        <w:t>2014</w:t>
      </w:r>
      <w:r w:rsidR="007F6851" w:rsidRPr="00644244">
        <w:rPr>
          <w:rFonts w:ascii="Times New Roman" w:eastAsia="Times New Roman" w:hAnsi="Times New Roman"/>
          <w:sz w:val="24"/>
          <w:szCs w:val="24"/>
          <w:lang w:eastAsia="ru-RU"/>
        </w:rPr>
        <w:t xml:space="preserve"> г.</w:t>
      </w:r>
      <w:r w:rsidR="005D79FB" w:rsidRPr="00644244">
        <w:rPr>
          <w:rFonts w:ascii="Times New Roman" w:eastAsia="Times New Roman" w:hAnsi="Times New Roman"/>
          <w:sz w:val="24"/>
          <w:szCs w:val="24"/>
          <w:lang w:eastAsia="ru-RU"/>
        </w:rPr>
        <w:t xml:space="preserve"> №</w:t>
      </w:r>
      <w:r w:rsidR="00A1147B" w:rsidRPr="00644244">
        <w:rPr>
          <w:rFonts w:ascii="Times New Roman" w:eastAsia="Times New Roman" w:hAnsi="Times New Roman"/>
          <w:sz w:val="24"/>
          <w:szCs w:val="24"/>
          <w:lang w:eastAsia="ru-RU"/>
        </w:rPr>
        <w:t xml:space="preserve"> </w:t>
      </w:r>
      <w:r w:rsidR="005D79FB" w:rsidRPr="00644244">
        <w:rPr>
          <w:rFonts w:ascii="Times New Roman" w:eastAsia="Times New Roman" w:hAnsi="Times New Roman"/>
          <w:sz w:val="24"/>
          <w:szCs w:val="24"/>
          <w:lang w:eastAsia="ru-RU"/>
        </w:rPr>
        <w:t>722-р</w:t>
      </w:r>
      <w:r w:rsidR="00A1147B" w:rsidRPr="00644244">
        <w:rPr>
          <w:rFonts w:ascii="Times New Roman" w:eastAsia="Times New Roman" w:hAnsi="Times New Roman"/>
          <w:sz w:val="24"/>
          <w:szCs w:val="24"/>
          <w:lang w:eastAsia="ru-RU"/>
        </w:rPr>
        <w:t>,</w:t>
      </w:r>
      <w:r w:rsidR="005D79FB" w:rsidRPr="00644244">
        <w:rPr>
          <w:rFonts w:ascii="Times New Roman" w:eastAsia="Times New Roman" w:hAnsi="Times New Roman"/>
          <w:sz w:val="24"/>
          <w:szCs w:val="24"/>
          <w:lang w:eastAsia="ru-RU"/>
        </w:rPr>
        <w:t xml:space="preserve"> и </w:t>
      </w:r>
      <w:r w:rsidR="00A1147B" w:rsidRPr="00644244">
        <w:rPr>
          <w:rFonts w:ascii="Times New Roman" w:eastAsia="Times New Roman" w:hAnsi="Times New Roman"/>
          <w:sz w:val="24"/>
          <w:szCs w:val="24"/>
          <w:lang w:eastAsia="ru-RU"/>
        </w:rPr>
        <w:t>п</w:t>
      </w:r>
      <w:r w:rsidR="005D79FB" w:rsidRPr="00644244">
        <w:rPr>
          <w:rFonts w:ascii="Times New Roman" w:eastAsia="Times New Roman" w:hAnsi="Times New Roman"/>
          <w:sz w:val="24"/>
          <w:szCs w:val="24"/>
          <w:lang w:eastAsia="ru-RU"/>
        </w:rPr>
        <w:t>лана мероприятий (</w:t>
      </w:r>
      <w:r w:rsidR="003C27F7" w:rsidRPr="00644244">
        <w:rPr>
          <w:rFonts w:ascii="Times New Roman" w:eastAsia="Times New Roman" w:hAnsi="Times New Roman"/>
          <w:sz w:val="24"/>
          <w:szCs w:val="24"/>
          <w:lang w:eastAsia="ru-RU"/>
        </w:rPr>
        <w:t>«</w:t>
      </w:r>
      <w:r w:rsidR="005D79FB" w:rsidRPr="00644244">
        <w:rPr>
          <w:rFonts w:ascii="Times New Roman" w:eastAsia="Times New Roman" w:hAnsi="Times New Roman"/>
          <w:sz w:val="24"/>
          <w:szCs w:val="24"/>
          <w:lang w:eastAsia="ru-RU"/>
        </w:rPr>
        <w:t>дорожной карты</w:t>
      </w:r>
      <w:r w:rsidR="003C27F7" w:rsidRPr="00644244">
        <w:rPr>
          <w:rFonts w:ascii="Times New Roman" w:eastAsia="Times New Roman" w:hAnsi="Times New Roman"/>
          <w:sz w:val="24"/>
          <w:szCs w:val="24"/>
          <w:lang w:eastAsia="ru-RU"/>
        </w:rPr>
        <w:t>»</w:t>
      </w:r>
      <w:r w:rsidR="005D79FB" w:rsidRPr="00644244">
        <w:rPr>
          <w:rFonts w:ascii="Times New Roman" w:eastAsia="Times New Roman" w:hAnsi="Times New Roman"/>
          <w:sz w:val="24"/>
          <w:szCs w:val="24"/>
          <w:lang w:eastAsia="ru-RU"/>
        </w:rPr>
        <w:t xml:space="preserve">) </w:t>
      </w:r>
      <w:r w:rsidR="003C27F7" w:rsidRPr="00644244">
        <w:rPr>
          <w:rFonts w:ascii="Times New Roman" w:eastAsia="Times New Roman" w:hAnsi="Times New Roman"/>
          <w:sz w:val="24"/>
          <w:szCs w:val="24"/>
          <w:lang w:eastAsia="ru-RU"/>
        </w:rPr>
        <w:t>«</w:t>
      </w:r>
      <w:r w:rsidR="005D79FB" w:rsidRPr="00644244">
        <w:rPr>
          <w:rFonts w:ascii="Times New Roman" w:eastAsia="Times New Roman" w:hAnsi="Times New Roman"/>
          <w:sz w:val="24"/>
          <w:szCs w:val="24"/>
          <w:lang w:eastAsia="ru-RU"/>
        </w:rPr>
        <w:t>Изменения в отраслях социальной сферы, направленные на повышение эффективности образования и науки в Республике Татарстан, на 2013</w:t>
      </w:r>
      <w:r w:rsidR="00A1147B" w:rsidRPr="00644244">
        <w:rPr>
          <w:rFonts w:ascii="Times New Roman" w:eastAsia="Times New Roman" w:hAnsi="Times New Roman"/>
          <w:sz w:val="24"/>
          <w:szCs w:val="24"/>
          <w:lang w:eastAsia="ru-RU"/>
        </w:rPr>
        <w:t xml:space="preserve"> – </w:t>
      </w:r>
      <w:r w:rsidR="00AC5727" w:rsidRPr="00644244">
        <w:rPr>
          <w:rFonts w:ascii="Times New Roman" w:eastAsia="Times New Roman" w:hAnsi="Times New Roman"/>
          <w:sz w:val="24"/>
          <w:szCs w:val="24"/>
          <w:lang w:eastAsia="ru-RU"/>
        </w:rPr>
        <w:br/>
      </w:r>
      <w:r w:rsidR="005D79FB" w:rsidRPr="00644244">
        <w:rPr>
          <w:rFonts w:ascii="Times New Roman" w:eastAsia="Times New Roman" w:hAnsi="Times New Roman"/>
          <w:sz w:val="24"/>
          <w:szCs w:val="24"/>
          <w:lang w:eastAsia="ru-RU"/>
        </w:rPr>
        <w:t>2018 годы</w:t>
      </w:r>
      <w:r w:rsidR="003C27F7" w:rsidRPr="00644244">
        <w:rPr>
          <w:rFonts w:ascii="Times New Roman" w:eastAsia="Times New Roman" w:hAnsi="Times New Roman"/>
          <w:sz w:val="24"/>
          <w:szCs w:val="24"/>
          <w:lang w:eastAsia="ru-RU"/>
        </w:rPr>
        <w:t>»</w:t>
      </w:r>
      <w:r w:rsidR="005D79FB" w:rsidRPr="00644244">
        <w:rPr>
          <w:rFonts w:ascii="Times New Roman" w:eastAsia="Times New Roman" w:hAnsi="Times New Roman"/>
          <w:sz w:val="24"/>
          <w:szCs w:val="24"/>
          <w:lang w:eastAsia="ru-RU"/>
        </w:rPr>
        <w:t>, утвержденного распоряжением Кабинета Министров Республики Татарстан от 21.05.2014 № 939-р</w:t>
      </w:r>
      <w:r w:rsidR="005D79FB" w:rsidRPr="00644244">
        <w:rPr>
          <w:rFonts w:ascii="Times New Roman" w:eastAsia="Times New Roman" w:hAnsi="Times New Roman" w:cs="Calibri"/>
          <w:color w:val="000000"/>
          <w:sz w:val="24"/>
          <w:szCs w:val="24"/>
          <w:lang w:eastAsia="ru-RU"/>
        </w:rPr>
        <w:t>.</w:t>
      </w:r>
    </w:p>
    <w:p w:rsidR="00FF309A" w:rsidRPr="00644244" w:rsidRDefault="00A1147B" w:rsidP="00644244">
      <w:pPr>
        <w:spacing w:after="0" w:line="240" w:lineRule="auto"/>
        <w:ind w:firstLine="709"/>
        <w:contextualSpacing/>
        <w:jc w:val="both"/>
        <w:rPr>
          <w:rFonts w:ascii="Times New Roman" w:hAnsi="Times New Roman"/>
          <w:sz w:val="24"/>
          <w:szCs w:val="24"/>
        </w:rPr>
      </w:pPr>
      <w:r w:rsidRPr="00644244">
        <w:rPr>
          <w:rFonts w:ascii="Times New Roman" w:hAnsi="Times New Roman"/>
          <w:sz w:val="24"/>
          <w:szCs w:val="24"/>
        </w:rPr>
        <w:t>15</w:t>
      </w:r>
      <w:r w:rsidR="00F9748E" w:rsidRPr="00644244">
        <w:rPr>
          <w:rFonts w:ascii="Times New Roman" w:hAnsi="Times New Roman"/>
          <w:sz w:val="24"/>
          <w:szCs w:val="24"/>
        </w:rPr>
        <w:t xml:space="preserve">. </w:t>
      </w:r>
      <w:r w:rsidR="00953657" w:rsidRPr="00644244">
        <w:rPr>
          <w:rFonts w:ascii="Times New Roman" w:hAnsi="Times New Roman"/>
          <w:sz w:val="24"/>
          <w:szCs w:val="24"/>
        </w:rPr>
        <w:t>Выплаты за качество выполняемых работ устанавливаются работникам образовательных организаций по основному месту работы и основной должности (за исключением работников, занимающих должности учителей и преподавателей)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значений критериев оценки эффективности деятельности работников организаций.</w:t>
      </w:r>
    </w:p>
    <w:p w:rsidR="00FF309A" w:rsidRPr="00644244" w:rsidRDefault="00A1147B" w:rsidP="00644244">
      <w:pPr>
        <w:spacing w:after="0" w:line="240" w:lineRule="auto"/>
        <w:ind w:firstLine="709"/>
        <w:contextualSpacing/>
        <w:jc w:val="both"/>
        <w:rPr>
          <w:rFonts w:ascii="Times New Roman" w:hAnsi="Times New Roman"/>
          <w:sz w:val="24"/>
          <w:szCs w:val="24"/>
        </w:rPr>
      </w:pPr>
      <w:r w:rsidRPr="00644244">
        <w:rPr>
          <w:rFonts w:ascii="Times New Roman" w:hAnsi="Times New Roman"/>
          <w:sz w:val="24"/>
          <w:szCs w:val="24"/>
        </w:rPr>
        <w:t>15</w:t>
      </w:r>
      <w:r w:rsidR="00953657" w:rsidRPr="00644244">
        <w:rPr>
          <w:rFonts w:ascii="Times New Roman" w:hAnsi="Times New Roman"/>
          <w:sz w:val="24"/>
          <w:szCs w:val="24"/>
        </w:rPr>
        <w:t>.</w:t>
      </w:r>
      <w:r w:rsidRPr="00644244">
        <w:rPr>
          <w:rFonts w:ascii="Times New Roman" w:hAnsi="Times New Roman"/>
          <w:sz w:val="24"/>
          <w:szCs w:val="24"/>
        </w:rPr>
        <w:t>1</w:t>
      </w:r>
      <w:r w:rsidR="00F9748E" w:rsidRPr="00644244">
        <w:rPr>
          <w:rFonts w:ascii="Times New Roman" w:hAnsi="Times New Roman"/>
          <w:sz w:val="24"/>
          <w:szCs w:val="24"/>
        </w:rPr>
        <w:t>.</w:t>
      </w:r>
      <w:r w:rsidR="00953657" w:rsidRPr="00644244">
        <w:rPr>
          <w:rFonts w:ascii="Times New Roman" w:hAnsi="Times New Roman"/>
          <w:sz w:val="24"/>
          <w:szCs w:val="24"/>
        </w:rPr>
        <w:t xml:space="preserve"> Критерии оценки эффективности деятельности работников организаций утверждаются руководителем организации по согласованию с органом, обеспечивающим государственно-общественный характер управления организацией. Значения критериев оценки эффективности деятельности работников организаций и условия осуществления выплат определяются ежегодно на основании задач, поставленных перед организацией.</w:t>
      </w:r>
    </w:p>
    <w:p w:rsidR="00FF309A" w:rsidRPr="00644244" w:rsidRDefault="00A1147B" w:rsidP="00644244">
      <w:pPr>
        <w:spacing w:after="0" w:line="240" w:lineRule="auto"/>
        <w:ind w:firstLine="709"/>
        <w:contextualSpacing/>
        <w:jc w:val="both"/>
        <w:rPr>
          <w:rFonts w:ascii="Times New Roman" w:hAnsi="Times New Roman"/>
          <w:sz w:val="24"/>
          <w:szCs w:val="24"/>
        </w:rPr>
      </w:pPr>
      <w:r w:rsidRPr="00644244">
        <w:rPr>
          <w:rFonts w:ascii="Times New Roman" w:hAnsi="Times New Roman"/>
          <w:sz w:val="24"/>
          <w:szCs w:val="24"/>
        </w:rPr>
        <w:t>15.2</w:t>
      </w:r>
      <w:r w:rsidR="00F9748E" w:rsidRPr="00644244">
        <w:rPr>
          <w:rFonts w:ascii="Times New Roman" w:hAnsi="Times New Roman"/>
          <w:sz w:val="24"/>
          <w:szCs w:val="24"/>
        </w:rPr>
        <w:t>.</w:t>
      </w:r>
      <w:r w:rsidR="00953657" w:rsidRPr="00644244">
        <w:rPr>
          <w:rFonts w:ascii="Times New Roman" w:hAnsi="Times New Roman"/>
          <w:sz w:val="24"/>
          <w:szCs w:val="24"/>
        </w:rPr>
        <w:t xml:space="preserve"> Размеры, порядок и условия осуществления выплат за качество выполняемых работ </w:t>
      </w:r>
      <w:r w:rsidRPr="00644244">
        <w:rPr>
          <w:rFonts w:ascii="Times New Roman" w:hAnsi="Times New Roman"/>
          <w:sz w:val="24"/>
          <w:szCs w:val="24"/>
        </w:rPr>
        <w:t xml:space="preserve">работниками образовательных организаций </w:t>
      </w:r>
      <w:r w:rsidR="00953657" w:rsidRPr="00644244">
        <w:rPr>
          <w:rFonts w:ascii="Times New Roman" w:hAnsi="Times New Roman"/>
          <w:sz w:val="24"/>
          <w:szCs w:val="24"/>
        </w:rPr>
        <w:t>определяются локальными нормативными актами организации и коллективными договорами.</w:t>
      </w:r>
    </w:p>
    <w:p w:rsidR="009B3C9F" w:rsidRPr="00644244" w:rsidRDefault="00A1147B" w:rsidP="00644244">
      <w:pPr>
        <w:spacing w:after="0" w:line="240" w:lineRule="auto"/>
        <w:ind w:firstLine="709"/>
        <w:contextualSpacing/>
        <w:jc w:val="both"/>
        <w:rPr>
          <w:rFonts w:ascii="Times New Roman" w:hAnsi="Times New Roman"/>
          <w:sz w:val="24"/>
          <w:szCs w:val="24"/>
        </w:rPr>
      </w:pPr>
      <w:r w:rsidRPr="00644244">
        <w:rPr>
          <w:rFonts w:ascii="Times New Roman" w:hAnsi="Times New Roman"/>
          <w:sz w:val="24"/>
          <w:szCs w:val="24"/>
        </w:rPr>
        <w:t>15.3.</w:t>
      </w:r>
      <w:r w:rsidR="00953657" w:rsidRPr="00644244">
        <w:rPr>
          <w:rFonts w:ascii="Times New Roman" w:hAnsi="Times New Roman"/>
          <w:sz w:val="24"/>
          <w:szCs w:val="24"/>
        </w:rPr>
        <w:t xml:space="preserve"> Выплаты за качество выполняемых работ рассчит</w:t>
      </w:r>
      <w:r w:rsidR="00644244">
        <w:rPr>
          <w:rFonts w:ascii="Times New Roman" w:hAnsi="Times New Roman"/>
          <w:sz w:val="24"/>
          <w:szCs w:val="24"/>
        </w:rPr>
        <w:t>ываются по формуле:</w:t>
      </w:r>
    </w:p>
    <w:p w:rsidR="009B3C9F"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Para>
        <m:oMath>
          <m:sSub>
            <m:sSubPr>
              <m:ctrlPr>
                <w:rPr>
                  <w:rFonts w:ascii="Cambria Math" w:hAnsi="Cambria Math" w:cs="Calibri"/>
                  <w:i/>
                  <w:sz w:val="24"/>
                  <w:szCs w:val="24"/>
                  <w:lang w:eastAsia="ru-RU"/>
                </w:rPr>
              </m:ctrlPr>
            </m:sSubPr>
            <m:e>
              <m:r>
                <w:rPr>
                  <w:rFonts w:ascii="Cambria Math" w:hAnsi="Cambria Math" w:cs="Calibri"/>
                  <w:sz w:val="24"/>
                  <w:szCs w:val="24"/>
                  <w:lang w:val="en-US" w:eastAsia="ru-RU"/>
                </w:rPr>
                <m:t>B</m:t>
              </m:r>
            </m:e>
            <m:sub>
              <m:r>
                <w:rPr>
                  <w:rFonts w:ascii="Cambria Math" w:hAnsi="Cambria Math" w:cs="Calibri"/>
                  <w:sz w:val="24"/>
                  <w:szCs w:val="24"/>
                  <w:lang w:eastAsia="ru-RU"/>
                </w:rPr>
                <m:t>kj</m:t>
              </m:r>
            </m:sub>
          </m:sSub>
          <m:r>
            <w:rPr>
              <w:rFonts w:ascii="Cambria Math" w:hAnsi="Cambria Math" w:cs="Calibri"/>
              <w:sz w:val="24"/>
              <w:szCs w:val="24"/>
              <w:lang w:eastAsia="ru-RU"/>
            </w:rPr>
            <m:t>=</m:t>
          </m:r>
          <m:f>
            <m:fPr>
              <m:ctrlPr>
                <w:rPr>
                  <w:rFonts w:ascii="Cambria Math" w:hAnsi="Cambria Math" w:cs="Calibri"/>
                  <w:i/>
                  <w:sz w:val="24"/>
                  <w:szCs w:val="24"/>
                  <w:lang w:eastAsia="ru-RU"/>
                </w:rPr>
              </m:ctrlPr>
            </m:fPr>
            <m:num>
              <m:sSub>
                <m:sSubPr>
                  <m:ctrlPr>
                    <w:rPr>
                      <w:rFonts w:ascii="Cambria Math" w:hAnsi="Cambria Math" w:cs="Calibri"/>
                      <w:i/>
                      <w:sz w:val="24"/>
                      <w:szCs w:val="24"/>
                      <w:lang w:eastAsia="ru-RU"/>
                    </w:rPr>
                  </m:ctrlPr>
                </m:sSubPr>
                <m:e>
                  <m:r>
                    <w:rPr>
                      <w:rFonts w:ascii="Cambria Math" w:hAnsi="Cambria Math" w:cs="Calibri"/>
                      <w:sz w:val="24"/>
                      <w:szCs w:val="24"/>
                      <w:lang w:eastAsia="ru-RU"/>
                    </w:rPr>
                    <m:t>FOT</m:t>
                  </m:r>
                </m:e>
                <m:sub>
                  <m:r>
                    <w:rPr>
                      <w:rFonts w:ascii="Cambria Math" w:hAnsi="Cambria Math" w:cs="Calibri"/>
                      <w:sz w:val="24"/>
                      <w:szCs w:val="24"/>
                      <w:lang w:eastAsia="ru-RU"/>
                    </w:rPr>
                    <m:t>k</m:t>
                  </m:r>
                </m:sub>
              </m:sSub>
            </m:num>
            <m:den>
              <m:nary>
                <m:naryPr>
                  <m:chr m:val="∑"/>
                  <m:limLoc m:val="subSup"/>
                  <m:ctrlPr>
                    <w:rPr>
                      <w:rFonts w:ascii="Cambria Math" w:hAnsi="Cambria Math" w:cs="Calibri"/>
                      <w:i/>
                      <w:sz w:val="24"/>
                      <w:szCs w:val="24"/>
                      <w:lang w:eastAsia="ru-RU"/>
                    </w:rPr>
                  </m:ctrlPr>
                </m:naryPr>
                <m:sub>
                  <m:r>
                    <w:rPr>
                      <w:rFonts w:ascii="Cambria Math" w:hAnsi="Cambria Math" w:cs="Calibri"/>
                      <w:sz w:val="24"/>
                      <w:szCs w:val="24"/>
                      <w:lang w:eastAsia="ru-RU"/>
                    </w:rPr>
                    <m:t>i=1</m:t>
                  </m:r>
                </m:sub>
                <m:sup>
                  <m:r>
                    <w:rPr>
                      <w:rFonts w:ascii="Cambria Math" w:hAnsi="Cambria Math" w:cs="Calibri"/>
                      <w:sz w:val="24"/>
                      <w:szCs w:val="24"/>
                      <w:lang w:eastAsia="ru-RU"/>
                    </w:rPr>
                    <m:t>n</m:t>
                  </m:r>
                </m:sup>
                <m:e>
                  <m:r>
                    <w:rPr>
                      <w:rFonts w:ascii="Cambria Math" w:hAnsi="Cambria Math" w:cs="Calibri"/>
                      <w:sz w:val="24"/>
                      <w:szCs w:val="24"/>
                      <w:lang w:eastAsia="ru-RU"/>
                    </w:rPr>
                    <m:t xml:space="preserve"> </m:t>
                  </m:r>
                  <m:nary>
                    <m:naryPr>
                      <m:chr m:val="∑"/>
                      <m:limLoc m:val="subSup"/>
                      <m:ctrlPr>
                        <w:rPr>
                          <w:rFonts w:ascii="Cambria Math" w:hAnsi="Cambria Math" w:cs="Calibri"/>
                          <w:i/>
                          <w:sz w:val="24"/>
                          <w:szCs w:val="24"/>
                          <w:lang w:eastAsia="ru-RU"/>
                        </w:rPr>
                      </m:ctrlPr>
                    </m:naryPr>
                    <m:sub>
                      <m:r>
                        <w:rPr>
                          <w:rFonts w:ascii="Cambria Math" w:hAnsi="Cambria Math" w:cs="Calibri"/>
                          <w:sz w:val="24"/>
                          <w:szCs w:val="24"/>
                          <w:lang w:eastAsia="ru-RU"/>
                        </w:rPr>
                        <m:t>j=1</m:t>
                      </m:r>
                    </m:sub>
                    <m:sup>
                      <m:r>
                        <w:rPr>
                          <w:rFonts w:ascii="Cambria Math" w:hAnsi="Cambria Math" w:cs="Calibri"/>
                          <w:sz w:val="24"/>
                          <w:szCs w:val="24"/>
                          <w:lang w:eastAsia="ru-RU"/>
                        </w:rPr>
                        <m:t>m</m:t>
                      </m:r>
                    </m:sup>
                    <m:e>
                      <m:r>
                        <w:rPr>
                          <w:rFonts w:ascii="Cambria Math" w:hAnsi="Cambria Math" w:cs="Calibri"/>
                          <w:sz w:val="24"/>
                          <w:szCs w:val="24"/>
                          <w:lang w:eastAsia="ru-RU"/>
                        </w:rPr>
                        <m:t>(</m:t>
                      </m:r>
                      <m:sSub>
                        <m:sSubPr>
                          <m:ctrlPr>
                            <w:rPr>
                              <w:rFonts w:ascii="Cambria Math" w:hAnsi="Cambria Math" w:cs="Calibri"/>
                              <w:i/>
                              <w:sz w:val="24"/>
                              <w:szCs w:val="24"/>
                              <w:lang w:eastAsia="ru-RU"/>
                            </w:rPr>
                          </m:ctrlPr>
                        </m:sSubPr>
                        <m:e>
                          <m:r>
                            <w:rPr>
                              <w:rFonts w:ascii="Cambria Math" w:hAnsi="Cambria Math" w:cs="Calibri"/>
                              <w:sz w:val="24"/>
                              <w:szCs w:val="24"/>
                              <w:lang w:eastAsia="ru-RU"/>
                            </w:rPr>
                            <m:t>I</m:t>
                          </m:r>
                        </m:e>
                        <m:sub>
                          <m:r>
                            <w:rPr>
                              <w:rFonts w:ascii="Cambria Math" w:hAnsi="Cambria Math" w:cs="Calibri"/>
                              <w:sz w:val="24"/>
                              <w:szCs w:val="24"/>
                              <w:lang w:eastAsia="ru-RU"/>
                            </w:rPr>
                            <m:t>ij</m:t>
                          </m:r>
                        </m:sub>
                      </m:sSub>
                      <m:r>
                        <w:rPr>
                          <w:rFonts w:ascii="Cambria Math" w:hAnsi="Cambria Math" w:cs="Calibri"/>
                          <w:sz w:val="24"/>
                          <w:szCs w:val="24"/>
                          <w:lang w:eastAsia="ru-RU"/>
                        </w:rPr>
                        <m:t>×</m:t>
                      </m:r>
                      <m:sSub>
                        <m:sSubPr>
                          <m:ctrlPr>
                            <w:rPr>
                              <w:rFonts w:ascii="Cambria Math" w:hAnsi="Cambria Math" w:cs="Calibri"/>
                              <w:i/>
                              <w:sz w:val="24"/>
                              <w:szCs w:val="24"/>
                              <w:lang w:eastAsia="ru-RU"/>
                            </w:rPr>
                          </m:ctrlPr>
                        </m:sSubPr>
                        <m:e>
                          <m:r>
                            <w:rPr>
                              <w:rFonts w:ascii="Cambria Math" w:hAnsi="Cambria Math" w:cs="Calibri"/>
                              <w:sz w:val="24"/>
                              <w:szCs w:val="24"/>
                              <w:lang w:eastAsia="ru-RU"/>
                            </w:rPr>
                            <m:t>K</m:t>
                          </m:r>
                        </m:e>
                        <m:sub>
                          <m:r>
                            <w:rPr>
                              <w:rFonts w:ascii="Cambria Math" w:hAnsi="Cambria Math" w:cs="Calibri"/>
                              <w:sz w:val="24"/>
                              <w:szCs w:val="24"/>
                              <w:lang w:eastAsia="ru-RU"/>
                            </w:rPr>
                            <m:t>i</m:t>
                          </m:r>
                        </m:sub>
                      </m:sSub>
                      <m:r>
                        <w:rPr>
                          <w:rFonts w:ascii="Cambria Math" w:hAnsi="Cambria Math" w:cs="Calibri"/>
                          <w:sz w:val="24"/>
                          <w:szCs w:val="24"/>
                          <w:lang w:eastAsia="ru-RU"/>
                        </w:rPr>
                        <m:t>)</m:t>
                      </m:r>
                    </m:e>
                  </m:nary>
                </m:e>
              </m:nary>
            </m:den>
          </m:f>
          <m:r>
            <w:rPr>
              <w:rFonts w:ascii="Cambria Math" w:hAnsi="Cambria Math" w:cs="Calibri"/>
              <w:sz w:val="24"/>
              <w:szCs w:val="24"/>
              <w:lang w:eastAsia="ru-RU"/>
            </w:rPr>
            <m:t>×</m:t>
          </m:r>
          <m:nary>
            <m:naryPr>
              <m:chr m:val="∑"/>
              <m:limLoc m:val="subSup"/>
              <m:ctrlPr>
                <w:rPr>
                  <w:rFonts w:ascii="Cambria Math" w:hAnsi="Cambria Math" w:cs="Calibri"/>
                  <w:i/>
                  <w:sz w:val="24"/>
                  <w:szCs w:val="24"/>
                  <w:lang w:eastAsia="ru-RU"/>
                </w:rPr>
              </m:ctrlPr>
            </m:naryPr>
            <m:sub>
              <m:r>
                <w:rPr>
                  <w:rFonts w:ascii="Cambria Math" w:hAnsi="Cambria Math" w:cs="Calibri"/>
                  <w:sz w:val="24"/>
                  <w:szCs w:val="24"/>
                  <w:lang w:eastAsia="ru-RU"/>
                </w:rPr>
                <m:t>i=1</m:t>
              </m:r>
            </m:sub>
            <m:sup>
              <m:r>
                <w:rPr>
                  <w:rFonts w:ascii="Cambria Math" w:hAnsi="Cambria Math" w:cs="Calibri"/>
                  <w:sz w:val="24"/>
                  <w:szCs w:val="24"/>
                  <w:lang w:eastAsia="ru-RU"/>
                </w:rPr>
                <m:t>n</m:t>
              </m:r>
            </m:sup>
            <m:e>
              <m:r>
                <w:rPr>
                  <w:rFonts w:ascii="Cambria Math" w:hAnsi="Cambria Math" w:cs="Calibri"/>
                  <w:sz w:val="24"/>
                  <w:szCs w:val="24"/>
                  <w:lang w:eastAsia="ru-RU"/>
                </w:rPr>
                <m:t>(</m:t>
              </m:r>
              <m:sSub>
                <m:sSubPr>
                  <m:ctrlPr>
                    <w:rPr>
                      <w:rFonts w:ascii="Cambria Math" w:hAnsi="Cambria Math" w:cs="Calibri"/>
                      <w:i/>
                      <w:sz w:val="24"/>
                      <w:szCs w:val="24"/>
                      <w:lang w:eastAsia="ru-RU"/>
                    </w:rPr>
                  </m:ctrlPr>
                </m:sSubPr>
                <m:e>
                  <m:r>
                    <w:rPr>
                      <w:rFonts w:ascii="Cambria Math" w:hAnsi="Cambria Math" w:cs="Calibri"/>
                      <w:sz w:val="24"/>
                      <w:szCs w:val="24"/>
                      <w:lang w:eastAsia="ru-RU"/>
                    </w:rPr>
                    <m:t>I</m:t>
                  </m:r>
                </m:e>
                <m:sub>
                  <m:r>
                    <w:rPr>
                      <w:rFonts w:ascii="Cambria Math" w:hAnsi="Cambria Math" w:cs="Calibri"/>
                      <w:sz w:val="24"/>
                      <w:szCs w:val="24"/>
                      <w:lang w:eastAsia="ru-RU"/>
                    </w:rPr>
                    <m:t>ij</m:t>
                  </m:r>
                </m:sub>
              </m:sSub>
            </m:e>
          </m:nary>
          <m:r>
            <w:rPr>
              <w:rFonts w:ascii="Cambria Math" w:hAnsi="Cambria Math" w:cs="Calibri"/>
              <w:sz w:val="24"/>
              <w:szCs w:val="24"/>
              <w:lang w:eastAsia="ru-RU"/>
            </w:rPr>
            <m:t>×</m:t>
          </m:r>
          <m:sSub>
            <m:sSubPr>
              <m:ctrlPr>
                <w:rPr>
                  <w:rFonts w:ascii="Cambria Math" w:hAnsi="Cambria Math" w:cs="Calibri"/>
                  <w:i/>
                  <w:sz w:val="24"/>
                  <w:szCs w:val="24"/>
                  <w:lang w:eastAsia="ru-RU"/>
                </w:rPr>
              </m:ctrlPr>
            </m:sSubPr>
            <m:e>
              <m:r>
                <w:rPr>
                  <w:rFonts w:ascii="Cambria Math" w:hAnsi="Cambria Math" w:cs="Calibri"/>
                  <w:sz w:val="24"/>
                  <w:szCs w:val="24"/>
                  <w:lang w:eastAsia="ru-RU"/>
                </w:rPr>
                <m:t>K</m:t>
              </m:r>
            </m:e>
            <m:sub>
              <m:r>
                <w:rPr>
                  <w:rFonts w:ascii="Cambria Math" w:hAnsi="Cambria Math" w:cs="Calibri"/>
                  <w:sz w:val="24"/>
                  <w:szCs w:val="24"/>
                  <w:lang w:eastAsia="ru-RU"/>
                </w:rPr>
                <m:t>i</m:t>
              </m:r>
            </m:sub>
          </m:sSub>
          <m:r>
            <w:rPr>
              <w:rFonts w:ascii="Cambria Math" w:hAnsi="Cambria Math" w:cs="Calibri"/>
              <w:sz w:val="24"/>
              <w:szCs w:val="24"/>
              <w:lang w:eastAsia="ru-RU"/>
            </w:rPr>
            <m:t>),</m:t>
          </m:r>
        </m:oMath>
      </m:oMathPara>
    </w:p>
    <w:p w:rsidR="009B3C9F" w:rsidRPr="00644244" w:rsidRDefault="009B3C9F" w:rsidP="00644244">
      <w:pPr>
        <w:spacing w:after="0" w:line="240" w:lineRule="auto"/>
        <w:ind w:firstLine="709"/>
        <w:contextualSpacing/>
        <w:jc w:val="both"/>
        <w:rPr>
          <w:rFonts w:ascii="Times New Roman" w:hAnsi="Times New Roman" w:cstheme="minorBidi"/>
          <w:sz w:val="24"/>
          <w:szCs w:val="24"/>
        </w:rPr>
      </w:pPr>
      <w:r w:rsidRPr="00644244">
        <w:rPr>
          <w:rFonts w:ascii="Times New Roman" w:hAnsi="Times New Roman" w:cstheme="minorBidi"/>
          <w:sz w:val="24"/>
          <w:szCs w:val="24"/>
        </w:rPr>
        <w:t>где:</w:t>
      </w:r>
    </w:p>
    <w:p w:rsidR="009B3C9F"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lang w:val="en-US"/>
              </w:rPr>
              <m:t>kj</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выплата за качество выполняемых работ j-му работнику;</w:t>
      </w:r>
    </w:p>
    <w:p w:rsidR="009B3C9F"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lang w:val="en-US"/>
              </w:rPr>
              <m:t>FOT</m:t>
            </m:r>
          </m:e>
          <m:sub>
            <m:r>
              <w:rPr>
                <w:rFonts w:ascii="Cambria Math" w:hAnsi="Cambria Math" w:cstheme="minorBidi"/>
                <w:sz w:val="24"/>
                <w:szCs w:val="24"/>
              </w:rPr>
              <m:t>k</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фонд оплаты труда, предусмотренный на выплаты за качество выполняемых работ.</w:t>
      </w:r>
    </w:p>
    <w:p w:rsidR="009B3C9F"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I</m:t>
            </m:r>
          </m:e>
          <m:sub>
            <m:r>
              <w:rPr>
                <w:rFonts w:ascii="Cambria Math" w:hAnsi="Cambria Math" w:cstheme="minorBidi"/>
                <w:sz w:val="24"/>
                <w:szCs w:val="24"/>
              </w:rPr>
              <m:t>ij</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отнормированный i-й критерий оценки эффективности деятельности по </w:t>
      </w:r>
      <w:r w:rsidR="00AC5727" w:rsidRPr="00644244">
        <w:rPr>
          <w:rFonts w:ascii="Times New Roman" w:hAnsi="Times New Roman" w:cstheme="minorBidi"/>
          <w:sz w:val="24"/>
          <w:szCs w:val="24"/>
        </w:rPr>
        <w:br/>
      </w:r>
      <w:r w:rsidR="009B3C9F" w:rsidRPr="00644244">
        <w:rPr>
          <w:rFonts w:ascii="Times New Roman" w:hAnsi="Times New Roman" w:cstheme="minorBidi"/>
          <w:sz w:val="24"/>
          <w:szCs w:val="24"/>
        </w:rPr>
        <w:t>j-му работнику;</w:t>
      </w:r>
    </w:p>
    <w:p w:rsidR="009B3C9F" w:rsidRPr="00644244" w:rsidRDefault="006E5DBC" w:rsidP="00644244">
      <w:pPr>
        <w:spacing w:after="0" w:line="240" w:lineRule="auto"/>
        <w:ind w:firstLine="709"/>
        <w:contextualSpacing/>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K</m:t>
            </m:r>
          </m:e>
          <m:sub>
            <m:r>
              <w:rPr>
                <w:rFonts w:ascii="Cambria Math" w:hAnsi="Cambria Math" w:cstheme="minorBidi"/>
                <w:sz w:val="24"/>
                <w:szCs w:val="24"/>
              </w:rPr>
              <m:t>i</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весовой коэффициент i-го критерия оценки эффективности деятельности;</w:t>
      </w:r>
    </w:p>
    <w:p w:rsidR="009B3C9F" w:rsidRPr="00644244" w:rsidRDefault="009B3C9F" w:rsidP="00644244">
      <w:pPr>
        <w:spacing w:after="0" w:line="240" w:lineRule="auto"/>
        <w:ind w:firstLine="709"/>
        <w:contextualSpacing/>
        <w:jc w:val="both"/>
        <w:rPr>
          <w:rFonts w:ascii="Times New Roman" w:hAnsi="Times New Roman" w:cstheme="minorBidi"/>
          <w:sz w:val="24"/>
          <w:szCs w:val="24"/>
        </w:rPr>
      </w:pPr>
      <m:oMath>
        <m:r>
          <w:rPr>
            <w:rFonts w:ascii="Cambria Math" w:hAnsi="Cambria Math" w:cstheme="minorBidi"/>
            <w:sz w:val="24"/>
            <w:szCs w:val="24"/>
          </w:rPr>
          <m:t>n</m:t>
        </m:r>
      </m:oMath>
      <w:r w:rsidRPr="00644244">
        <w:rPr>
          <w:rFonts w:ascii="Times New Roman" w:hAnsi="Times New Roman" w:cstheme="minorBidi"/>
          <w:sz w:val="24"/>
          <w:szCs w:val="24"/>
        </w:rPr>
        <w:t xml:space="preserve"> </w:t>
      </w:r>
      <w:r w:rsidRPr="00644244">
        <w:rPr>
          <w:rFonts w:ascii="Times New Roman" w:eastAsia="Times New Roman" w:hAnsi="Times New Roman" w:cstheme="minorBidi"/>
          <w:sz w:val="24"/>
          <w:szCs w:val="24"/>
          <w:lang w:eastAsia="ru-RU"/>
        </w:rPr>
        <w:t>–</w:t>
      </w:r>
      <w:r w:rsidRPr="00644244">
        <w:rPr>
          <w:rFonts w:ascii="Times New Roman" w:hAnsi="Times New Roman" w:cstheme="minorBidi"/>
          <w:sz w:val="24"/>
          <w:szCs w:val="24"/>
        </w:rPr>
        <w:t xml:space="preserve"> количество критериев оценки эффективности деятельности;</w:t>
      </w:r>
    </w:p>
    <w:p w:rsidR="009B3C9F" w:rsidRPr="00644244" w:rsidRDefault="009B3C9F" w:rsidP="00644244">
      <w:pPr>
        <w:spacing w:after="0" w:line="240" w:lineRule="auto"/>
        <w:ind w:firstLine="709"/>
        <w:contextualSpacing/>
        <w:jc w:val="both"/>
        <w:rPr>
          <w:rFonts w:ascii="Times New Roman" w:hAnsi="Times New Roman" w:cstheme="minorBidi"/>
          <w:sz w:val="24"/>
          <w:szCs w:val="24"/>
        </w:rPr>
      </w:pPr>
      <m:oMath>
        <m:r>
          <w:rPr>
            <w:rFonts w:ascii="Cambria Math" w:hAnsi="Cambria Math" w:cstheme="minorBidi"/>
            <w:sz w:val="24"/>
            <w:szCs w:val="24"/>
          </w:rPr>
          <m:t>m</m:t>
        </m:r>
      </m:oMath>
      <w:r w:rsidRPr="00644244">
        <w:rPr>
          <w:rFonts w:ascii="Times New Roman" w:hAnsi="Times New Roman" w:cstheme="minorBidi"/>
          <w:sz w:val="24"/>
          <w:szCs w:val="24"/>
        </w:rPr>
        <w:t xml:space="preserve"> </w:t>
      </w:r>
      <w:r w:rsidRPr="00644244">
        <w:rPr>
          <w:rFonts w:ascii="Times New Roman" w:eastAsia="Times New Roman" w:hAnsi="Times New Roman" w:cstheme="minorBidi"/>
          <w:sz w:val="24"/>
          <w:szCs w:val="24"/>
          <w:lang w:eastAsia="ru-RU"/>
        </w:rPr>
        <w:t>–</w:t>
      </w:r>
      <w:r w:rsidRPr="00644244">
        <w:rPr>
          <w:rFonts w:ascii="Times New Roman" w:hAnsi="Times New Roman" w:cstheme="minorBidi"/>
          <w:sz w:val="24"/>
          <w:szCs w:val="24"/>
        </w:rPr>
        <w:t xml:space="preserve"> численность работников дошкольной образовательной организации.</w:t>
      </w:r>
    </w:p>
    <w:p w:rsidR="00FF309A" w:rsidRPr="00644244" w:rsidRDefault="00A1147B" w:rsidP="00644244">
      <w:pPr>
        <w:spacing w:after="0" w:line="240" w:lineRule="auto"/>
        <w:ind w:firstLine="709"/>
        <w:contextualSpacing/>
        <w:jc w:val="both"/>
        <w:rPr>
          <w:rFonts w:ascii="Times New Roman" w:hAnsi="Times New Roman"/>
          <w:sz w:val="24"/>
          <w:szCs w:val="24"/>
        </w:rPr>
      </w:pPr>
      <w:r w:rsidRPr="00644244">
        <w:rPr>
          <w:rFonts w:ascii="Times New Roman" w:hAnsi="Times New Roman"/>
          <w:sz w:val="24"/>
          <w:szCs w:val="24"/>
        </w:rPr>
        <w:t>15.4.</w:t>
      </w:r>
      <w:r w:rsidR="00953657" w:rsidRPr="00644244">
        <w:rPr>
          <w:rFonts w:ascii="Times New Roman" w:hAnsi="Times New Roman"/>
          <w:sz w:val="24"/>
          <w:szCs w:val="24"/>
        </w:rPr>
        <w:t xml:space="preserve"> Нормирование критериев эффективности деятельности обеспечивает сопоставимость критериев эффективности различной размерности. Нормирование заключается в выборе диапазона значений критерия эффективности деятельности (наилучшее и наихудшее), одно из которых соответствует нулевому значению отнормированного критерия, другое </w:t>
      </w:r>
      <w:r w:rsidRPr="00644244">
        <w:rPr>
          <w:rFonts w:ascii="Times New Roman" w:hAnsi="Times New Roman"/>
          <w:sz w:val="24"/>
          <w:szCs w:val="24"/>
        </w:rPr>
        <w:t>–</w:t>
      </w:r>
      <w:r w:rsidR="00953657" w:rsidRPr="00644244">
        <w:rPr>
          <w:rFonts w:ascii="Times New Roman" w:hAnsi="Times New Roman"/>
          <w:sz w:val="24"/>
          <w:szCs w:val="24"/>
        </w:rPr>
        <w:t xml:space="preserve"> единичному. При нахождении фактического значения критерия эффективности в пределах диапазона значений критерия эффективности деятельности отнормированный критерий эффективности деятельности принимает значения от </w:t>
      </w:r>
      <w:r w:rsidRPr="00644244">
        <w:rPr>
          <w:rFonts w:ascii="Times New Roman" w:hAnsi="Times New Roman"/>
          <w:sz w:val="24"/>
          <w:szCs w:val="24"/>
        </w:rPr>
        <w:t>нуля</w:t>
      </w:r>
      <w:r w:rsidR="00953657" w:rsidRPr="00644244">
        <w:rPr>
          <w:rFonts w:ascii="Times New Roman" w:hAnsi="Times New Roman"/>
          <w:sz w:val="24"/>
          <w:szCs w:val="24"/>
        </w:rPr>
        <w:t xml:space="preserve"> до </w:t>
      </w:r>
      <w:r w:rsidRPr="00644244">
        <w:rPr>
          <w:rFonts w:ascii="Times New Roman" w:hAnsi="Times New Roman"/>
          <w:sz w:val="24"/>
          <w:szCs w:val="24"/>
        </w:rPr>
        <w:t>единицы</w:t>
      </w:r>
      <w:r w:rsidR="00953657" w:rsidRPr="00644244">
        <w:rPr>
          <w:rFonts w:ascii="Times New Roman" w:hAnsi="Times New Roman"/>
          <w:sz w:val="24"/>
          <w:szCs w:val="24"/>
        </w:rPr>
        <w:t xml:space="preserve">. При фактическом значении критерия эффективности ниже наихудшего значения значение отнормированного критерия принимается равным </w:t>
      </w:r>
      <w:r w:rsidRPr="00644244">
        <w:rPr>
          <w:rFonts w:ascii="Times New Roman" w:hAnsi="Times New Roman"/>
          <w:sz w:val="24"/>
          <w:szCs w:val="24"/>
        </w:rPr>
        <w:t>нулю</w:t>
      </w:r>
      <w:r w:rsidR="00953657" w:rsidRPr="00644244">
        <w:rPr>
          <w:rFonts w:ascii="Times New Roman" w:hAnsi="Times New Roman"/>
          <w:sz w:val="24"/>
          <w:szCs w:val="24"/>
        </w:rPr>
        <w:t xml:space="preserve">, при выше наилучшего </w:t>
      </w:r>
      <w:r w:rsidRPr="00644244">
        <w:rPr>
          <w:rFonts w:ascii="Times New Roman" w:eastAsia="Times New Roman" w:hAnsi="Times New Roman"/>
          <w:sz w:val="24"/>
          <w:szCs w:val="24"/>
          <w:lang w:eastAsia="ru-RU"/>
        </w:rPr>
        <w:t>–</w:t>
      </w:r>
      <w:r w:rsidR="00953657" w:rsidRPr="00644244">
        <w:rPr>
          <w:rFonts w:ascii="Times New Roman" w:hAnsi="Times New Roman"/>
          <w:sz w:val="24"/>
          <w:szCs w:val="24"/>
        </w:rPr>
        <w:t xml:space="preserve"> </w:t>
      </w:r>
      <w:r w:rsidRPr="00644244">
        <w:rPr>
          <w:rFonts w:ascii="Times New Roman" w:hAnsi="Times New Roman"/>
          <w:sz w:val="24"/>
          <w:szCs w:val="24"/>
        </w:rPr>
        <w:t>единице</w:t>
      </w:r>
      <w:r w:rsidR="00953657" w:rsidRPr="00644244">
        <w:rPr>
          <w:rFonts w:ascii="Times New Roman" w:hAnsi="Times New Roman"/>
          <w:sz w:val="24"/>
          <w:szCs w:val="24"/>
        </w:rPr>
        <w:t>.</w:t>
      </w:r>
    </w:p>
    <w:p w:rsidR="00FF309A" w:rsidRPr="00644244" w:rsidRDefault="003F47F5" w:rsidP="00644244">
      <w:pPr>
        <w:spacing w:after="0" w:line="240" w:lineRule="auto"/>
        <w:ind w:firstLine="709"/>
        <w:contextualSpacing/>
        <w:jc w:val="both"/>
        <w:rPr>
          <w:rFonts w:ascii="Times New Roman" w:hAnsi="Times New Roman"/>
          <w:sz w:val="24"/>
          <w:szCs w:val="24"/>
        </w:rPr>
      </w:pPr>
      <w:r w:rsidRPr="00644244">
        <w:rPr>
          <w:rFonts w:ascii="Times New Roman" w:hAnsi="Times New Roman"/>
          <w:sz w:val="24"/>
          <w:szCs w:val="24"/>
        </w:rPr>
        <w:t>15.5</w:t>
      </w:r>
      <w:r w:rsidR="007964FE" w:rsidRPr="00644244">
        <w:rPr>
          <w:rFonts w:ascii="Times New Roman" w:hAnsi="Times New Roman"/>
          <w:sz w:val="24"/>
          <w:szCs w:val="24"/>
        </w:rPr>
        <w:t>.</w:t>
      </w:r>
      <w:r w:rsidR="00953657" w:rsidRPr="00644244">
        <w:rPr>
          <w:rFonts w:ascii="Times New Roman" w:hAnsi="Times New Roman"/>
          <w:sz w:val="24"/>
          <w:szCs w:val="24"/>
        </w:rPr>
        <w:t xml:space="preserve"> Зависимость значения отнормированного критерия эффективности деятельности от значения критерия эффективности деятельности может быть прямой (положительная динамика определяется увеличением значения критерия) и обратной (положительная динамика определяется уменьшением значения критерия).</w:t>
      </w:r>
    </w:p>
    <w:p w:rsidR="009B3C9F" w:rsidRPr="00644244" w:rsidRDefault="003F47F5" w:rsidP="00644244">
      <w:pPr>
        <w:spacing w:after="0" w:line="240" w:lineRule="auto"/>
        <w:ind w:firstLine="709"/>
        <w:contextualSpacing/>
        <w:jc w:val="both"/>
        <w:rPr>
          <w:rFonts w:ascii="Times New Roman" w:hAnsi="Times New Roman"/>
          <w:sz w:val="24"/>
          <w:szCs w:val="24"/>
        </w:rPr>
      </w:pPr>
      <w:r w:rsidRPr="00644244">
        <w:rPr>
          <w:rFonts w:ascii="Times New Roman" w:hAnsi="Times New Roman"/>
          <w:sz w:val="24"/>
          <w:szCs w:val="24"/>
        </w:rPr>
        <w:t>15.6</w:t>
      </w:r>
      <w:r w:rsidR="007964FE" w:rsidRPr="00644244">
        <w:rPr>
          <w:rFonts w:ascii="Times New Roman" w:hAnsi="Times New Roman"/>
          <w:sz w:val="24"/>
          <w:szCs w:val="24"/>
        </w:rPr>
        <w:t>.</w:t>
      </w:r>
      <w:r w:rsidR="00953657" w:rsidRPr="00644244">
        <w:rPr>
          <w:rFonts w:ascii="Times New Roman" w:hAnsi="Times New Roman"/>
          <w:sz w:val="24"/>
          <w:szCs w:val="24"/>
        </w:rPr>
        <w:t xml:space="preserve"> Отнормированный критерий при прямой зависимости его значения от значения крит</w:t>
      </w:r>
      <w:r w:rsidR="00644244">
        <w:rPr>
          <w:rFonts w:ascii="Times New Roman" w:hAnsi="Times New Roman"/>
          <w:sz w:val="24"/>
          <w:szCs w:val="24"/>
        </w:rPr>
        <w:t>ерия рассчитывается по формуле:</w:t>
      </w:r>
    </w:p>
    <w:p w:rsidR="009B3C9F"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Para>
        <m:oMath>
          <m:sSub>
            <m:sSubPr>
              <m:ctrlPr>
                <w:rPr>
                  <w:rFonts w:ascii="Cambria Math" w:hAnsi="Cambria Math" w:cs="Calibri"/>
                  <w:sz w:val="24"/>
                  <w:szCs w:val="24"/>
                  <w:lang w:eastAsia="ru-RU"/>
                </w:rPr>
              </m:ctrlPr>
            </m:sSubPr>
            <m:e>
              <m:r>
                <w:rPr>
                  <w:rFonts w:ascii="Cambria Math" w:hAnsi="Cambria Math" w:cs="Calibri"/>
                  <w:sz w:val="24"/>
                  <w:szCs w:val="24"/>
                  <w:lang w:eastAsia="ru-RU"/>
                </w:rPr>
                <m:t>I</m:t>
              </m:r>
            </m:e>
            <m:sub>
              <m:r>
                <w:rPr>
                  <w:rFonts w:ascii="Cambria Math" w:hAnsi="Cambria Math" w:cs="Calibri"/>
                  <w:sz w:val="24"/>
                  <w:szCs w:val="24"/>
                  <w:lang w:eastAsia="ru-RU"/>
                </w:rPr>
                <m:t>i</m:t>
              </m:r>
            </m:sub>
          </m:sSub>
          <m:r>
            <m:rPr>
              <m:sty m:val="p"/>
            </m:rPr>
            <w:rPr>
              <w:rFonts w:ascii="Cambria Math" w:hAnsi="Cambria Math" w:cs="Calibri"/>
              <w:sz w:val="24"/>
              <w:szCs w:val="24"/>
              <w:lang w:eastAsia="ru-RU"/>
            </w:rPr>
            <m:t>=</m:t>
          </m:r>
          <m:f>
            <m:fPr>
              <m:ctrlPr>
                <w:rPr>
                  <w:rFonts w:ascii="Cambria Math" w:hAnsi="Cambria Math" w:cs="Calibri"/>
                  <w:sz w:val="24"/>
                  <w:szCs w:val="24"/>
                  <w:lang w:eastAsia="ru-RU"/>
                </w:rPr>
              </m:ctrlPr>
            </m:fPr>
            <m:num>
              <m:sSub>
                <m:sSubPr>
                  <m:ctrlPr>
                    <w:rPr>
                      <w:rFonts w:ascii="Cambria Math" w:hAnsi="Cambria Math" w:cs="Calibri"/>
                      <w:sz w:val="24"/>
                      <w:szCs w:val="24"/>
                      <w:lang w:eastAsia="ru-RU"/>
                    </w:rPr>
                  </m:ctrlPr>
                </m:sSubPr>
                <m:e>
                  <m:r>
                    <w:rPr>
                      <w:rFonts w:ascii="Cambria Math" w:hAnsi="Cambria Math" w:cs="Calibri"/>
                      <w:sz w:val="24"/>
                      <w:szCs w:val="24"/>
                      <w:lang w:eastAsia="ru-RU"/>
                    </w:rPr>
                    <m:t>FI</m:t>
                  </m:r>
                </m:e>
                <m:sub>
                  <m:r>
                    <w:rPr>
                      <w:rFonts w:ascii="Cambria Math" w:hAnsi="Cambria Math" w:cs="Calibri"/>
                      <w:sz w:val="24"/>
                      <w:szCs w:val="24"/>
                      <w:lang w:eastAsia="ru-RU"/>
                    </w:rPr>
                    <m:t>i</m:t>
                  </m:r>
                </m:sub>
              </m:sSub>
              <m:r>
                <m:rPr>
                  <m:sty m:val="p"/>
                </m:rPr>
                <w:rPr>
                  <w:rFonts w:ascii="Cambria Math" w:hAnsi="Cambria Math" w:cs="Calibri"/>
                  <w:sz w:val="24"/>
                  <w:szCs w:val="24"/>
                  <w:lang w:eastAsia="ru-RU"/>
                </w:rPr>
                <m:t>-</m:t>
              </m:r>
              <m:sSub>
                <m:sSubPr>
                  <m:ctrlPr>
                    <w:rPr>
                      <w:rFonts w:ascii="Cambria Math" w:hAnsi="Cambria Math" w:cs="Calibri"/>
                      <w:sz w:val="24"/>
                      <w:szCs w:val="24"/>
                      <w:lang w:eastAsia="ru-RU"/>
                    </w:rPr>
                  </m:ctrlPr>
                </m:sSubPr>
                <m:e>
                  <m:r>
                    <w:rPr>
                      <w:rFonts w:ascii="Cambria Math" w:hAnsi="Cambria Math" w:cs="Calibri"/>
                      <w:sz w:val="24"/>
                      <w:szCs w:val="24"/>
                      <w:lang w:eastAsia="ru-RU"/>
                    </w:rPr>
                    <m:t>L</m:t>
                  </m:r>
                </m:e>
                <m:sub>
                  <m:r>
                    <w:rPr>
                      <w:rFonts w:ascii="Cambria Math" w:hAnsi="Cambria Math" w:cs="Calibri"/>
                      <w:sz w:val="24"/>
                      <w:szCs w:val="24"/>
                      <w:lang w:eastAsia="ru-RU"/>
                    </w:rPr>
                    <m:t>i</m:t>
                  </m:r>
                </m:sub>
              </m:sSub>
            </m:num>
            <m:den>
              <m:sSub>
                <m:sSubPr>
                  <m:ctrlPr>
                    <w:rPr>
                      <w:rFonts w:ascii="Cambria Math" w:hAnsi="Cambria Math" w:cs="Calibri"/>
                      <w:sz w:val="24"/>
                      <w:szCs w:val="24"/>
                      <w:lang w:eastAsia="ru-RU"/>
                    </w:rPr>
                  </m:ctrlPr>
                </m:sSubPr>
                <m:e>
                  <m:r>
                    <w:rPr>
                      <w:rFonts w:ascii="Cambria Math" w:hAnsi="Cambria Math" w:cs="Calibri"/>
                      <w:sz w:val="24"/>
                      <w:szCs w:val="24"/>
                      <w:lang w:eastAsia="ru-RU"/>
                    </w:rPr>
                    <m:t>M</m:t>
                  </m:r>
                </m:e>
                <m:sub>
                  <m:r>
                    <w:rPr>
                      <w:rFonts w:ascii="Cambria Math" w:hAnsi="Cambria Math" w:cs="Calibri"/>
                      <w:sz w:val="24"/>
                      <w:szCs w:val="24"/>
                      <w:lang w:eastAsia="ru-RU"/>
                    </w:rPr>
                    <m:t>i</m:t>
                  </m:r>
                </m:sub>
              </m:sSub>
              <m:r>
                <m:rPr>
                  <m:sty m:val="p"/>
                </m:rPr>
                <w:rPr>
                  <w:rFonts w:ascii="Cambria Math" w:hAnsi="Cambria Math" w:cs="Calibri"/>
                  <w:sz w:val="24"/>
                  <w:szCs w:val="24"/>
                  <w:lang w:eastAsia="ru-RU"/>
                </w:rPr>
                <m:t>-</m:t>
              </m:r>
              <m:sSub>
                <m:sSubPr>
                  <m:ctrlPr>
                    <w:rPr>
                      <w:rFonts w:ascii="Cambria Math" w:hAnsi="Cambria Math" w:cs="Calibri"/>
                      <w:sz w:val="24"/>
                      <w:szCs w:val="24"/>
                      <w:lang w:eastAsia="ru-RU"/>
                    </w:rPr>
                  </m:ctrlPr>
                </m:sSubPr>
                <m:e>
                  <m:r>
                    <w:rPr>
                      <w:rFonts w:ascii="Cambria Math" w:hAnsi="Cambria Math" w:cs="Calibri"/>
                      <w:sz w:val="24"/>
                      <w:szCs w:val="24"/>
                      <w:lang w:eastAsia="ru-RU"/>
                    </w:rPr>
                    <m:t>L</m:t>
                  </m:r>
                </m:e>
                <m:sub>
                  <m:r>
                    <w:rPr>
                      <w:rFonts w:ascii="Cambria Math" w:hAnsi="Cambria Math" w:cs="Calibri"/>
                      <w:sz w:val="24"/>
                      <w:szCs w:val="24"/>
                      <w:lang w:eastAsia="ru-RU"/>
                    </w:rPr>
                    <m:t>i</m:t>
                  </m:r>
                </m:sub>
              </m:sSub>
            </m:den>
          </m:f>
          <m:r>
            <m:rPr>
              <m:sty m:val="p"/>
            </m:rPr>
            <w:rPr>
              <w:rFonts w:ascii="Cambria Math" w:hAnsi="Cambria Math" w:cs="Calibri"/>
              <w:sz w:val="24"/>
              <w:szCs w:val="24"/>
              <w:lang w:eastAsia="ru-RU"/>
            </w:rPr>
            <m:t>,</m:t>
          </m:r>
        </m:oMath>
      </m:oMathPara>
    </w:p>
    <w:p w:rsidR="009B3C9F" w:rsidRPr="00644244" w:rsidRDefault="009B3C9F"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где:</w:t>
      </w:r>
    </w:p>
    <w:p w:rsidR="009B3C9F" w:rsidRPr="00644244" w:rsidRDefault="009B3C9F"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r>
          <w:rPr>
            <w:rFonts w:ascii="Cambria Math" w:hAnsi="Cambria Math" w:cs="Calibri"/>
            <w:sz w:val="24"/>
            <w:szCs w:val="24"/>
            <w:lang w:eastAsia="ru-RU"/>
          </w:rPr>
          <m:t xml:space="preserve"> </m:t>
        </m:r>
        <m:sSub>
          <m:sSubPr>
            <m:ctrlPr>
              <w:rPr>
                <w:rFonts w:ascii="Cambria Math" w:hAnsi="Cambria Math" w:cs="Calibri"/>
                <w:i/>
                <w:sz w:val="24"/>
                <w:szCs w:val="24"/>
                <w:lang w:eastAsia="ru-RU"/>
              </w:rPr>
            </m:ctrlPr>
          </m:sSubPr>
          <m:e>
            <m:r>
              <w:rPr>
                <w:rFonts w:ascii="Cambria Math" w:hAnsi="Cambria Math" w:cs="Calibri"/>
                <w:sz w:val="24"/>
                <w:szCs w:val="24"/>
                <w:lang w:eastAsia="ru-RU"/>
              </w:rPr>
              <m:t>I</m:t>
            </m:r>
          </m:e>
          <m:sub>
            <m:r>
              <w:rPr>
                <w:rFonts w:ascii="Cambria Math" w:hAnsi="Cambria Math" w:cs="Calibri"/>
                <w:sz w:val="24"/>
                <w:szCs w:val="24"/>
                <w:lang w:eastAsia="ru-RU"/>
              </w:rPr>
              <m:t>i</m:t>
            </m:r>
          </m:sub>
        </m:sSub>
      </m:oMath>
      <w:r w:rsidRPr="00644244">
        <w:rPr>
          <w:rFonts w:ascii="Times New Roman" w:eastAsia="Times New Roman" w:hAnsi="Times New Roman"/>
          <w:sz w:val="24"/>
          <w:szCs w:val="24"/>
          <w:lang w:eastAsia="ru-RU"/>
        </w:rPr>
        <w:t xml:space="preserve"> </w:t>
      </w:r>
      <w:r w:rsidRPr="00644244">
        <w:rPr>
          <w:rFonts w:ascii="Times New Roman" w:eastAsia="Times New Roman" w:hAnsi="Times New Roman" w:cs="Calibri"/>
          <w:sz w:val="24"/>
          <w:szCs w:val="24"/>
          <w:lang w:eastAsia="ru-RU"/>
        </w:rPr>
        <w:t>–</w:t>
      </w:r>
      <w:r w:rsidRPr="00644244">
        <w:rPr>
          <w:rFonts w:ascii="Times New Roman" w:hAnsi="Times New Roman"/>
          <w:sz w:val="24"/>
          <w:szCs w:val="24"/>
        </w:rPr>
        <w:t xml:space="preserve"> отнормированный i-й критерий оценки эффективности деятельности;</w:t>
      </w:r>
    </w:p>
    <w:p w:rsidR="009B3C9F"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cs="Calibri"/>
                <w:i/>
                <w:sz w:val="24"/>
                <w:szCs w:val="24"/>
                <w:lang w:eastAsia="ru-RU"/>
              </w:rPr>
            </m:ctrlPr>
          </m:sSubPr>
          <m:e>
            <m:r>
              <w:rPr>
                <w:rFonts w:ascii="Cambria Math" w:hAnsi="Cambria Math" w:cs="Calibri"/>
                <w:sz w:val="24"/>
                <w:szCs w:val="24"/>
                <w:lang w:eastAsia="ru-RU"/>
              </w:rPr>
              <m:t>FI</m:t>
            </m:r>
          </m:e>
          <m:sub>
            <m:r>
              <w:rPr>
                <w:rFonts w:ascii="Cambria Math" w:hAnsi="Cambria Math" w:cs="Calibri"/>
                <w:sz w:val="24"/>
                <w:szCs w:val="24"/>
                <w:lang w:eastAsia="ru-RU"/>
              </w:rPr>
              <m:t>i</m:t>
            </m:r>
          </m:sub>
        </m:sSub>
      </m:oMath>
      <w:r w:rsidR="009B3C9F" w:rsidRPr="00644244">
        <w:rPr>
          <w:rFonts w:ascii="Times New Roman" w:eastAsia="Times New Roman" w:hAnsi="Times New Roman"/>
          <w:sz w:val="24"/>
          <w:szCs w:val="24"/>
          <w:lang w:eastAsia="ru-RU"/>
        </w:rPr>
        <w:t xml:space="preserve"> </w:t>
      </w:r>
      <w:r w:rsidR="009B3C9F" w:rsidRPr="00644244">
        <w:rPr>
          <w:rFonts w:ascii="Times New Roman" w:eastAsia="Times New Roman" w:hAnsi="Times New Roman" w:cs="Calibri"/>
          <w:sz w:val="24"/>
          <w:szCs w:val="24"/>
          <w:lang w:eastAsia="ru-RU"/>
        </w:rPr>
        <w:t>–</w:t>
      </w:r>
      <w:r w:rsidR="009B3C9F" w:rsidRPr="00644244">
        <w:rPr>
          <w:rFonts w:ascii="Times New Roman" w:eastAsia="Times New Roman" w:hAnsi="Times New Roman"/>
          <w:sz w:val="24"/>
          <w:szCs w:val="24"/>
          <w:lang w:eastAsia="ru-RU"/>
        </w:rPr>
        <w:t xml:space="preserve"> фактическое значение критерия эффективности деятельности;</w:t>
      </w:r>
    </w:p>
    <w:p w:rsidR="009B3C9F"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cs="Calibri"/>
                <w:i/>
                <w:sz w:val="24"/>
                <w:szCs w:val="24"/>
                <w:lang w:eastAsia="ru-RU"/>
              </w:rPr>
            </m:ctrlPr>
          </m:sSubPr>
          <m:e>
            <m:r>
              <w:rPr>
                <w:rFonts w:ascii="Cambria Math" w:hAnsi="Cambria Math" w:cs="Calibri"/>
                <w:sz w:val="24"/>
                <w:szCs w:val="24"/>
                <w:lang w:eastAsia="ru-RU"/>
              </w:rPr>
              <m:t>M</m:t>
            </m:r>
          </m:e>
          <m:sub>
            <m:r>
              <w:rPr>
                <w:rFonts w:ascii="Cambria Math" w:hAnsi="Cambria Math" w:cs="Calibri"/>
                <w:sz w:val="24"/>
                <w:szCs w:val="24"/>
                <w:lang w:eastAsia="ru-RU"/>
              </w:rPr>
              <m:t>i</m:t>
            </m:r>
          </m:sub>
        </m:sSub>
      </m:oMath>
      <w:r w:rsidR="009B3C9F" w:rsidRPr="00644244">
        <w:rPr>
          <w:rFonts w:ascii="Times New Roman" w:eastAsia="Times New Roman" w:hAnsi="Times New Roman"/>
          <w:sz w:val="24"/>
          <w:szCs w:val="24"/>
          <w:lang w:eastAsia="ru-RU"/>
        </w:rPr>
        <w:t xml:space="preserve"> </w:t>
      </w:r>
      <w:r w:rsidR="009B3C9F" w:rsidRPr="00644244">
        <w:rPr>
          <w:rFonts w:ascii="Times New Roman" w:eastAsia="Times New Roman" w:hAnsi="Times New Roman" w:cs="Calibri"/>
          <w:sz w:val="24"/>
          <w:szCs w:val="24"/>
          <w:lang w:eastAsia="ru-RU"/>
        </w:rPr>
        <w:t>–</w:t>
      </w:r>
      <w:r w:rsidR="009B3C9F" w:rsidRPr="00644244">
        <w:rPr>
          <w:rFonts w:ascii="Times New Roman" w:eastAsia="Times New Roman" w:hAnsi="Times New Roman"/>
          <w:sz w:val="24"/>
          <w:szCs w:val="24"/>
          <w:lang w:eastAsia="ru-RU"/>
        </w:rPr>
        <w:t xml:space="preserve"> наилучшее значение критерия эффективности деятельности;</w:t>
      </w:r>
    </w:p>
    <w:p w:rsidR="009B3C9F"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hAnsi="Cambria Math" w:cs="Calibri"/>
                <w:i/>
                <w:sz w:val="24"/>
                <w:szCs w:val="24"/>
                <w:lang w:eastAsia="ru-RU"/>
              </w:rPr>
            </m:ctrlPr>
          </m:sSubPr>
          <m:e>
            <m:r>
              <w:rPr>
                <w:rFonts w:ascii="Cambria Math" w:hAnsi="Cambria Math" w:cs="Calibri"/>
                <w:sz w:val="24"/>
                <w:szCs w:val="24"/>
                <w:lang w:eastAsia="ru-RU"/>
              </w:rPr>
              <m:t>L</m:t>
            </m:r>
          </m:e>
          <m:sub>
            <m:r>
              <w:rPr>
                <w:rFonts w:ascii="Cambria Math" w:hAnsi="Cambria Math" w:cs="Calibri"/>
                <w:sz w:val="24"/>
                <w:szCs w:val="24"/>
                <w:lang w:eastAsia="ru-RU"/>
              </w:rPr>
              <m:t>i</m:t>
            </m:r>
          </m:sub>
        </m:sSub>
      </m:oMath>
      <w:r w:rsidR="009B3C9F" w:rsidRPr="00644244">
        <w:rPr>
          <w:rFonts w:ascii="Times New Roman" w:eastAsia="Times New Roman" w:hAnsi="Times New Roman"/>
          <w:sz w:val="24"/>
          <w:szCs w:val="24"/>
          <w:lang w:eastAsia="ru-RU"/>
        </w:rPr>
        <w:t xml:space="preserve"> </w:t>
      </w:r>
      <w:r w:rsidR="009B3C9F" w:rsidRPr="00644244">
        <w:rPr>
          <w:rFonts w:ascii="Times New Roman" w:eastAsia="Times New Roman" w:hAnsi="Times New Roman" w:cs="Calibri"/>
          <w:sz w:val="24"/>
          <w:szCs w:val="24"/>
          <w:lang w:eastAsia="ru-RU"/>
        </w:rPr>
        <w:t>–</w:t>
      </w:r>
      <w:r w:rsidR="009B3C9F" w:rsidRPr="00644244">
        <w:rPr>
          <w:rFonts w:ascii="Times New Roman" w:eastAsia="Times New Roman" w:hAnsi="Times New Roman"/>
          <w:sz w:val="24"/>
          <w:szCs w:val="24"/>
          <w:lang w:eastAsia="ru-RU"/>
        </w:rPr>
        <w:t xml:space="preserve"> наихудшее значение критерия эффективности деятельности.</w:t>
      </w:r>
    </w:p>
    <w:p w:rsidR="00964F5C" w:rsidRPr="00644244" w:rsidRDefault="003F47F5"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15.7</w:t>
      </w:r>
      <w:r w:rsidR="007964FE"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Отнормированный критерий эффективности деятельности при обратной зависимости его значения от значения крит</w:t>
      </w:r>
      <w:r w:rsidR="00644244">
        <w:rPr>
          <w:rFonts w:ascii="Times New Roman" w:hAnsi="Times New Roman" w:cs="Times New Roman"/>
          <w:sz w:val="24"/>
          <w:szCs w:val="24"/>
        </w:rPr>
        <w:t>ерия рассчитывается по формуле:</w:t>
      </w:r>
    </w:p>
    <w:p w:rsidR="00964F5C"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Para>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I</m:t>
              </m:r>
            </m:e>
            <m:sub>
              <m:r>
                <w:rPr>
                  <w:rFonts w:ascii="Cambria Math" w:eastAsia="Times New Roman" w:hAnsi="Cambria Math"/>
                  <w:sz w:val="24"/>
                  <w:szCs w:val="24"/>
                  <w:lang w:eastAsia="ru-RU"/>
                </w:rPr>
                <m:t>i</m:t>
              </m:r>
            </m:sub>
          </m:sSub>
          <m:r>
            <w:rPr>
              <w:rFonts w:ascii="Cambria Math" w:eastAsia="Times New Roman" w:hAnsi="Cambria Math"/>
              <w:sz w:val="24"/>
              <w:szCs w:val="24"/>
              <w:lang w:eastAsia="ru-RU"/>
            </w:rPr>
            <m:t>=</m:t>
          </m:r>
          <m:f>
            <m:fPr>
              <m:ctrlPr>
                <w:rPr>
                  <w:rFonts w:ascii="Cambria Math" w:eastAsia="Times New Roman" w:hAnsi="Cambria Math"/>
                  <w:i/>
                  <w:sz w:val="24"/>
                  <w:szCs w:val="24"/>
                  <w:lang w:eastAsia="ru-RU"/>
                </w:rPr>
              </m:ctrlPr>
            </m:fPr>
            <m:num>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FI</m:t>
                  </m:r>
                </m:e>
                <m:sub>
                  <m:r>
                    <w:rPr>
                      <w:rFonts w:ascii="Cambria Math" w:eastAsia="Times New Roman" w:hAnsi="Cambria Math"/>
                      <w:sz w:val="24"/>
                      <w:szCs w:val="24"/>
                      <w:lang w:eastAsia="ru-RU"/>
                    </w:rPr>
                    <m:t>i</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L</m:t>
                  </m:r>
                </m:e>
                <m:sub>
                  <m:r>
                    <w:rPr>
                      <w:rFonts w:ascii="Cambria Math" w:eastAsia="Times New Roman" w:hAnsi="Cambria Math"/>
                      <w:sz w:val="24"/>
                      <w:szCs w:val="24"/>
                      <w:lang w:eastAsia="ru-RU"/>
                    </w:rPr>
                    <m:t>i</m:t>
                  </m:r>
                </m:sub>
              </m:sSub>
            </m:num>
            <m:den>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L</m:t>
                  </m:r>
                </m:e>
                <m:sub>
                  <m:r>
                    <w:rPr>
                      <w:rFonts w:ascii="Cambria Math" w:eastAsia="Times New Roman" w:hAnsi="Cambria Math"/>
                      <w:sz w:val="24"/>
                      <w:szCs w:val="24"/>
                      <w:lang w:eastAsia="ru-RU"/>
                    </w:rPr>
                    <m:t>i</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M</m:t>
                  </m:r>
                </m:e>
                <m:sub>
                  <m:r>
                    <w:rPr>
                      <w:rFonts w:ascii="Cambria Math" w:eastAsia="Times New Roman" w:hAnsi="Cambria Math"/>
                      <w:sz w:val="24"/>
                      <w:szCs w:val="24"/>
                      <w:lang w:eastAsia="ru-RU"/>
                    </w:rPr>
                    <m:t>i</m:t>
                  </m:r>
                </m:sub>
              </m:sSub>
            </m:den>
          </m:f>
          <m:r>
            <w:rPr>
              <w:rFonts w:ascii="Cambria Math" w:eastAsia="Times New Roman" w:hAnsi="Cambria Math"/>
              <w:sz w:val="24"/>
              <w:szCs w:val="24"/>
              <w:lang w:eastAsia="ru-RU"/>
            </w:rPr>
            <m:t>,</m:t>
          </m:r>
        </m:oMath>
      </m:oMathPara>
    </w:p>
    <w:p w:rsidR="002C7B8B" w:rsidRPr="00644244" w:rsidRDefault="002C7B8B" w:rsidP="00644244">
      <w:pPr>
        <w:spacing w:after="0" w:line="240" w:lineRule="auto"/>
        <w:ind w:firstLine="709"/>
        <w:contextualSpacing/>
        <w:jc w:val="both"/>
        <w:rPr>
          <w:rFonts w:ascii="Times New Roman" w:hAnsi="Times New Roman"/>
          <w:sz w:val="24"/>
          <w:szCs w:val="24"/>
        </w:rPr>
      </w:pPr>
      <w:r w:rsidRPr="00644244">
        <w:rPr>
          <w:rFonts w:ascii="Times New Roman" w:hAnsi="Times New Roman"/>
          <w:sz w:val="24"/>
          <w:szCs w:val="24"/>
        </w:rPr>
        <w:t>где:</w:t>
      </w:r>
    </w:p>
    <w:p w:rsidR="009B3C9F"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I</m:t>
            </m:r>
          </m:e>
          <m:sub>
            <m:r>
              <w:rPr>
                <w:rFonts w:ascii="Cambria Math" w:hAnsi="Cambria Math" w:cstheme="minorBidi"/>
                <w:sz w:val="24"/>
                <w:szCs w:val="24"/>
              </w:rPr>
              <m:t>i</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отнормированный i-й критерий оценки эффективности деятельности;</w:t>
      </w:r>
    </w:p>
    <w:p w:rsidR="009B3C9F"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lang w:val="en-US"/>
              </w:rPr>
              <m:t>FI</m:t>
            </m:r>
          </m:e>
          <m:sub>
            <m:r>
              <w:rPr>
                <w:rFonts w:ascii="Cambria Math" w:hAnsi="Cambria Math" w:cstheme="minorBidi"/>
                <w:sz w:val="24"/>
                <w:szCs w:val="24"/>
              </w:rPr>
              <m:t>i</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фактическое значение критерия эффективности деятельности;</w:t>
      </w:r>
    </w:p>
    <w:p w:rsidR="009B3C9F" w:rsidRPr="00644244" w:rsidRDefault="006E5DBC" w:rsidP="00644244">
      <w:pPr>
        <w:spacing w:after="0" w:line="240" w:lineRule="auto"/>
        <w:ind w:firstLine="709"/>
        <w:contextualSpacing/>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M</m:t>
            </m:r>
          </m:e>
          <m:sub>
            <m:r>
              <w:rPr>
                <w:rFonts w:ascii="Cambria Math" w:hAnsi="Cambria Math" w:cstheme="minorBidi"/>
                <w:sz w:val="24"/>
                <w:szCs w:val="24"/>
              </w:rPr>
              <m:t>i</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наилучшее значение критерия эффективности деятельности;</w:t>
      </w:r>
    </w:p>
    <w:p w:rsidR="009B3C9F"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L</m:t>
            </m:r>
          </m:e>
          <m:sub>
            <m:r>
              <w:rPr>
                <w:rFonts w:ascii="Cambria Math" w:hAnsi="Cambria Math" w:cstheme="minorBidi"/>
                <w:sz w:val="24"/>
                <w:szCs w:val="24"/>
              </w:rPr>
              <m:t>i</m:t>
            </m:r>
          </m:sub>
        </m:sSub>
      </m:oMath>
      <w:r w:rsidR="009B3C9F" w:rsidRPr="00644244">
        <w:rPr>
          <w:rFonts w:ascii="Times New Roman" w:hAnsi="Times New Roman" w:cstheme="minorBidi"/>
          <w:sz w:val="24"/>
          <w:szCs w:val="24"/>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cstheme="minorBidi"/>
          <w:sz w:val="24"/>
          <w:szCs w:val="24"/>
        </w:rPr>
        <w:t xml:space="preserve"> наихудшее значение критерия эффективности деятельности.</w:t>
      </w:r>
    </w:p>
    <w:p w:rsidR="00964F5C" w:rsidRPr="00644244" w:rsidRDefault="00964F5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hAnsi="Times New Roman"/>
          <w:sz w:val="24"/>
          <w:szCs w:val="24"/>
        </w:rPr>
        <w:t xml:space="preserve">15.8. </w:t>
      </w:r>
      <w:r w:rsidRPr="00644244">
        <w:rPr>
          <w:rFonts w:ascii="Times New Roman" w:eastAsia="Times New Roman" w:hAnsi="Times New Roman"/>
          <w:sz w:val="24"/>
          <w:szCs w:val="24"/>
          <w:lang w:eastAsia="ru-RU"/>
        </w:rPr>
        <w:t>Весовыми коэффициентами определяется степень приоритетности критерия эффективности деятельности. Наиболее приоритетному критерию присваивается наибольший коэффициент. Относительный весовой коэффициент рассчитывается по формуле:</w:t>
      </w:r>
    </w:p>
    <w:p w:rsidR="00964F5C" w:rsidRPr="00644244" w:rsidRDefault="006E5DBC" w:rsidP="00644244">
      <w:pPr>
        <w:widowControl w:val="0"/>
        <w:autoSpaceDE w:val="0"/>
        <w:autoSpaceDN w:val="0"/>
        <w:spacing w:after="0" w:line="240" w:lineRule="auto"/>
        <w:ind w:firstLine="567"/>
        <w:jc w:val="center"/>
        <w:rPr>
          <w:rFonts w:ascii="Times New Roman" w:eastAsia="Times New Roman" w:hAnsi="Times New Roman"/>
          <w:i/>
          <w:sz w:val="24"/>
          <w:szCs w:val="24"/>
          <w:lang w:eastAsia="ru-RU"/>
        </w:rPr>
      </w:pPr>
      <m:oMathPara>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i</m:t>
              </m:r>
            </m:sub>
          </m:sSub>
          <m:r>
            <w:rPr>
              <w:rFonts w:ascii="Cambria Math" w:eastAsia="Times New Roman" w:hAnsi="Cambria Math"/>
              <w:sz w:val="24"/>
              <w:szCs w:val="24"/>
              <w:lang w:eastAsia="ru-RU"/>
            </w:rPr>
            <m:t>=</m:t>
          </m:r>
          <m:f>
            <m:fPr>
              <m:ctrlPr>
                <w:rPr>
                  <w:rFonts w:ascii="Cambria Math" w:eastAsia="Times New Roman" w:hAnsi="Cambria Math"/>
                  <w:i/>
                  <w:sz w:val="24"/>
                  <w:szCs w:val="24"/>
                  <w:lang w:eastAsia="ru-RU"/>
                </w:rPr>
              </m:ctrlPr>
            </m:fPr>
            <m:num>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VK</m:t>
                  </m:r>
                </m:e>
                <m:sub>
                  <m:r>
                    <w:rPr>
                      <w:rFonts w:ascii="Cambria Math" w:eastAsia="Times New Roman" w:hAnsi="Cambria Math"/>
                      <w:sz w:val="24"/>
                      <w:szCs w:val="24"/>
                      <w:lang w:eastAsia="ru-RU"/>
                    </w:rPr>
                    <m:t>i</m:t>
                  </m:r>
                </m:sub>
              </m:sSub>
            </m:num>
            <m:den>
              <m:nary>
                <m:naryPr>
                  <m:chr m:val="∑"/>
                  <m:limLoc m:val="undOvr"/>
                  <m:ctrlPr>
                    <w:rPr>
                      <w:rFonts w:ascii="Cambria Math" w:eastAsia="Times New Roman" w:hAnsi="Cambria Math"/>
                      <w:i/>
                      <w:sz w:val="24"/>
                      <w:szCs w:val="24"/>
                      <w:lang w:eastAsia="ru-RU"/>
                    </w:rPr>
                  </m:ctrlPr>
                </m:naryPr>
                <m:sub>
                  <m:r>
                    <w:rPr>
                      <w:rFonts w:ascii="Cambria Math" w:eastAsia="Times New Roman" w:hAnsi="Cambria Math"/>
                      <w:sz w:val="24"/>
                      <w:szCs w:val="24"/>
                      <w:lang w:eastAsia="ru-RU"/>
                    </w:rPr>
                    <m:t>i=1</m:t>
                  </m:r>
                </m:sub>
                <m:sup>
                  <m:r>
                    <w:rPr>
                      <w:rFonts w:ascii="Cambria Math" w:eastAsia="Times New Roman" w:hAnsi="Cambria Math"/>
                      <w:sz w:val="24"/>
                      <w:szCs w:val="24"/>
                      <w:lang w:eastAsia="ru-RU"/>
                    </w:rPr>
                    <m:t>n</m:t>
                  </m:r>
                </m:sup>
                <m:e>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VK</m:t>
                      </m:r>
                    </m:e>
                    <m:sub>
                      <m:r>
                        <w:rPr>
                          <w:rFonts w:ascii="Cambria Math" w:eastAsia="Times New Roman" w:hAnsi="Cambria Math"/>
                          <w:sz w:val="24"/>
                          <w:szCs w:val="24"/>
                          <w:lang w:eastAsia="ru-RU"/>
                        </w:rPr>
                        <m:t>i</m:t>
                      </m:r>
                    </m:sub>
                  </m:sSub>
                </m:e>
              </m:nary>
            </m:den>
          </m:f>
          <m:r>
            <w:rPr>
              <w:rFonts w:ascii="Cambria Math" w:eastAsia="Times New Roman" w:hAnsi="Cambria Math"/>
              <w:sz w:val="24"/>
              <w:szCs w:val="24"/>
              <w:lang w:eastAsia="ru-RU"/>
            </w:rPr>
            <m:t xml:space="preserve"> ,</m:t>
          </m:r>
        </m:oMath>
      </m:oMathPara>
    </w:p>
    <w:p w:rsidR="00964F5C" w:rsidRPr="00644244" w:rsidRDefault="00964F5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где:</w:t>
      </w:r>
    </w:p>
    <w:p w:rsidR="00964F5C"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i</m:t>
            </m:r>
          </m:sub>
        </m:sSub>
      </m:oMath>
      <w:r w:rsidR="00964F5C" w:rsidRPr="00644244">
        <w:rPr>
          <w:rFonts w:ascii="Times New Roman" w:eastAsia="Times New Roman" w:hAnsi="Times New Roman"/>
          <w:sz w:val="24"/>
          <w:szCs w:val="24"/>
          <w:lang w:eastAsia="ru-RU"/>
        </w:rPr>
        <w:t xml:space="preserve"> </w:t>
      </w:r>
      <w:r w:rsidR="00A216FD" w:rsidRPr="00644244">
        <w:rPr>
          <w:rFonts w:ascii="Times New Roman" w:eastAsia="Times New Roman" w:hAnsi="Times New Roman" w:cstheme="minorBidi"/>
          <w:sz w:val="24"/>
          <w:szCs w:val="24"/>
          <w:lang w:eastAsia="ru-RU"/>
        </w:rPr>
        <w:t>–</w:t>
      </w:r>
      <w:r w:rsidR="00964F5C" w:rsidRPr="00644244">
        <w:rPr>
          <w:rFonts w:ascii="Times New Roman" w:eastAsia="Times New Roman" w:hAnsi="Times New Roman"/>
          <w:sz w:val="24"/>
          <w:szCs w:val="24"/>
          <w:lang w:eastAsia="ru-RU"/>
        </w:rPr>
        <w:t xml:space="preserve"> относительный весовой коэффициент i-го критерия оценки эффективности деятельности;</w:t>
      </w:r>
    </w:p>
    <w:p w:rsidR="00964F5C" w:rsidRPr="00644244" w:rsidRDefault="006E5DBC" w:rsidP="00644244">
      <w:pPr>
        <w:widowControl w:val="0"/>
        <w:autoSpaceDE w:val="0"/>
        <w:autoSpaceDN w:val="0"/>
        <w:spacing w:after="0" w:line="240" w:lineRule="auto"/>
        <w:ind w:firstLine="709"/>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VK</m:t>
            </m:r>
          </m:e>
          <m:sub>
            <m:r>
              <w:rPr>
                <w:rFonts w:ascii="Cambria Math" w:eastAsia="Times New Roman" w:hAnsi="Cambria Math"/>
                <w:sz w:val="24"/>
                <w:szCs w:val="24"/>
                <w:lang w:eastAsia="ru-RU"/>
              </w:rPr>
              <m:t>i</m:t>
            </m:r>
          </m:sub>
        </m:sSub>
      </m:oMath>
      <w:r w:rsidR="00964F5C" w:rsidRPr="00644244">
        <w:rPr>
          <w:rFonts w:ascii="Times New Roman" w:eastAsia="Times New Roman" w:hAnsi="Times New Roman"/>
          <w:sz w:val="24"/>
          <w:szCs w:val="24"/>
          <w:lang w:eastAsia="ru-RU"/>
        </w:rPr>
        <w:t xml:space="preserve"> </w:t>
      </w:r>
      <w:r w:rsidR="00A216FD" w:rsidRPr="00644244">
        <w:rPr>
          <w:rFonts w:ascii="Times New Roman" w:eastAsia="Times New Roman" w:hAnsi="Times New Roman" w:cstheme="minorBidi"/>
          <w:sz w:val="24"/>
          <w:szCs w:val="24"/>
          <w:lang w:eastAsia="ru-RU"/>
        </w:rPr>
        <w:t>–</w:t>
      </w:r>
      <w:r w:rsidR="00964F5C" w:rsidRPr="00644244">
        <w:rPr>
          <w:rFonts w:ascii="Times New Roman" w:eastAsia="Times New Roman" w:hAnsi="Times New Roman"/>
          <w:sz w:val="24"/>
          <w:szCs w:val="24"/>
          <w:lang w:eastAsia="ru-RU"/>
        </w:rPr>
        <w:t xml:space="preserve"> весовой коэффициент i-го критерия оценки эффективности деятельности.</w:t>
      </w:r>
    </w:p>
    <w:p w:rsidR="00953657" w:rsidRPr="00644244" w:rsidRDefault="000F0FB8"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15.</w:t>
      </w:r>
      <w:r w:rsidR="00964F5C" w:rsidRPr="00644244">
        <w:rPr>
          <w:rFonts w:ascii="Times New Roman" w:hAnsi="Times New Roman" w:cs="Times New Roman"/>
          <w:sz w:val="24"/>
          <w:szCs w:val="24"/>
        </w:rPr>
        <w:t>9</w:t>
      </w:r>
      <w:r w:rsidR="00857B10" w:rsidRPr="00644244">
        <w:rPr>
          <w:rFonts w:ascii="Times New Roman" w:hAnsi="Times New Roman" w:cs="Times New Roman"/>
          <w:sz w:val="24"/>
          <w:szCs w:val="24"/>
        </w:rPr>
        <w:t>.</w:t>
      </w:r>
      <w:r w:rsidR="00953657" w:rsidRPr="00644244">
        <w:rPr>
          <w:rFonts w:ascii="Times New Roman" w:hAnsi="Times New Roman" w:cs="Times New Roman"/>
          <w:sz w:val="24"/>
          <w:szCs w:val="24"/>
        </w:rPr>
        <w:t xml:space="preserve"> Предельный совокупный </w:t>
      </w:r>
      <w:hyperlink w:anchor="P1394" w:history="1">
        <w:r w:rsidR="00953657" w:rsidRPr="00644244">
          <w:rPr>
            <w:rFonts w:ascii="Times New Roman" w:hAnsi="Times New Roman" w:cs="Times New Roman"/>
            <w:sz w:val="24"/>
            <w:szCs w:val="24"/>
          </w:rPr>
          <w:t>размер</w:t>
        </w:r>
      </w:hyperlink>
      <w:r w:rsidR="00953657" w:rsidRPr="00644244">
        <w:rPr>
          <w:rFonts w:ascii="Times New Roman" w:hAnsi="Times New Roman" w:cs="Times New Roman"/>
          <w:sz w:val="24"/>
          <w:szCs w:val="24"/>
        </w:rPr>
        <w:t xml:space="preserve"> весовых коэффициентов по критериям эффективности деятельности работников </w:t>
      </w:r>
      <w:r w:rsidR="00232238" w:rsidRPr="00644244">
        <w:rPr>
          <w:rFonts w:ascii="Times New Roman" w:hAnsi="Times New Roman" w:cs="Times New Roman"/>
          <w:sz w:val="24"/>
          <w:szCs w:val="24"/>
        </w:rPr>
        <w:t>общеобразовательных организаций</w:t>
      </w:r>
      <w:r w:rsidR="00953657" w:rsidRPr="00644244">
        <w:rPr>
          <w:rFonts w:ascii="Times New Roman" w:hAnsi="Times New Roman" w:cs="Times New Roman"/>
          <w:sz w:val="24"/>
          <w:szCs w:val="24"/>
        </w:rPr>
        <w:t xml:space="preserve"> приведен в таблиц</w:t>
      </w:r>
      <w:r w:rsidR="00A216FD" w:rsidRPr="00644244">
        <w:rPr>
          <w:rFonts w:ascii="Times New Roman" w:hAnsi="Times New Roman" w:cs="Times New Roman"/>
          <w:sz w:val="24"/>
          <w:szCs w:val="24"/>
        </w:rPr>
        <w:t>ах</w:t>
      </w:r>
      <w:r w:rsidR="00953657" w:rsidRPr="00644244">
        <w:rPr>
          <w:rFonts w:ascii="Times New Roman" w:hAnsi="Times New Roman" w:cs="Times New Roman"/>
          <w:sz w:val="24"/>
          <w:szCs w:val="24"/>
        </w:rPr>
        <w:t xml:space="preserve"> </w:t>
      </w:r>
      <w:r w:rsidR="00C84727" w:rsidRPr="00644244">
        <w:rPr>
          <w:rFonts w:ascii="Times New Roman" w:hAnsi="Times New Roman" w:cs="Times New Roman"/>
          <w:sz w:val="24"/>
          <w:szCs w:val="24"/>
        </w:rPr>
        <w:t>1</w:t>
      </w:r>
      <w:r w:rsidR="005C3582" w:rsidRPr="00644244">
        <w:rPr>
          <w:rFonts w:ascii="Times New Roman" w:hAnsi="Times New Roman" w:cs="Times New Roman"/>
          <w:sz w:val="24"/>
          <w:szCs w:val="24"/>
        </w:rPr>
        <w:t>2</w:t>
      </w:r>
      <w:r w:rsidR="00953657" w:rsidRPr="00644244">
        <w:rPr>
          <w:rFonts w:ascii="Times New Roman" w:hAnsi="Times New Roman" w:cs="Times New Roman"/>
          <w:sz w:val="24"/>
          <w:szCs w:val="24"/>
        </w:rPr>
        <w:t xml:space="preserve"> </w:t>
      </w:r>
      <w:r w:rsidRPr="00644244">
        <w:rPr>
          <w:rFonts w:ascii="Times New Roman" w:hAnsi="Times New Roman" w:cs="Times New Roman"/>
          <w:sz w:val="24"/>
          <w:szCs w:val="24"/>
        </w:rPr>
        <w:t>–</w:t>
      </w:r>
      <w:r w:rsidR="00232238" w:rsidRPr="00644244">
        <w:rPr>
          <w:rFonts w:ascii="Times New Roman" w:hAnsi="Times New Roman" w:cs="Times New Roman"/>
          <w:sz w:val="24"/>
          <w:szCs w:val="24"/>
        </w:rPr>
        <w:t xml:space="preserve"> 1</w:t>
      </w:r>
      <w:r w:rsidR="005C3582" w:rsidRPr="00644244">
        <w:rPr>
          <w:rFonts w:ascii="Times New Roman" w:hAnsi="Times New Roman" w:cs="Times New Roman"/>
          <w:sz w:val="24"/>
          <w:szCs w:val="24"/>
        </w:rPr>
        <w:t>4</w:t>
      </w:r>
      <w:r w:rsidR="00953657" w:rsidRPr="00644244">
        <w:rPr>
          <w:rFonts w:ascii="Times New Roman" w:hAnsi="Times New Roman" w:cs="Times New Roman"/>
          <w:sz w:val="24"/>
          <w:szCs w:val="24"/>
        </w:rPr>
        <w:t>.</w:t>
      </w:r>
    </w:p>
    <w:p w:rsidR="00953657" w:rsidRPr="00644244" w:rsidRDefault="00953657" w:rsidP="00644244">
      <w:pPr>
        <w:pStyle w:val="ConsPlusNormal"/>
        <w:ind w:firstLine="709"/>
        <w:jc w:val="both"/>
        <w:rPr>
          <w:rFonts w:ascii="Times New Roman" w:hAnsi="Times New Roman" w:cs="Times New Roman"/>
          <w:sz w:val="24"/>
          <w:szCs w:val="24"/>
        </w:rPr>
      </w:pPr>
    </w:p>
    <w:p w:rsidR="00422454" w:rsidRPr="00644244" w:rsidRDefault="00422454" w:rsidP="00644244">
      <w:pPr>
        <w:spacing w:after="0" w:line="240" w:lineRule="auto"/>
        <w:rPr>
          <w:rFonts w:ascii="Times New Roman" w:eastAsia="Times New Roman" w:hAnsi="Times New Roman"/>
          <w:sz w:val="24"/>
          <w:szCs w:val="24"/>
          <w:lang w:eastAsia="ru-RU"/>
        </w:rPr>
        <w:sectPr w:rsidR="00422454" w:rsidRPr="00644244" w:rsidSect="00511C56">
          <w:pgSz w:w="11905" w:h="16838"/>
          <w:pgMar w:top="1134" w:right="567" w:bottom="1021" w:left="1134" w:header="567" w:footer="0" w:gutter="0"/>
          <w:cols w:space="720"/>
        </w:sectPr>
      </w:pPr>
    </w:p>
    <w:p w:rsidR="00953657" w:rsidRPr="00644244" w:rsidRDefault="00953657" w:rsidP="00644244">
      <w:pPr>
        <w:pStyle w:val="ConsPlusNormal"/>
        <w:jc w:val="right"/>
        <w:outlineLvl w:val="2"/>
        <w:rPr>
          <w:rFonts w:ascii="Times New Roman" w:hAnsi="Times New Roman" w:cs="Times New Roman"/>
          <w:sz w:val="24"/>
          <w:szCs w:val="24"/>
        </w:rPr>
      </w:pPr>
      <w:r w:rsidRPr="00644244">
        <w:rPr>
          <w:rFonts w:ascii="Times New Roman" w:hAnsi="Times New Roman" w:cs="Times New Roman"/>
          <w:sz w:val="24"/>
          <w:szCs w:val="24"/>
        </w:rPr>
        <w:t xml:space="preserve">Таблица </w:t>
      </w:r>
      <w:hyperlink r:id="rId16" w:history="1">
        <w:r w:rsidRPr="00644244">
          <w:rPr>
            <w:rFonts w:ascii="Times New Roman" w:hAnsi="Times New Roman" w:cs="Times New Roman"/>
            <w:sz w:val="24"/>
            <w:szCs w:val="24"/>
          </w:rPr>
          <w:t>1</w:t>
        </w:r>
      </w:hyperlink>
      <w:r w:rsidR="005C3582" w:rsidRPr="00644244">
        <w:rPr>
          <w:rFonts w:ascii="Times New Roman" w:hAnsi="Times New Roman" w:cs="Times New Roman"/>
          <w:sz w:val="24"/>
          <w:szCs w:val="24"/>
        </w:rPr>
        <w:t>2</w:t>
      </w:r>
    </w:p>
    <w:p w:rsidR="00953657" w:rsidRPr="00644244" w:rsidRDefault="00953657" w:rsidP="00644244">
      <w:pPr>
        <w:pStyle w:val="ConsPlusNormal"/>
        <w:jc w:val="both"/>
        <w:rPr>
          <w:rFonts w:ascii="Times New Roman" w:hAnsi="Times New Roman" w:cs="Times New Roman"/>
          <w:sz w:val="24"/>
          <w:szCs w:val="24"/>
        </w:rPr>
      </w:pPr>
    </w:p>
    <w:p w:rsidR="000F0FB8" w:rsidRPr="00644244" w:rsidRDefault="000F0FB8" w:rsidP="00644244">
      <w:pPr>
        <w:pStyle w:val="ConsPlusNormal"/>
        <w:jc w:val="center"/>
        <w:rPr>
          <w:rFonts w:ascii="Times New Roman" w:hAnsi="Times New Roman" w:cs="Times New Roman"/>
          <w:sz w:val="24"/>
          <w:szCs w:val="24"/>
        </w:rPr>
      </w:pPr>
      <w:bookmarkStart w:id="12" w:name="P1394"/>
      <w:bookmarkEnd w:id="12"/>
      <w:r w:rsidRPr="00644244">
        <w:rPr>
          <w:rFonts w:ascii="Times New Roman" w:hAnsi="Times New Roman" w:cs="Times New Roman"/>
          <w:sz w:val="24"/>
          <w:szCs w:val="24"/>
        </w:rPr>
        <w:t xml:space="preserve">Предельный совокупный размер весовых коэффициентов по критериям эффективности деятельности </w:t>
      </w:r>
    </w:p>
    <w:p w:rsidR="00953657" w:rsidRPr="00644244" w:rsidRDefault="000F0FB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работников образования</w:t>
      </w:r>
    </w:p>
    <w:p w:rsidR="00953657" w:rsidRPr="00644244" w:rsidRDefault="00953657" w:rsidP="00644244">
      <w:pPr>
        <w:pStyle w:val="ConsPlusNormal"/>
        <w:jc w:val="both"/>
        <w:rPr>
          <w:rFonts w:ascii="Times New Roman" w:hAnsi="Times New Roman" w:cs="Times New Roman"/>
          <w:sz w:val="24"/>
          <w:szCs w:val="24"/>
        </w:rPr>
      </w:pPr>
    </w:p>
    <w:tbl>
      <w:tblPr>
        <w:tblW w:w="1488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9902"/>
        <w:gridCol w:w="3827"/>
      </w:tblGrid>
      <w:tr w:rsidR="00232238" w:rsidRPr="00644244" w:rsidTr="00EC7849">
        <w:trPr>
          <w:tblHeader/>
        </w:trPr>
        <w:tc>
          <w:tcPr>
            <w:tcW w:w="1155" w:type="dxa"/>
          </w:tcPr>
          <w:p w:rsidR="00CF3F7D"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w:t>
            </w:r>
            <w:r w:rsidR="00C57067" w:rsidRPr="00644244">
              <w:rPr>
                <w:rFonts w:ascii="Times New Roman" w:hAnsi="Times New Roman" w:cs="Times New Roman"/>
                <w:sz w:val="24"/>
                <w:szCs w:val="24"/>
              </w:rPr>
              <w:t xml:space="preserve"> </w:t>
            </w:r>
          </w:p>
          <w:p w:rsidR="00232238" w:rsidRPr="00644244" w:rsidRDefault="00C5706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п/п</w:t>
            </w:r>
          </w:p>
        </w:tc>
        <w:tc>
          <w:tcPr>
            <w:tcW w:w="9902"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Наименование должности</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Предельный совокупный размер весовых коэффициентов</w:t>
            </w:r>
          </w:p>
        </w:tc>
      </w:tr>
    </w:tbl>
    <w:p w:rsidR="000F0FB8" w:rsidRPr="00644244" w:rsidRDefault="000F0FB8" w:rsidP="00644244">
      <w:pPr>
        <w:spacing w:after="0" w:line="240" w:lineRule="auto"/>
        <w:rPr>
          <w:sz w:val="24"/>
          <w:szCs w:val="24"/>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9902"/>
        <w:gridCol w:w="3827"/>
      </w:tblGrid>
      <w:tr w:rsidR="000F0FB8" w:rsidRPr="00644244" w:rsidTr="00900135">
        <w:trPr>
          <w:tblHeader/>
        </w:trPr>
        <w:tc>
          <w:tcPr>
            <w:tcW w:w="1155" w:type="dxa"/>
          </w:tcPr>
          <w:p w:rsidR="000F0FB8" w:rsidRPr="00644244" w:rsidRDefault="000F0FB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w:t>
            </w:r>
          </w:p>
        </w:tc>
        <w:tc>
          <w:tcPr>
            <w:tcW w:w="9902" w:type="dxa"/>
          </w:tcPr>
          <w:p w:rsidR="000F0FB8" w:rsidRPr="00644244" w:rsidRDefault="000F0FB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w:t>
            </w:r>
          </w:p>
        </w:tc>
        <w:tc>
          <w:tcPr>
            <w:tcW w:w="3827" w:type="dxa"/>
          </w:tcPr>
          <w:p w:rsidR="000F0FB8" w:rsidRPr="00644244" w:rsidRDefault="000F0FB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w:t>
            </w:r>
          </w:p>
        </w:tc>
      </w:tr>
      <w:tr w:rsidR="00953657" w:rsidRPr="00644244" w:rsidTr="002E4FC4">
        <w:tc>
          <w:tcPr>
            <w:tcW w:w="14884" w:type="dxa"/>
            <w:gridSpan w:val="3"/>
          </w:tcPr>
          <w:p w:rsidR="00953657" w:rsidRPr="00644244" w:rsidRDefault="00953657" w:rsidP="00644244">
            <w:pPr>
              <w:pStyle w:val="ConsPlusNormal"/>
              <w:jc w:val="center"/>
              <w:outlineLvl w:val="3"/>
              <w:rPr>
                <w:rFonts w:ascii="Times New Roman" w:hAnsi="Times New Roman" w:cs="Times New Roman"/>
                <w:sz w:val="24"/>
                <w:szCs w:val="24"/>
              </w:rPr>
            </w:pPr>
            <w:r w:rsidRPr="00644244">
              <w:rPr>
                <w:rFonts w:ascii="Times New Roman" w:hAnsi="Times New Roman" w:cs="Times New Roman"/>
                <w:sz w:val="24"/>
                <w:szCs w:val="24"/>
              </w:rPr>
              <w:t>1. Профессионально-квалификационная группа учебно-вспомогательного персонала первого уровня</w:t>
            </w:r>
          </w:p>
        </w:tc>
      </w:tr>
      <w:tr w:rsidR="00232238" w:rsidRPr="00644244" w:rsidTr="00DA7A68">
        <w:trPr>
          <w:trHeight w:val="393"/>
        </w:trPr>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1.1.</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Вожатый</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Помощник воспитателя</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1.3.</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Секретарь учебной части</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w:t>
            </w:r>
          </w:p>
        </w:tc>
      </w:tr>
      <w:tr w:rsidR="00953657" w:rsidRPr="00644244" w:rsidTr="002E4FC4">
        <w:tc>
          <w:tcPr>
            <w:tcW w:w="14884" w:type="dxa"/>
            <w:gridSpan w:val="3"/>
          </w:tcPr>
          <w:p w:rsidR="00953657" w:rsidRPr="00644244" w:rsidRDefault="00953657" w:rsidP="00644244">
            <w:pPr>
              <w:pStyle w:val="ConsPlusNormal"/>
              <w:jc w:val="center"/>
              <w:outlineLvl w:val="3"/>
              <w:rPr>
                <w:rFonts w:ascii="Times New Roman" w:hAnsi="Times New Roman" w:cs="Times New Roman"/>
                <w:sz w:val="24"/>
                <w:szCs w:val="24"/>
              </w:rPr>
            </w:pPr>
            <w:r w:rsidRPr="00644244">
              <w:rPr>
                <w:rFonts w:ascii="Times New Roman" w:hAnsi="Times New Roman" w:cs="Times New Roman"/>
                <w:sz w:val="24"/>
                <w:szCs w:val="24"/>
              </w:rPr>
              <w:t>2. Профессионально-квалификационная группа учебно-вспомогательного персонала второго уровня</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2.1.</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Дежурный по режиму</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35</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2.2.</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Младший воспитатель</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35</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2.3.</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Диспетчер образовательно</w:t>
            </w:r>
            <w:r w:rsidR="00CF3F7D" w:rsidRPr="00644244">
              <w:rPr>
                <w:rFonts w:ascii="Times New Roman" w:hAnsi="Times New Roman" w:cs="Times New Roman"/>
                <w:sz w:val="24"/>
                <w:szCs w:val="24"/>
              </w:rPr>
              <w:t>й</w:t>
            </w:r>
            <w:r w:rsidRPr="00644244">
              <w:rPr>
                <w:rFonts w:ascii="Times New Roman" w:hAnsi="Times New Roman" w:cs="Times New Roman"/>
                <w:sz w:val="24"/>
                <w:szCs w:val="24"/>
              </w:rPr>
              <w:t xml:space="preserve"> </w:t>
            </w:r>
            <w:r w:rsidR="00DB56CD" w:rsidRPr="00644244">
              <w:rPr>
                <w:rFonts w:ascii="Times New Roman" w:hAnsi="Times New Roman" w:cs="Times New Roman"/>
                <w:sz w:val="24"/>
                <w:szCs w:val="24"/>
              </w:rPr>
              <w:t>организации</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40</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2.4.</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Старший дежурный по режиму</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40</w:t>
            </w:r>
          </w:p>
        </w:tc>
      </w:tr>
      <w:tr w:rsidR="00953657" w:rsidRPr="00644244" w:rsidTr="002E4FC4">
        <w:tc>
          <w:tcPr>
            <w:tcW w:w="14884" w:type="dxa"/>
            <w:gridSpan w:val="3"/>
          </w:tcPr>
          <w:p w:rsidR="00953657" w:rsidRPr="00644244" w:rsidRDefault="00953657" w:rsidP="00644244">
            <w:pPr>
              <w:pStyle w:val="ConsPlusNormal"/>
              <w:jc w:val="center"/>
              <w:outlineLvl w:val="3"/>
              <w:rPr>
                <w:rFonts w:ascii="Times New Roman" w:hAnsi="Times New Roman" w:cs="Times New Roman"/>
                <w:sz w:val="24"/>
                <w:szCs w:val="24"/>
              </w:rPr>
            </w:pPr>
            <w:r w:rsidRPr="00644244">
              <w:rPr>
                <w:rFonts w:ascii="Times New Roman" w:hAnsi="Times New Roman" w:cs="Times New Roman"/>
                <w:sz w:val="24"/>
                <w:szCs w:val="24"/>
              </w:rPr>
              <w:t>3. Профессионально-квалификационная группа должностей педагогических работников</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3.1.</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Инструктор по труду</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45</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3.2.</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Инструктор по физической культуре</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45</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3.3.</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Музыкальный руководитель</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45</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3.4.</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Старший вожатый</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45</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3.5.</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Инструктор-методист</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50</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3.6.</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Концертмейстер</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50</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3.7.</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Педагог дополнительного образования</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50</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3.8.</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Педагог-организатор</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50</w:t>
            </w:r>
          </w:p>
        </w:tc>
      </w:tr>
      <w:tr w:rsidR="00232238" w:rsidRPr="00644244" w:rsidTr="00DA7A68">
        <w:tc>
          <w:tcPr>
            <w:tcW w:w="1155"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3.9.</w:t>
            </w:r>
          </w:p>
        </w:tc>
        <w:tc>
          <w:tcPr>
            <w:tcW w:w="9902" w:type="dxa"/>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Социальный педагог</w:t>
            </w:r>
          </w:p>
        </w:tc>
        <w:tc>
          <w:tcPr>
            <w:tcW w:w="3827" w:type="dxa"/>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50</w:t>
            </w:r>
          </w:p>
        </w:tc>
      </w:tr>
      <w:tr w:rsidR="00232238" w:rsidRPr="00644244" w:rsidTr="00DA7A68">
        <w:tc>
          <w:tcPr>
            <w:tcW w:w="1155" w:type="dxa"/>
            <w:tcBorders>
              <w:bottom w:val="single" w:sz="4" w:space="0" w:color="auto"/>
            </w:tcBorders>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3.10.</w:t>
            </w:r>
          </w:p>
        </w:tc>
        <w:tc>
          <w:tcPr>
            <w:tcW w:w="9902" w:type="dxa"/>
            <w:tcBorders>
              <w:bottom w:val="single" w:sz="4" w:space="0" w:color="auto"/>
            </w:tcBorders>
          </w:tcPr>
          <w:p w:rsidR="00232238" w:rsidRPr="00644244" w:rsidRDefault="00232238"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Тренер-преподаватель</w:t>
            </w:r>
          </w:p>
        </w:tc>
        <w:tc>
          <w:tcPr>
            <w:tcW w:w="3827" w:type="dxa"/>
            <w:tcBorders>
              <w:bottom w:val="single" w:sz="4" w:space="0" w:color="auto"/>
            </w:tcBorders>
          </w:tcPr>
          <w:p w:rsidR="00232238" w:rsidRPr="00644244" w:rsidRDefault="00232238"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50</w:t>
            </w:r>
          </w:p>
        </w:tc>
      </w:tr>
      <w:tr w:rsidR="00D94DF6" w:rsidRPr="00644244" w:rsidTr="00DA7A68">
        <w:tblPrEx>
          <w:tblBorders>
            <w:insideH w:val="nil"/>
          </w:tblBorders>
        </w:tblPrEx>
        <w:tc>
          <w:tcPr>
            <w:tcW w:w="1155" w:type="dxa"/>
            <w:tcBorders>
              <w:top w:val="single" w:sz="4" w:space="0" w:color="auto"/>
              <w:bottom w:val="single" w:sz="4" w:space="0" w:color="auto"/>
            </w:tcBorders>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3.11.</w:t>
            </w:r>
          </w:p>
        </w:tc>
        <w:tc>
          <w:tcPr>
            <w:tcW w:w="9902" w:type="dxa"/>
            <w:tcBorders>
              <w:top w:val="single" w:sz="4" w:space="0" w:color="auto"/>
              <w:bottom w:val="single" w:sz="4" w:space="0" w:color="auto"/>
            </w:tcBorders>
          </w:tcPr>
          <w:p w:rsidR="00D94DF6" w:rsidRPr="00644244" w:rsidRDefault="00D94DF6"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Воспитатель</w:t>
            </w:r>
          </w:p>
        </w:tc>
        <w:tc>
          <w:tcPr>
            <w:tcW w:w="3827" w:type="dxa"/>
            <w:tcBorders>
              <w:top w:val="single" w:sz="4" w:space="0" w:color="auto"/>
              <w:bottom w:val="single" w:sz="4" w:space="0" w:color="auto"/>
            </w:tcBorders>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D94DF6" w:rsidRPr="00644244" w:rsidTr="00DA7A68">
        <w:tblPrEx>
          <w:tblBorders>
            <w:insideH w:val="nil"/>
          </w:tblBorders>
        </w:tblPrEx>
        <w:tc>
          <w:tcPr>
            <w:tcW w:w="1155" w:type="dxa"/>
            <w:tcBorders>
              <w:top w:val="single" w:sz="4" w:space="0" w:color="auto"/>
              <w:bottom w:val="single" w:sz="4" w:space="0" w:color="auto"/>
            </w:tcBorders>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3.12.</w:t>
            </w:r>
          </w:p>
        </w:tc>
        <w:tc>
          <w:tcPr>
            <w:tcW w:w="9902" w:type="dxa"/>
            <w:tcBorders>
              <w:top w:val="single" w:sz="4" w:space="0" w:color="auto"/>
              <w:bottom w:val="single" w:sz="4" w:space="0" w:color="auto"/>
            </w:tcBorders>
          </w:tcPr>
          <w:p w:rsidR="00D94DF6" w:rsidRPr="00644244" w:rsidRDefault="00D94DF6"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Мастер производственного обучения</w:t>
            </w:r>
          </w:p>
        </w:tc>
        <w:tc>
          <w:tcPr>
            <w:tcW w:w="3827" w:type="dxa"/>
            <w:tcBorders>
              <w:top w:val="single" w:sz="4" w:space="0" w:color="auto"/>
              <w:bottom w:val="single" w:sz="4" w:space="0" w:color="auto"/>
            </w:tcBorders>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D94DF6" w:rsidRPr="00644244" w:rsidTr="00DA7A68">
        <w:tc>
          <w:tcPr>
            <w:tcW w:w="1155" w:type="dxa"/>
            <w:tcBorders>
              <w:top w:val="single" w:sz="4" w:space="0" w:color="auto"/>
            </w:tcBorders>
          </w:tcPr>
          <w:p w:rsidR="00D94DF6" w:rsidRPr="00644244" w:rsidRDefault="006E5DBC" w:rsidP="00644244">
            <w:pPr>
              <w:pStyle w:val="ConsPlusNormal"/>
              <w:jc w:val="center"/>
              <w:rPr>
                <w:rFonts w:ascii="Times New Roman" w:hAnsi="Times New Roman" w:cs="Times New Roman"/>
                <w:sz w:val="24"/>
                <w:szCs w:val="24"/>
              </w:rPr>
            </w:pPr>
            <w:hyperlink r:id="rId17" w:history="1">
              <w:r w:rsidR="00D94DF6" w:rsidRPr="00644244">
                <w:rPr>
                  <w:rFonts w:ascii="Times New Roman" w:hAnsi="Times New Roman" w:cs="Times New Roman"/>
                  <w:sz w:val="24"/>
                  <w:szCs w:val="24"/>
                </w:rPr>
                <w:t>3.13</w:t>
              </w:r>
            </w:hyperlink>
            <w:r w:rsidR="00D94DF6" w:rsidRPr="00644244">
              <w:rPr>
                <w:rFonts w:ascii="Times New Roman" w:hAnsi="Times New Roman" w:cs="Times New Roman"/>
                <w:sz w:val="24"/>
                <w:szCs w:val="24"/>
              </w:rPr>
              <w:t>.</w:t>
            </w:r>
          </w:p>
        </w:tc>
        <w:tc>
          <w:tcPr>
            <w:tcW w:w="9902" w:type="dxa"/>
            <w:tcBorders>
              <w:top w:val="single" w:sz="4" w:space="0" w:color="auto"/>
            </w:tcBorders>
          </w:tcPr>
          <w:p w:rsidR="00D94DF6" w:rsidRPr="00644244" w:rsidRDefault="00D94DF6"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Методист</w:t>
            </w:r>
          </w:p>
        </w:tc>
        <w:tc>
          <w:tcPr>
            <w:tcW w:w="3827" w:type="dxa"/>
            <w:tcBorders>
              <w:top w:val="single" w:sz="4" w:space="0" w:color="auto"/>
            </w:tcBorders>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D94DF6" w:rsidRPr="00644244" w:rsidTr="00DA7A68">
        <w:tc>
          <w:tcPr>
            <w:tcW w:w="1155" w:type="dxa"/>
          </w:tcPr>
          <w:p w:rsidR="00D94DF6" w:rsidRPr="00644244" w:rsidRDefault="006E5DBC" w:rsidP="00644244">
            <w:pPr>
              <w:pStyle w:val="ConsPlusNormal"/>
              <w:jc w:val="center"/>
              <w:rPr>
                <w:rFonts w:ascii="Times New Roman" w:hAnsi="Times New Roman" w:cs="Times New Roman"/>
                <w:sz w:val="24"/>
                <w:szCs w:val="24"/>
              </w:rPr>
            </w:pPr>
            <w:hyperlink r:id="rId18" w:history="1">
              <w:r w:rsidR="00D94DF6" w:rsidRPr="00644244">
                <w:rPr>
                  <w:rFonts w:ascii="Times New Roman" w:hAnsi="Times New Roman" w:cs="Times New Roman"/>
                  <w:sz w:val="24"/>
                  <w:szCs w:val="24"/>
                </w:rPr>
                <w:t>3.14</w:t>
              </w:r>
            </w:hyperlink>
            <w:r w:rsidR="00D94DF6" w:rsidRPr="00644244">
              <w:rPr>
                <w:rFonts w:ascii="Times New Roman" w:hAnsi="Times New Roman" w:cs="Times New Roman"/>
                <w:sz w:val="24"/>
                <w:szCs w:val="24"/>
              </w:rPr>
              <w:t>.</w:t>
            </w:r>
          </w:p>
        </w:tc>
        <w:tc>
          <w:tcPr>
            <w:tcW w:w="9902" w:type="dxa"/>
          </w:tcPr>
          <w:p w:rsidR="00D94DF6" w:rsidRPr="00644244" w:rsidRDefault="00D94DF6"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Педагог-психолог</w:t>
            </w:r>
          </w:p>
        </w:tc>
        <w:tc>
          <w:tcPr>
            <w:tcW w:w="3827" w:type="dxa"/>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D94DF6" w:rsidRPr="00644244" w:rsidTr="00DA7A68">
        <w:tc>
          <w:tcPr>
            <w:tcW w:w="1155" w:type="dxa"/>
          </w:tcPr>
          <w:p w:rsidR="00D94DF6" w:rsidRPr="00644244" w:rsidRDefault="006E5DBC" w:rsidP="00644244">
            <w:pPr>
              <w:pStyle w:val="ConsPlusNormal"/>
              <w:jc w:val="center"/>
              <w:rPr>
                <w:rFonts w:ascii="Times New Roman" w:hAnsi="Times New Roman" w:cs="Times New Roman"/>
                <w:sz w:val="24"/>
                <w:szCs w:val="24"/>
              </w:rPr>
            </w:pPr>
            <w:hyperlink r:id="rId19" w:history="1">
              <w:r w:rsidR="00D94DF6" w:rsidRPr="00644244">
                <w:rPr>
                  <w:rFonts w:ascii="Times New Roman" w:hAnsi="Times New Roman" w:cs="Times New Roman"/>
                  <w:sz w:val="24"/>
                  <w:szCs w:val="24"/>
                </w:rPr>
                <w:t>3.15</w:t>
              </w:r>
            </w:hyperlink>
            <w:r w:rsidR="00D94DF6" w:rsidRPr="00644244">
              <w:rPr>
                <w:rFonts w:ascii="Times New Roman" w:hAnsi="Times New Roman" w:cs="Times New Roman"/>
                <w:sz w:val="24"/>
                <w:szCs w:val="24"/>
              </w:rPr>
              <w:t>.</w:t>
            </w:r>
          </w:p>
        </w:tc>
        <w:tc>
          <w:tcPr>
            <w:tcW w:w="9902" w:type="dxa"/>
          </w:tcPr>
          <w:p w:rsidR="00D94DF6" w:rsidRPr="00644244" w:rsidRDefault="00D94DF6"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Старший инструктор-методист</w:t>
            </w:r>
          </w:p>
        </w:tc>
        <w:tc>
          <w:tcPr>
            <w:tcW w:w="3827" w:type="dxa"/>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D94DF6" w:rsidRPr="00644244" w:rsidTr="00DA7A68">
        <w:tc>
          <w:tcPr>
            <w:tcW w:w="1155" w:type="dxa"/>
          </w:tcPr>
          <w:p w:rsidR="00D94DF6" w:rsidRPr="00644244" w:rsidRDefault="006E5DBC" w:rsidP="00644244">
            <w:pPr>
              <w:pStyle w:val="ConsPlusNormal"/>
              <w:jc w:val="center"/>
              <w:rPr>
                <w:rFonts w:ascii="Times New Roman" w:hAnsi="Times New Roman" w:cs="Times New Roman"/>
                <w:sz w:val="24"/>
                <w:szCs w:val="24"/>
              </w:rPr>
            </w:pPr>
            <w:hyperlink r:id="rId20" w:history="1">
              <w:r w:rsidR="00D94DF6" w:rsidRPr="00644244">
                <w:rPr>
                  <w:rFonts w:ascii="Times New Roman" w:hAnsi="Times New Roman" w:cs="Times New Roman"/>
                  <w:sz w:val="24"/>
                  <w:szCs w:val="24"/>
                </w:rPr>
                <w:t>3.16</w:t>
              </w:r>
            </w:hyperlink>
            <w:r w:rsidR="00D94DF6" w:rsidRPr="00644244">
              <w:rPr>
                <w:rFonts w:ascii="Times New Roman" w:hAnsi="Times New Roman" w:cs="Times New Roman"/>
                <w:sz w:val="24"/>
                <w:szCs w:val="24"/>
              </w:rPr>
              <w:t>.</w:t>
            </w:r>
          </w:p>
        </w:tc>
        <w:tc>
          <w:tcPr>
            <w:tcW w:w="9902" w:type="dxa"/>
          </w:tcPr>
          <w:p w:rsidR="00D94DF6" w:rsidRPr="00644244" w:rsidRDefault="00D94DF6"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Старший педагог дополнительного образования</w:t>
            </w:r>
          </w:p>
        </w:tc>
        <w:tc>
          <w:tcPr>
            <w:tcW w:w="3827" w:type="dxa"/>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D94DF6" w:rsidRPr="00644244" w:rsidTr="00DA7A68">
        <w:tc>
          <w:tcPr>
            <w:tcW w:w="1155" w:type="dxa"/>
          </w:tcPr>
          <w:p w:rsidR="00D94DF6" w:rsidRPr="00644244" w:rsidRDefault="006E5DBC" w:rsidP="00644244">
            <w:pPr>
              <w:pStyle w:val="ConsPlusNormal"/>
              <w:jc w:val="center"/>
              <w:rPr>
                <w:rFonts w:ascii="Times New Roman" w:hAnsi="Times New Roman" w:cs="Times New Roman"/>
                <w:sz w:val="24"/>
                <w:szCs w:val="24"/>
              </w:rPr>
            </w:pPr>
            <w:hyperlink r:id="rId21" w:history="1">
              <w:r w:rsidR="00D94DF6" w:rsidRPr="00644244">
                <w:rPr>
                  <w:rFonts w:ascii="Times New Roman" w:hAnsi="Times New Roman" w:cs="Times New Roman"/>
                  <w:sz w:val="24"/>
                  <w:szCs w:val="24"/>
                </w:rPr>
                <w:t>3.17</w:t>
              </w:r>
            </w:hyperlink>
            <w:r w:rsidR="00D94DF6" w:rsidRPr="00644244">
              <w:rPr>
                <w:rFonts w:ascii="Times New Roman" w:hAnsi="Times New Roman" w:cs="Times New Roman"/>
                <w:sz w:val="24"/>
                <w:szCs w:val="24"/>
              </w:rPr>
              <w:t>.</w:t>
            </w:r>
          </w:p>
        </w:tc>
        <w:tc>
          <w:tcPr>
            <w:tcW w:w="9902" w:type="dxa"/>
          </w:tcPr>
          <w:p w:rsidR="00D94DF6" w:rsidRPr="00644244" w:rsidRDefault="00D94DF6"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Старший тренер-преподаватель</w:t>
            </w:r>
          </w:p>
        </w:tc>
        <w:tc>
          <w:tcPr>
            <w:tcW w:w="3827" w:type="dxa"/>
          </w:tcPr>
          <w:p w:rsidR="00D94DF6" w:rsidRPr="00644244" w:rsidRDefault="00D94DF6"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22" w:history="1">
              <w:r w:rsidR="00425F15" w:rsidRPr="00644244">
                <w:rPr>
                  <w:rFonts w:ascii="Times New Roman" w:hAnsi="Times New Roman" w:cs="Times New Roman"/>
                  <w:sz w:val="24"/>
                  <w:szCs w:val="24"/>
                </w:rPr>
                <w:t>3.18</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Преподаватель (кроме должностей преподавателей, отнесенных к профессорско-преподавательскому составу)</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23" w:history="1">
              <w:r w:rsidR="00425F15" w:rsidRPr="00644244">
                <w:rPr>
                  <w:rFonts w:ascii="Times New Roman" w:hAnsi="Times New Roman" w:cs="Times New Roman"/>
                  <w:sz w:val="24"/>
                  <w:szCs w:val="24"/>
                </w:rPr>
                <w:t>3.19</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Преподаватель-организатор основ безопасности жизнедеятельности</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24" w:history="1">
              <w:r w:rsidR="00425F15" w:rsidRPr="00644244">
                <w:rPr>
                  <w:rFonts w:ascii="Times New Roman" w:hAnsi="Times New Roman" w:cs="Times New Roman"/>
                  <w:sz w:val="24"/>
                  <w:szCs w:val="24"/>
                </w:rPr>
                <w:t>3.20</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Руководитель физического воспитания</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25" w:history="1">
              <w:r w:rsidR="00425F15" w:rsidRPr="00644244">
                <w:rPr>
                  <w:rFonts w:ascii="Times New Roman" w:hAnsi="Times New Roman" w:cs="Times New Roman"/>
                  <w:sz w:val="24"/>
                  <w:szCs w:val="24"/>
                </w:rPr>
                <w:t>3.21</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Старший воспитатель</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26" w:history="1">
              <w:r w:rsidR="00425F15" w:rsidRPr="00644244">
                <w:rPr>
                  <w:rFonts w:ascii="Times New Roman" w:hAnsi="Times New Roman" w:cs="Times New Roman"/>
                  <w:sz w:val="24"/>
                  <w:szCs w:val="24"/>
                </w:rPr>
                <w:t>3.22</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Старший методист</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27" w:history="1">
              <w:r w:rsidR="00425F15" w:rsidRPr="00644244">
                <w:rPr>
                  <w:rFonts w:ascii="Times New Roman" w:hAnsi="Times New Roman" w:cs="Times New Roman"/>
                  <w:sz w:val="24"/>
                  <w:szCs w:val="24"/>
                </w:rPr>
                <w:t>3.23</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Тьютор (за исключением тьютор</w:t>
            </w:r>
            <w:r w:rsidR="00310B06" w:rsidRPr="00644244">
              <w:rPr>
                <w:rFonts w:ascii="Times New Roman" w:hAnsi="Times New Roman" w:cs="Times New Roman"/>
                <w:sz w:val="24"/>
                <w:szCs w:val="24"/>
              </w:rPr>
              <w:t>а</w:t>
            </w:r>
            <w:r w:rsidRPr="00644244">
              <w:rPr>
                <w:rFonts w:ascii="Times New Roman" w:hAnsi="Times New Roman" w:cs="Times New Roman"/>
                <w:sz w:val="24"/>
                <w:szCs w:val="24"/>
              </w:rPr>
              <w:t>, занят</w:t>
            </w:r>
            <w:r w:rsidR="00310B06" w:rsidRPr="00644244">
              <w:rPr>
                <w:rFonts w:ascii="Times New Roman" w:hAnsi="Times New Roman" w:cs="Times New Roman"/>
                <w:sz w:val="24"/>
                <w:szCs w:val="24"/>
              </w:rPr>
              <w:t>ого</w:t>
            </w:r>
            <w:r w:rsidRPr="00644244">
              <w:rPr>
                <w:rFonts w:ascii="Times New Roman" w:hAnsi="Times New Roman" w:cs="Times New Roman"/>
                <w:sz w:val="24"/>
                <w:szCs w:val="24"/>
              </w:rPr>
              <w:t xml:space="preserve"> в сфере высшего и дополнительного профессионального образования)</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28" w:history="1">
              <w:r w:rsidR="00425F15" w:rsidRPr="00644244">
                <w:rPr>
                  <w:rFonts w:ascii="Times New Roman" w:hAnsi="Times New Roman" w:cs="Times New Roman"/>
                  <w:sz w:val="24"/>
                  <w:szCs w:val="24"/>
                </w:rPr>
                <w:t>3.24</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Учитель</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29" w:history="1">
              <w:r w:rsidR="00425F15" w:rsidRPr="00644244">
                <w:rPr>
                  <w:rFonts w:ascii="Times New Roman" w:hAnsi="Times New Roman" w:cs="Times New Roman"/>
                  <w:sz w:val="24"/>
                  <w:szCs w:val="24"/>
                </w:rPr>
                <w:t>3.25</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Учитель-дефектолог</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30" w:history="1">
              <w:r w:rsidR="00425F15" w:rsidRPr="00644244">
                <w:rPr>
                  <w:rFonts w:ascii="Times New Roman" w:hAnsi="Times New Roman" w:cs="Times New Roman"/>
                  <w:sz w:val="24"/>
                  <w:szCs w:val="24"/>
                </w:rPr>
                <w:t>3.26</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Учитель-логопед (логопед)</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DA7A68">
        <w:tc>
          <w:tcPr>
            <w:tcW w:w="1155" w:type="dxa"/>
          </w:tcPr>
          <w:p w:rsidR="00425F15" w:rsidRPr="00644244" w:rsidRDefault="006E5DBC" w:rsidP="00644244">
            <w:pPr>
              <w:pStyle w:val="ConsPlusNormal"/>
              <w:jc w:val="center"/>
              <w:rPr>
                <w:rFonts w:ascii="Times New Roman" w:hAnsi="Times New Roman" w:cs="Times New Roman"/>
                <w:sz w:val="24"/>
                <w:szCs w:val="24"/>
              </w:rPr>
            </w:pPr>
            <w:hyperlink r:id="rId31" w:history="1">
              <w:r w:rsidR="00425F15" w:rsidRPr="00644244">
                <w:rPr>
                  <w:rFonts w:ascii="Times New Roman" w:hAnsi="Times New Roman" w:cs="Times New Roman"/>
                  <w:sz w:val="24"/>
                  <w:szCs w:val="24"/>
                </w:rPr>
                <w:t>3.27</w:t>
              </w:r>
            </w:hyperlink>
            <w:r w:rsidR="00425F15" w:rsidRPr="00644244">
              <w:rPr>
                <w:rFonts w:ascii="Times New Roman" w:hAnsi="Times New Roman" w:cs="Times New Roman"/>
                <w:sz w:val="24"/>
                <w:szCs w:val="24"/>
              </w:rPr>
              <w:t>.</w:t>
            </w:r>
          </w:p>
        </w:tc>
        <w:tc>
          <w:tcPr>
            <w:tcW w:w="9902" w:type="dxa"/>
          </w:tcPr>
          <w:p w:rsidR="00425F15" w:rsidRPr="00644244" w:rsidRDefault="00425F15" w:rsidP="00644244">
            <w:pPr>
              <w:pStyle w:val="ConsPlusNormal"/>
              <w:rPr>
                <w:rFonts w:ascii="Times New Roman" w:hAnsi="Times New Roman" w:cs="Times New Roman"/>
                <w:sz w:val="24"/>
                <w:szCs w:val="24"/>
              </w:rPr>
            </w:pPr>
            <w:r w:rsidRPr="00644244">
              <w:rPr>
                <w:rFonts w:ascii="Times New Roman" w:hAnsi="Times New Roman" w:cs="Times New Roman"/>
                <w:sz w:val="24"/>
                <w:szCs w:val="24"/>
              </w:rPr>
              <w:t>Педагог-библиотекарь</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w:t>
            </w:r>
          </w:p>
        </w:tc>
      </w:tr>
      <w:tr w:rsidR="00425F15" w:rsidRPr="00644244" w:rsidTr="002E4FC4">
        <w:tc>
          <w:tcPr>
            <w:tcW w:w="14884" w:type="dxa"/>
            <w:gridSpan w:val="3"/>
          </w:tcPr>
          <w:p w:rsidR="00425F15" w:rsidRPr="00644244" w:rsidRDefault="00425F15" w:rsidP="00644244">
            <w:pPr>
              <w:pStyle w:val="ConsPlusNormal"/>
              <w:jc w:val="center"/>
              <w:outlineLvl w:val="3"/>
              <w:rPr>
                <w:rFonts w:ascii="Times New Roman" w:hAnsi="Times New Roman" w:cs="Times New Roman"/>
                <w:sz w:val="24"/>
                <w:szCs w:val="24"/>
              </w:rPr>
            </w:pPr>
            <w:r w:rsidRPr="00644244">
              <w:rPr>
                <w:rFonts w:ascii="Times New Roman" w:hAnsi="Times New Roman" w:cs="Times New Roman"/>
                <w:sz w:val="24"/>
                <w:szCs w:val="24"/>
              </w:rPr>
              <w:t>4. Профессионально-квалификационная группа должностей руководителей структурных подразделений</w:t>
            </w:r>
          </w:p>
        </w:tc>
      </w:tr>
      <w:tr w:rsidR="00425F15" w:rsidRPr="00644244" w:rsidTr="00BF4EF1">
        <w:tc>
          <w:tcPr>
            <w:tcW w:w="1155"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4.1.</w:t>
            </w:r>
          </w:p>
        </w:tc>
        <w:tc>
          <w:tcPr>
            <w:tcW w:w="9902" w:type="dxa"/>
          </w:tcPr>
          <w:p w:rsidR="00425F15" w:rsidRPr="00644244" w:rsidRDefault="00425F15"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(кроме должностей руководителей структурных подразделений, отнесенных ко второму квалификационному уровню)</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65</w:t>
            </w:r>
          </w:p>
        </w:tc>
      </w:tr>
      <w:tr w:rsidR="00425F15" w:rsidRPr="00644244" w:rsidTr="00BF4EF1">
        <w:tc>
          <w:tcPr>
            <w:tcW w:w="1155"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4.2.</w:t>
            </w:r>
          </w:p>
        </w:tc>
        <w:tc>
          <w:tcPr>
            <w:tcW w:w="9902" w:type="dxa"/>
          </w:tcPr>
          <w:p w:rsidR="00425F15" w:rsidRPr="00644244" w:rsidRDefault="00425F15"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Заведующий (начальник) обособленным структурным подразделением, реализующим 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w:t>
            </w:r>
            <w:r w:rsidR="00CF3F7D" w:rsidRPr="00644244">
              <w:rPr>
                <w:rFonts w:ascii="Times New Roman" w:hAnsi="Times New Roman" w:cs="Times New Roman"/>
                <w:sz w:val="24"/>
                <w:szCs w:val="24"/>
              </w:rPr>
              <w:t>й</w:t>
            </w:r>
            <w:r w:rsidRPr="00644244">
              <w:rPr>
                <w:rFonts w:ascii="Times New Roman" w:hAnsi="Times New Roman" w:cs="Times New Roman"/>
                <w:sz w:val="24"/>
                <w:szCs w:val="24"/>
              </w:rPr>
              <w:t xml:space="preserve"> </w:t>
            </w:r>
            <w:r w:rsidR="00DB56CD" w:rsidRPr="00644244">
              <w:rPr>
                <w:rFonts w:ascii="Times New Roman" w:hAnsi="Times New Roman" w:cs="Times New Roman"/>
                <w:sz w:val="24"/>
                <w:szCs w:val="24"/>
              </w:rPr>
              <w:t>организации</w:t>
            </w:r>
            <w:r w:rsidRPr="00644244">
              <w:rPr>
                <w:rFonts w:ascii="Times New Roman" w:hAnsi="Times New Roman" w:cs="Times New Roman"/>
                <w:sz w:val="24"/>
                <w:szCs w:val="24"/>
              </w:rPr>
              <w:t xml:space="preserve"> (подразделения) начального и среднего профессионального образования (кроме должностей руководителей структурных подразделений, отнесенных к третьему квалификационному уровню)</w:t>
            </w:r>
          </w:p>
        </w:tc>
        <w:tc>
          <w:tcPr>
            <w:tcW w:w="3827" w:type="dxa"/>
          </w:tcPr>
          <w:p w:rsidR="00425F15" w:rsidRPr="00644244" w:rsidRDefault="00425F1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70</w:t>
            </w:r>
          </w:p>
        </w:tc>
      </w:tr>
    </w:tbl>
    <w:p w:rsidR="00232238" w:rsidRPr="00644244" w:rsidRDefault="00232238" w:rsidP="00644244">
      <w:pPr>
        <w:widowControl w:val="0"/>
        <w:autoSpaceDE w:val="0"/>
        <w:autoSpaceDN w:val="0"/>
        <w:spacing w:after="0" w:line="240" w:lineRule="auto"/>
        <w:jc w:val="center"/>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rPr>
          <w:rFonts w:ascii="Times New Roman" w:eastAsia="Times New Roman" w:hAnsi="Times New Roman"/>
          <w:sz w:val="24"/>
          <w:szCs w:val="24"/>
          <w:lang w:eastAsia="ru-RU"/>
        </w:rPr>
      </w:pPr>
    </w:p>
    <w:p w:rsidR="00232238" w:rsidRPr="00644244" w:rsidRDefault="00232238" w:rsidP="00644244">
      <w:pPr>
        <w:widowControl w:val="0"/>
        <w:autoSpaceDE w:val="0"/>
        <w:autoSpaceDN w:val="0"/>
        <w:spacing w:after="0" w:line="240" w:lineRule="auto"/>
        <w:jc w:val="right"/>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Таблица 1</w:t>
      </w:r>
      <w:r w:rsidR="005C3582" w:rsidRPr="00644244">
        <w:rPr>
          <w:rFonts w:ascii="Times New Roman" w:eastAsia="Times New Roman" w:hAnsi="Times New Roman"/>
          <w:sz w:val="24"/>
          <w:szCs w:val="24"/>
          <w:lang w:eastAsia="ru-RU"/>
        </w:rPr>
        <w:t>3</w:t>
      </w:r>
    </w:p>
    <w:p w:rsidR="00BF4EF1" w:rsidRPr="00644244" w:rsidRDefault="00BF4EF1" w:rsidP="00644244">
      <w:pPr>
        <w:widowControl w:val="0"/>
        <w:autoSpaceDE w:val="0"/>
        <w:autoSpaceDN w:val="0"/>
        <w:spacing w:after="0" w:line="240" w:lineRule="auto"/>
        <w:jc w:val="right"/>
        <w:rPr>
          <w:rFonts w:ascii="Times New Roman" w:eastAsia="Times New Roman" w:hAnsi="Times New Roman"/>
          <w:sz w:val="24"/>
          <w:szCs w:val="24"/>
          <w:lang w:eastAsia="ru-RU"/>
        </w:rPr>
      </w:pPr>
    </w:p>
    <w:p w:rsidR="00232238" w:rsidRPr="00644244" w:rsidRDefault="000F0FB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Предельный совокупный размер весовых коэффициентов по критер</w:t>
      </w:r>
      <w:r w:rsidR="00644244">
        <w:rPr>
          <w:rFonts w:ascii="Times New Roman" w:eastAsia="Times New Roman" w:hAnsi="Times New Roman"/>
          <w:sz w:val="24"/>
          <w:szCs w:val="24"/>
          <w:lang w:eastAsia="ru-RU"/>
        </w:rPr>
        <w:t xml:space="preserve">иям эффективности деятельности </w:t>
      </w:r>
      <w:r w:rsidRPr="00644244">
        <w:rPr>
          <w:rFonts w:ascii="Times New Roman" w:eastAsia="Times New Roman" w:hAnsi="Times New Roman"/>
          <w:sz w:val="24"/>
          <w:szCs w:val="24"/>
          <w:lang w:eastAsia="ru-RU"/>
        </w:rPr>
        <w:t>работников культуры</w:t>
      </w:r>
    </w:p>
    <w:p w:rsidR="00232238" w:rsidRPr="00644244" w:rsidRDefault="00232238" w:rsidP="00644244">
      <w:pPr>
        <w:widowControl w:val="0"/>
        <w:autoSpaceDE w:val="0"/>
        <w:autoSpaceDN w:val="0"/>
        <w:spacing w:after="0" w:line="240" w:lineRule="auto"/>
        <w:jc w:val="both"/>
        <w:rPr>
          <w:rFonts w:ascii="Times New Roman" w:eastAsia="Times New Roman" w:hAnsi="Times New Roman"/>
          <w:sz w:val="24"/>
          <w:szCs w:val="24"/>
          <w:lang w:eastAsia="ru-RU"/>
        </w:rPr>
      </w:pPr>
    </w:p>
    <w:tbl>
      <w:tblPr>
        <w:tblW w:w="14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3"/>
        <w:gridCol w:w="9966"/>
        <w:gridCol w:w="3928"/>
      </w:tblGrid>
      <w:tr w:rsidR="00232238" w:rsidRPr="00644244" w:rsidTr="00530466">
        <w:trPr>
          <w:trHeight w:val="956"/>
          <w:tblHeader/>
        </w:trPr>
        <w:tc>
          <w:tcPr>
            <w:tcW w:w="1053" w:type="dxa"/>
          </w:tcPr>
          <w:p w:rsidR="00CF3F7D" w:rsidRPr="00644244" w:rsidRDefault="0023223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w:t>
            </w:r>
            <w:r w:rsidR="00613BA2" w:rsidRPr="00644244">
              <w:rPr>
                <w:rFonts w:ascii="Times New Roman" w:eastAsia="Times New Roman" w:hAnsi="Times New Roman"/>
                <w:sz w:val="24"/>
                <w:szCs w:val="24"/>
                <w:lang w:eastAsia="ru-RU"/>
              </w:rPr>
              <w:t xml:space="preserve"> </w:t>
            </w:r>
          </w:p>
          <w:p w:rsidR="00232238" w:rsidRPr="00644244" w:rsidRDefault="00613BA2"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п/п</w:t>
            </w:r>
          </w:p>
        </w:tc>
        <w:tc>
          <w:tcPr>
            <w:tcW w:w="9966" w:type="dxa"/>
          </w:tcPr>
          <w:p w:rsidR="00232238" w:rsidRPr="00644244" w:rsidRDefault="0023223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Наименование должности</w:t>
            </w:r>
          </w:p>
        </w:tc>
        <w:tc>
          <w:tcPr>
            <w:tcW w:w="3928" w:type="dxa"/>
          </w:tcPr>
          <w:p w:rsidR="00232238" w:rsidRPr="00644244" w:rsidRDefault="0023223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Предельный совокупный размер весовых коэффициентов</w:t>
            </w:r>
          </w:p>
        </w:tc>
      </w:tr>
      <w:tr w:rsidR="00232238" w:rsidRPr="00644244" w:rsidTr="00232238">
        <w:trPr>
          <w:trHeight w:val="642"/>
        </w:trPr>
        <w:tc>
          <w:tcPr>
            <w:tcW w:w="14947" w:type="dxa"/>
            <w:gridSpan w:val="3"/>
          </w:tcPr>
          <w:p w:rsidR="00232238" w:rsidRPr="00644244" w:rsidRDefault="00927DFB"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w:t>
            </w:r>
            <w:r w:rsidR="00232238" w:rsidRPr="00644244">
              <w:rPr>
                <w:rFonts w:ascii="Times New Roman" w:eastAsia="Times New Roman" w:hAnsi="Times New Roman"/>
                <w:sz w:val="24"/>
                <w:szCs w:val="24"/>
                <w:lang w:eastAsia="ru-RU"/>
              </w:rPr>
              <w:t>. Профессионально-квалификационная группа должностей работников культуры, искусства и кинематографии среднего звена</w:t>
            </w:r>
          </w:p>
        </w:tc>
      </w:tr>
      <w:tr w:rsidR="00530466" w:rsidRPr="00644244" w:rsidTr="00530466">
        <w:trPr>
          <w:trHeight w:val="298"/>
        </w:trPr>
        <w:tc>
          <w:tcPr>
            <w:tcW w:w="1053" w:type="dxa"/>
          </w:tcPr>
          <w:p w:rsidR="00530466" w:rsidRPr="00644244" w:rsidRDefault="00927DF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w:t>
            </w:r>
            <w:r w:rsidR="00530466" w:rsidRPr="00644244">
              <w:rPr>
                <w:rFonts w:ascii="Times New Roman" w:eastAsia="Times New Roman" w:hAnsi="Times New Roman"/>
                <w:sz w:val="24"/>
                <w:szCs w:val="24"/>
                <w:lang w:eastAsia="ru-RU"/>
              </w:rPr>
              <w:t>.1.</w:t>
            </w:r>
          </w:p>
        </w:tc>
        <w:tc>
          <w:tcPr>
            <w:tcW w:w="9966"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Аккомпаниатор</w:t>
            </w:r>
          </w:p>
        </w:tc>
        <w:tc>
          <w:tcPr>
            <w:tcW w:w="3928"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35</w:t>
            </w:r>
          </w:p>
        </w:tc>
      </w:tr>
      <w:tr w:rsidR="00530466" w:rsidRPr="00644244" w:rsidTr="00530466">
        <w:trPr>
          <w:trHeight w:val="313"/>
        </w:trPr>
        <w:tc>
          <w:tcPr>
            <w:tcW w:w="1053" w:type="dxa"/>
          </w:tcPr>
          <w:p w:rsidR="00530466" w:rsidRPr="00644244" w:rsidRDefault="00927DF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w:t>
            </w:r>
            <w:r w:rsidR="00530466" w:rsidRPr="00644244">
              <w:rPr>
                <w:rFonts w:ascii="Times New Roman" w:eastAsia="Times New Roman" w:hAnsi="Times New Roman"/>
                <w:sz w:val="24"/>
                <w:szCs w:val="24"/>
                <w:lang w:eastAsia="ru-RU"/>
              </w:rPr>
              <w:t>.2.</w:t>
            </w:r>
          </w:p>
        </w:tc>
        <w:tc>
          <w:tcPr>
            <w:tcW w:w="9966"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Культорганизатор</w:t>
            </w:r>
          </w:p>
        </w:tc>
        <w:tc>
          <w:tcPr>
            <w:tcW w:w="3928"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35</w:t>
            </w:r>
          </w:p>
        </w:tc>
      </w:tr>
      <w:tr w:rsidR="00530466" w:rsidRPr="00644244" w:rsidTr="00232238">
        <w:trPr>
          <w:trHeight w:val="298"/>
        </w:trPr>
        <w:tc>
          <w:tcPr>
            <w:tcW w:w="14947" w:type="dxa"/>
            <w:gridSpan w:val="3"/>
          </w:tcPr>
          <w:p w:rsidR="00530466" w:rsidRPr="00644244" w:rsidRDefault="00927DFB"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w:t>
            </w:r>
            <w:r w:rsidR="00530466" w:rsidRPr="00644244">
              <w:rPr>
                <w:rFonts w:ascii="Times New Roman" w:eastAsia="Times New Roman" w:hAnsi="Times New Roman"/>
                <w:sz w:val="24"/>
                <w:szCs w:val="24"/>
                <w:lang w:eastAsia="ru-RU"/>
              </w:rPr>
              <w:t>. Профессионально-квалификационная группа должностей работников культуры ведущего звена</w:t>
            </w:r>
          </w:p>
        </w:tc>
      </w:tr>
      <w:tr w:rsidR="00530466" w:rsidRPr="00644244" w:rsidTr="00530466">
        <w:trPr>
          <w:trHeight w:val="313"/>
        </w:trPr>
        <w:tc>
          <w:tcPr>
            <w:tcW w:w="1053" w:type="dxa"/>
          </w:tcPr>
          <w:p w:rsidR="00530466" w:rsidRPr="00644244" w:rsidRDefault="00927DF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w:t>
            </w:r>
            <w:r w:rsidR="00530466" w:rsidRPr="00644244">
              <w:rPr>
                <w:rFonts w:ascii="Times New Roman" w:eastAsia="Times New Roman" w:hAnsi="Times New Roman"/>
                <w:sz w:val="24"/>
                <w:szCs w:val="24"/>
                <w:lang w:eastAsia="ru-RU"/>
              </w:rPr>
              <w:t>.1.</w:t>
            </w:r>
          </w:p>
        </w:tc>
        <w:tc>
          <w:tcPr>
            <w:tcW w:w="9966"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Библиотекарь</w:t>
            </w:r>
          </w:p>
        </w:tc>
        <w:tc>
          <w:tcPr>
            <w:tcW w:w="3928"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40</w:t>
            </w:r>
          </w:p>
        </w:tc>
      </w:tr>
      <w:tr w:rsidR="00530466" w:rsidRPr="00644244" w:rsidTr="00530466">
        <w:trPr>
          <w:trHeight w:val="313"/>
        </w:trPr>
        <w:tc>
          <w:tcPr>
            <w:tcW w:w="1053" w:type="dxa"/>
          </w:tcPr>
          <w:p w:rsidR="00530466" w:rsidRPr="00644244" w:rsidRDefault="00927DF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w:t>
            </w:r>
            <w:r w:rsidR="00530466" w:rsidRPr="00644244">
              <w:rPr>
                <w:rFonts w:ascii="Times New Roman" w:eastAsia="Times New Roman" w:hAnsi="Times New Roman"/>
                <w:sz w:val="24"/>
                <w:szCs w:val="24"/>
                <w:lang w:eastAsia="ru-RU"/>
              </w:rPr>
              <w:t>.2.</w:t>
            </w:r>
          </w:p>
        </w:tc>
        <w:tc>
          <w:tcPr>
            <w:tcW w:w="9966"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Звукооператор</w:t>
            </w:r>
          </w:p>
        </w:tc>
        <w:tc>
          <w:tcPr>
            <w:tcW w:w="3928"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40</w:t>
            </w:r>
          </w:p>
        </w:tc>
      </w:tr>
      <w:tr w:rsidR="00530466" w:rsidRPr="00644244" w:rsidTr="00232238">
        <w:trPr>
          <w:trHeight w:val="298"/>
        </w:trPr>
        <w:tc>
          <w:tcPr>
            <w:tcW w:w="14947" w:type="dxa"/>
            <w:gridSpan w:val="3"/>
          </w:tcPr>
          <w:p w:rsidR="00530466" w:rsidRPr="00644244" w:rsidRDefault="00927DFB"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w:t>
            </w:r>
            <w:r w:rsidR="00530466" w:rsidRPr="00644244">
              <w:rPr>
                <w:rFonts w:ascii="Times New Roman" w:eastAsia="Times New Roman" w:hAnsi="Times New Roman"/>
                <w:sz w:val="24"/>
                <w:szCs w:val="24"/>
                <w:lang w:eastAsia="ru-RU"/>
              </w:rPr>
              <w:t>. Профессиональная квалификационная группа должностей руководящего состава учреждений культуры</w:t>
            </w:r>
          </w:p>
        </w:tc>
      </w:tr>
      <w:tr w:rsidR="00530466" w:rsidRPr="00644244" w:rsidTr="00530466">
        <w:trPr>
          <w:trHeight w:val="328"/>
        </w:trPr>
        <w:tc>
          <w:tcPr>
            <w:tcW w:w="1053" w:type="dxa"/>
          </w:tcPr>
          <w:p w:rsidR="00530466" w:rsidRPr="00644244" w:rsidRDefault="00927DF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w:t>
            </w:r>
            <w:r w:rsidR="00530466" w:rsidRPr="00644244">
              <w:rPr>
                <w:rFonts w:ascii="Times New Roman" w:eastAsia="Times New Roman" w:hAnsi="Times New Roman"/>
                <w:sz w:val="24"/>
                <w:szCs w:val="24"/>
                <w:lang w:eastAsia="ru-RU"/>
              </w:rPr>
              <w:t>.1.</w:t>
            </w:r>
          </w:p>
        </w:tc>
        <w:tc>
          <w:tcPr>
            <w:tcW w:w="9966"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Заведующий отделом (сектором) музея</w:t>
            </w:r>
          </w:p>
        </w:tc>
        <w:tc>
          <w:tcPr>
            <w:tcW w:w="3928"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50</w:t>
            </w:r>
          </w:p>
        </w:tc>
      </w:tr>
      <w:tr w:rsidR="00530466" w:rsidRPr="00644244" w:rsidTr="00530466">
        <w:trPr>
          <w:trHeight w:val="313"/>
        </w:trPr>
        <w:tc>
          <w:tcPr>
            <w:tcW w:w="1053" w:type="dxa"/>
          </w:tcPr>
          <w:p w:rsidR="00530466" w:rsidRPr="00644244" w:rsidRDefault="00927DF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w:t>
            </w:r>
            <w:r w:rsidR="00530466" w:rsidRPr="00644244">
              <w:rPr>
                <w:rFonts w:ascii="Times New Roman" w:eastAsia="Times New Roman" w:hAnsi="Times New Roman"/>
                <w:sz w:val="24"/>
                <w:szCs w:val="24"/>
                <w:lang w:eastAsia="ru-RU"/>
              </w:rPr>
              <w:t>.2.</w:t>
            </w:r>
          </w:p>
        </w:tc>
        <w:tc>
          <w:tcPr>
            <w:tcW w:w="9966"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Заведующий отделом (сектором) библиотеки</w:t>
            </w:r>
          </w:p>
        </w:tc>
        <w:tc>
          <w:tcPr>
            <w:tcW w:w="3928"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50</w:t>
            </w:r>
          </w:p>
        </w:tc>
      </w:tr>
    </w:tbl>
    <w:p w:rsidR="00232238" w:rsidRPr="00644244" w:rsidRDefault="00232238"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644244" w:rsidRDefault="00644244"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p>
    <w:p w:rsidR="00232238" w:rsidRPr="00644244" w:rsidRDefault="00232238" w:rsidP="00644244">
      <w:pPr>
        <w:widowControl w:val="0"/>
        <w:autoSpaceDE w:val="0"/>
        <w:autoSpaceDN w:val="0"/>
        <w:spacing w:after="0" w:line="240" w:lineRule="auto"/>
        <w:jc w:val="right"/>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Таблица </w:t>
      </w:r>
      <w:r w:rsidR="00BF4EF1" w:rsidRPr="00644244">
        <w:rPr>
          <w:rFonts w:ascii="Times New Roman" w:eastAsia="Times New Roman" w:hAnsi="Times New Roman"/>
          <w:sz w:val="24"/>
          <w:szCs w:val="24"/>
          <w:lang w:eastAsia="ru-RU"/>
        </w:rPr>
        <w:t>1</w:t>
      </w:r>
      <w:r w:rsidR="005C3582" w:rsidRPr="00644244">
        <w:rPr>
          <w:rFonts w:ascii="Times New Roman" w:eastAsia="Times New Roman" w:hAnsi="Times New Roman"/>
          <w:sz w:val="24"/>
          <w:szCs w:val="24"/>
          <w:lang w:eastAsia="ru-RU"/>
        </w:rPr>
        <w:t>4</w:t>
      </w:r>
    </w:p>
    <w:p w:rsidR="00232238" w:rsidRPr="00644244" w:rsidRDefault="00232238" w:rsidP="00644244">
      <w:pPr>
        <w:widowControl w:val="0"/>
        <w:autoSpaceDE w:val="0"/>
        <w:autoSpaceDN w:val="0"/>
        <w:spacing w:after="0" w:line="240" w:lineRule="auto"/>
        <w:jc w:val="both"/>
        <w:rPr>
          <w:rFonts w:ascii="Times New Roman" w:eastAsia="Times New Roman" w:hAnsi="Times New Roman"/>
          <w:sz w:val="24"/>
          <w:szCs w:val="24"/>
          <w:lang w:eastAsia="ru-RU"/>
        </w:rPr>
      </w:pPr>
    </w:p>
    <w:p w:rsidR="000F0FB8" w:rsidRPr="00644244" w:rsidRDefault="000F0FB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Предельный совокупный размер весовых коэффициентов по критериям эффективности деятельности </w:t>
      </w:r>
    </w:p>
    <w:p w:rsidR="00232238" w:rsidRPr="00644244" w:rsidRDefault="000F0FB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медицинских работников</w:t>
      </w:r>
    </w:p>
    <w:p w:rsidR="00232238" w:rsidRPr="00644244" w:rsidRDefault="00232238" w:rsidP="00644244">
      <w:pPr>
        <w:widowControl w:val="0"/>
        <w:autoSpaceDE w:val="0"/>
        <w:autoSpaceDN w:val="0"/>
        <w:spacing w:after="0" w:line="240" w:lineRule="auto"/>
        <w:jc w:val="both"/>
        <w:rPr>
          <w:rFonts w:ascii="Times New Roman" w:eastAsia="Times New Roman" w:hAnsi="Times New Roman"/>
          <w:sz w:val="24"/>
          <w:szCs w:val="24"/>
          <w:lang w:eastAsia="ru-RU"/>
        </w:rPr>
      </w:pPr>
    </w:p>
    <w:tbl>
      <w:tblPr>
        <w:tblW w:w="1488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77"/>
        <w:gridCol w:w="9880"/>
        <w:gridCol w:w="3829"/>
      </w:tblGrid>
      <w:tr w:rsidR="00232238" w:rsidRPr="00644244" w:rsidTr="000F0FB8">
        <w:trPr>
          <w:trHeight w:val="632"/>
          <w:tblHeader/>
        </w:trPr>
        <w:tc>
          <w:tcPr>
            <w:tcW w:w="1177" w:type="dxa"/>
          </w:tcPr>
          <w:p w:rsidR="00CF3F7D" w:rsidRPr="00644244" w:rsidRDefault="0023223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w:t>
            </w:r>
            <w:r w:rsidR="00B81B8C" w:rsidRPr="00644244">
              <w:rPr>
                <w:rFonts w:ascii="Times New Roman" w:eastAsia="Times New Roman" w:hAnsi="Times New Roman"/>
                <w:sz w:val="24"/>
                <w:szCs w:val="24"/>
                <w:lang w:eastAsia="ru-RU"/>
              </w:rPr>
              <w:t xml:space="preserve"> </w:t>
            </w:r>
          </w:p>
          <w:p w:rsidR="00232238" w:rsidRPr="00644244" w:rsidRDefault="00B81B8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п/п</w:t>
            </w:r>
          </w:p>
        </w:tc>
        <w:tc>
          <w:tcPr>
            <w:tcW w:w="9880" w:type="dxa"/>
          </w:tcPr>
          <w:p w:rsidR="00232238" w:rsidRPr="00644244" w:rsidRDefault="0023223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Наименование должности</w:t>
            </w:r>
          </w:p>
        </w:tc>
        <w:tc>
          <w:tcPr>
            <w:tcW w:w="3829" w:type="dxa"/>
          </w:tcPr>
          <w:p w:rsidR="00232238" w:rsidRPr="00644244" w:rsidRDefault="0023223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Предельный совокупный размер весовых коэффициентов</w:t>
            </w:r>
          </w:p>
        </w:tc>
      </w:tr>
    </w:tbl>
    <w:p w:rsidR="000F0FB8" w:rsidRPr="00644244" w:rsidRDefault="000F0FB8" w:rsidP="00644244">
      <w:pPr>
        <w:spacing w:after="0" w:line="240" w:lineRule="auto"/>
        <w:rPr>
          <w:sz w:val="24"/>
          <w:szCs w:val="24"/>
        </w:rPr>
      </w:pPr>
    </w:p>
    <w:tbl>
      <w:tblPr>
        <w:tblW w:w="14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77"/>
        <w:gridCol w:w="9880"/>
        <w:gridCol w:w="3829"/>
      </w:tblGrid>
      <w:tr w:rsidR="000F0FB8" w:rsidRPr="00644244" w:rsidTr="000F0FB8">
        <w:trPr>
          <w:trHeight w:val="121"/>
          <w:tblHeader/>
        </w:trPr>
        <w:tc>
          <w:tcPr>
            <w:tcW w:w="1177" w:type="dxa"/>
          </w:tcPr>
          <w:p w:rsidR="000F0FB8" w:rsidRPr="00644244" w:rsidRDefault="000F0FB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w:t>
            </w:r>
          </w:p>
        </w:tc>
        <w:tc>
          <w:tcPr>
            <w:tcW w:w="9880" w:type="dxa"/>
          </w:tcPr>
          <w:p w:rsidR="000F0FB8" w:rsidRPr="00644244" w:rsidRDefault="000F0FB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w:t>
            </w:r>
          </w:p>
        </w:tc>
        <w:tc>
          <w:tcPr>
            <w:tcW w:w="3829" w:type="dxa"/>
          </w:tcPr>
          <w:p w:rsidR="000F0FB8" w:rsidRPr="00644244" w:rsidRDefault="000F0FB8"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w:t>
            </w:r>
          </w:p>
        </w:tc>
      </w:tr>
      <w:tr w:rsidR="00232238" w:rsidRPr="00644244" w:rsidTr="00DA7A68">
        <w:trPr>
          <w:trHeight w:val="632"/>
        </w:trPr>
        <w:tc>
          <w:tcPr>
            <w:tcW w:w="14886" w:type="dxa"/>
            <w:gridSpan w:val="3"/>
          </w:tcPr>
          <w:p w:rsidR="00232238" w:rsidRPr="00644244" w:rsidRDefault="00232238"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 Профессионально-квалификационная группа должностей медицинского и фармацевтического персонала первого уровня</w:t>
            </w:r>
          </w:p>
        </w:tc>
      </w:tr>
      <w:tr w:rsidR="00530466" w:rsidRPr="00644244" w:rsidTr="00DA7A68">
        <w:trPr>
          <w:trHeight w:val="316"/>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1.1.</w:t>
            </w:r>
          </w:p>
        </w:tc>
        <w:tc>
          <w:tcPr>
            <w:tcW w:w="9880"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Младшая медицинская сестра по уходу за больными</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w:t>
            </w:r>
          </w:p>
        </w:tc>
      </w:tr>
      <w:tr w:rsidR="00530466" w:rsidRPr="00644244" w:rsidTr="00DA7A68">
        <w:trPr>
          <w:trHeight w:val="316"/>
        </w:trPr>
        <w:tc>
          <w:tcPr>
            <w:tcW w:w="14886" w:type="dxa"/>
            <w:gridSpan w:val="3"/>
          </w:tcPr>
          <w:p w:rsidR="00530466" w:rsidRPr="00644244" w:rsidRDefault="0053046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 Профессионально-квалификационная группа должностей среднего медицинского и фармацевтического персонала</w:t>
            </w:r>
          </w:p>
        </w:tc>
      </w:tr>
      <w:tr w:rsidR="00530466" w:rsidRPr="00644244" w:rsidTr="00DA7A68">
        <w:trPr>
          <w:trHeight w:val="316"/>
        </w:trPr>
        <w:tc>
          <w:tcPr>
            <w:tcW w:w="14886" w:type="dxa"/>
            <w:gridSpan w:val="3"/>
          </w:tcPr>
          <w:p w:rsidR="00530466" w:rsidRPr="00644244" w:rsidRDefault="00530466" w:rsidP="00644244">
            <w:pPr>
              <w:widowControl w:val="0"/>
              <w:autoSpaceDE w:val="0"/>
              <w:autoSpaceDN w:val="0"/>
              <w:spacing w:after="0" w:line="240" w:lineRule="auto"/>
              <w:jc w:val="center"/>
              <w:outlineLvl w:val="4"/>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Первый квалификационный уровень</w:t>
            </w:r>
          </w:p>
        </w:tc>
      </w:tr>
      <w:tr w:rsidR="00530466" w:rsidRPr="00644244" w:rsidTr="00DA7A68">
        <w:trPr>
          <w:trHeight w:val="316"/>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2.1.</w:t>
            </w:r>
          </w:p>
        </w:tc>
        <w:tc>
          <w:tcPr>
            <w:tcW w:w="9880"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Инструктор по лечебной физкультуре</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35</w:t>
            </w:r>
          </w:p>
        </w:tc>
      </w:tr>
      <w:tr w:rsidR="00530466" w:rsidRPr="00644244" w:rsidTr="00DA7A68">
        <w:trPr>
          <w:trHeight w:val="316"/>
        </w:trPr>
        <w:tc>
          <w:tcPr>
            <w:tcW w:w="14886" w:type="dxa"/>
            <w:gridSpan w:val="3"/>
          </w:tcPr>
          <w:p w:rsidR="00530466" w:rsidRPr="00644244" w:rsidRDefault="00530466" w:rsidP="00644244">
            <w:pPr>
              <w:widowControl w:val="0"/>
              <w:autoSpaceDE w:val="0"/>
              <w:autoSpaceDN w:val="0"/>
              <w:spacing w:after="0" w:line="240" w:lineRule="auto"/>
              <w:jc w:val="center"/>
              <w:outlineLvl w:val="4"/>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Второй квалификационный уровень</w:t>
            </w:r>
          </w:p>
        </w:tc>
      </w:tr>
      <w:tr w:rsidR="00530466" w:rsidRPr="00644244" w:rsidTr="00DA7A68">
        <w:trPr>
          <w:trHeight w:val="301"/>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2.2.</w:t>
            </w:r>
          </w:p>
        </w:tc>
        <w:tc>
          <w:tcPr>
            <w:tcW w:w="9880"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Медицинская сестра диетическая</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37</w:t>
            </w:r>
          </w:p>
        </w:tc>
      </w:tr>
      <w:tr w:rsidR="00530466" w:rsidRPr="00644244" w:rsidTr="00DA7A68">
        <w:trPr>
          <w:trHeight w:val="316"/>
        </w:trPr>
        <w:tc>
          <w:tcPr>
            <w:tcW w:w="14886" w:type="dxa"/>
            <w:gridSpan w:val="3"/>
          </w:tcPr>
          <w:p w:rsidR="00530466" w:rsidRPr="00644244" w:rsidRDefault="00530466" w:rsidP="00644244">
            <w:pPr>
              <w:widowControl w:val="0"/>
              <w:autoSpaceDE w:val="0"/>
              <w:autoSpaceDN w:val="0"/>
              <w:spacing w:after="0" w:line="240" w:lineRule="auto"/>
              <w:jc w:val="center"/>
              <w:outlineLvl w:val="4"/>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Третий квалификационный уровень</w:t>
            </w:r>
          </w:p>
        </w:tc>
      </w:tr>
      <w:tr w:rsidR="00530466" w:rsidRPr="00644244" w:rsidTr="00DA7A68">
        <w:trPr>
          <w:trHeight w:val="316"/>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2.3.</w:t>
            </w:r>
          </w:p>
        </w:tc>
        <w:tc>
          <w:tcPr>
            <w:tcW w:w="9880"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Медицинская сестра</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40</w:t>
            </w:r>
          </w:p>
        </w:tc>
      </w:tr>
      <w:tr w:rsidR="00530466" w:rsidRPr="00644244" w:rsidTr="00DA7A68">
        <w:trPr>
          <w:trHeight w:val="316"/>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2.4.</w:t>
            </w:r>
          </w:p>
        </w:tc>
        <w:tc>
          <w:tcPr>
            <w:tcW w:w="9880"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Медицинская сестра по физиотерапии</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40</w:t>
            </w:r>
          </w:p>
        </w:tc>
      </w:tr>
      <w:tr w:rsidR="00530466" w:rsidRPr="00644244" w:rsidTr="00DA7A68">
        <w:trPr>
          <w:trHeight w:val="301"/>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2.5.</w:t>
            </w:r>
          </w:p>
        </w:tc>
        <w:tc>
          <w:tcPr>
            <w:tcW w:w="9880"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Медицинская сестра по массажу</w:t>
            </w:r>
          </w:p>
          <w:p w:rsidR="00CF3F7D" w:rsidRPr="00644244" w:rsidRDefault="00CF3F7D" w:rsidP="00644244">
            <w:pPr>
              <w:widowControl w:val="0"/>
              <w:autoSpaceDE w:val="0"/>
              <w:autoSpaceDN w:val="0"/>
              <w:spacing w:after="0" w:line="240" w:lineRule="auto"/>
              <w:rPr>
                <w:rFonts w:ascii="Times New Roman" w:eastAsia="Times New Roman" w:hAnsi="Times New Roman"/>
                <w:sz w:val="24"/>
                <w:szCs w:val="24"/>
                <w:lang w:eastAsia="ru-RU"/>
              </w:rPr>
            </w:pP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40</w:t>
            </w:r>
          </w:p>
        </w:tc>
      </w:tr>
      <w:tr w:rsidR="00530466" w:rsidRPr="00644244" w:rsidTr="00DA7A68">
        <w:trPr>
          <w:trHeight w:val="316"/>
        </w:trPr>
        <w:tc>
          <w:tcPr>
            <w:tcW w:w="14886" w:type="dxa"/>
            <w:gridSpan w:val="3"/>
          </w:tcPr>
          <w:p w:rsidR="00530466" w:rsidRPr="00644244" w:rsidRDefault="00530466" w:rsidP="00644244">
            <w:pPr>
              <w:widowControl w:val="0"/>
              <w:autoSpaceDE w:val="0"/>
              <w:autoSpaceDN w:val="0"/>
              <w:spacing w:after="0" w:line="240" w:lineRule="auto"/>
              <w:jc w:val="center"/>
              <w:outlineLvl w:val="4"/>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Четвертый квалификационный уровень</w:t>
            </w:r>
          </w:p>
        </w:tc>
      </w:tr>
      <w:tr w:rsidR="00530466" w:rsidRPr="00644244" w:rsidTr="00DA7A68">
        <w:trPr>
          <w:trHeight w:val="316"/>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2.6.</w:t>
            </w:r>
          </w:p>
        </w:tc>
        <w:tc>
          <w:tcPr>
            <w:tcW w:w="9880"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Фельдшер</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45</w:t>
            </w:r>
          </w:p>
        </w:tc>
      </w:tr>
      <w:tr w:rsidR="00530466" w:rsidRPr="00644244" w:rsidTr="00DA7A68">
        <w:trPr>
          <w:trHeight w:val="316"/>
        </w:trPr>
        <w:tc>
          <w:tcPr>
            <w:tcW w:w="14886" w:type="dxa"/>
            <w:gridSpan w:val="3"/>
          </w:tcPr>
          <w:p w:rsidR="00530466" w:rsidRPr="00644244" w:rsidRDefault="00530466" w:rsidP="00644244">
            <w:pPr>
              <w:widowControl w:val="0"/>
              <w:autoSpaceDE w:val="0"/>
              <w:autoSpaceDN w:val="0"/>
              <w:spacing w:after="0" w:line="240" w:lineRule="auto"/>
              <w:jc w:val="center"/>
              <w:outlineLvl w:val="4"/>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Пятый квалификационный уровень</w:t>
            </w:r>
          </w:p>
        </w:tc>
      </w:tr>
      <w:tr w:rsidR="00530466" w:rsidRPr="00644244" w:rsidTr="00DA7A68">
        <w:trPr>
          <w:trHeight w:val="316"/>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2.7</w:t>
            </w:r>
          </w:p>
        </w:tc>
        <w:tc>
          <w:tcPr>
            <w:tcW w:w="9880" w:type="dxa"/>
          </w:tcPr>
          <w:p w:rsidR="00530466" w:rsidRPr="00644244" w:rsidRDefault="0053046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Старшая медицинская сестра</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50</w:t>
            </w:r>
          </w:p>
        </w:tc>
      </w:tr>
      <w:tr w:rsidR="00530466" w:rsidRPr="00644244" w:rsidTr="00DA7A68">
        <w:trPr>
          <w:trHeight w:val="316"/>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2.8.</w:t>
            </w:r>
          </w:p>
        </w:tc>
        <w:tc>
          <w:tcPr>
            <w:tcW w:w="9880" w:type="dxa"/>
          </w:tcPr>
          <w:p w:rsidR="00530466" w:rsidRPr="00644244" w:rsidRDefault="00530466"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Заведующий здравпунктом </w:t>
            </w:r>
            <w:r w:rsidR="000F0FB8" w:rsidRPr="00644244">
              <w:rPr>
                <w:rFonts w:ascii="Times New Roman" w:eastAsia="Times New Roman" w:hAnsi="Times New Roman"/>
                <w:sz w:val="24"/>
                <w:szCs w:val="24"/>
                <w:lang w:eastAsia="ru-RU"/>
              </w:rPr>
              <w:t>–</w:t>
            </w:r>
            <w:r w:rsidRPr="00644244">
              <w:rPr>
                <w:rFonts w:ascii="Times New Roman" w:eastAsia="Times New Roman" w:hAnsi="Times New Roman"/>
                <w:sz w:val="24"/>
                <w:szCs w:val="24"/>
                <w:lang w:eastAsia="ru-RU"/>
              </w:rPr>
              <w:t xml:space="preserve"> фельдшер (медицинская сестра)</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50</w:t>
            </w:r>
          </w:p>
        </w:tc>
      </w:tr>
      <w:tr w:rsidR="00530466" w:rsidRPr="00644244" w:rsidTr="00DA7A68">
        <w:trPr>
          <w:trHeight w:val="301"/>
        </w:trPr>
        <w:tc>
          <w:tcPr>
            <w:tcW w:w="14886" w:type="dxa"/>
            <w:gridSpan w:val="3"/>
          </w:tcPr>
          <w:p w:rsidR="00530466" w:rsidRPr="00644244" w:rsidRDefault="0053046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 Профессионально-квалификационная группа должностей врачей и провизоров</w:t>
            </w:r>
          </w:p>
        </w:tc>
      </w:tr>
      <w:tr w:rsidR="00530466" w:rsidRPr="00644244" w:rsidTr="00DA7A68">
        <w:trPr>
          <w:trHeight w:val="301"/>
        </w:trPr>
        <w:tc>
          <w:tcPr>
            <w:tcW w:w="14886" w:type="dxa"/>
            <w:gridSpan w:val="3"/>
          </w:tcPr>
          <w:p w:rsidR="00530466" w:rsidRPr="00644244" w:rsidRDefault="0053046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Второй квалификационный уровень</w:t>
            </w:r>
          </w:p>
        </w:tc>
      </w:tr>
      <w:tr w:rsidR="00530466" w:rsidRPr="00644244" w:rsidTr="00DA7A68">
        <w:trPr>
          <w:trHeight w:val="632"/>
        </w:trPr>
        <w:tc>
          <w:tcPr>
            <w:tcW w:w="1177"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w:t>
            </w:r>
          </w:p>
        </w:tc>
        <w:tc>
          <w:tcPr>
            <w:tcW w:w="9880" w:type="dxa"/>
          </w:tcPr>
          <w:p w:rsidR="00530466" w:rsidRPr="00644244" w:rsidRDefault="00530466"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Врачи-специалисты (кроме врачей-специалистов, отнесенных к </w:t>
            </w:r>
            <w:r w:rsidR="000F0FB8" w:rsidRPr="00644244">
              <w:rPr>
                <w:rFonts w:ascii="Times New Roman" w:eastAsia="Times New Roman" w:hAnsi="Times New Roman"/>
                <w:sz w:val="24"/>
                <w:szCs w:val="24"/>
                <w:lang w:eastAsia="ru-RU"/>
              </w:rPr>
              <w:t>третье</w:t>
            </w:r>
            <w:r w:rsidRPr="00644244">
              <w:rPr>
                <w:rFonts w:ascii="Times New Roman" w:eastAsia="Times New Roman" w:hAnsi="Times New Roman"/>
                <w:sz w:val="24"/>
                <w:szCs w:val="24"/>
                <w:lang w:eastAsia="ru-RU"/>
              </w:rPr>
              <w:t xml:space="preserve">му и </w:t>
            </w:r>
            <w:r w:rsidR="000F0FB8" w:rsidRPr="00644244">
              <w:rPr>
                <w:rFonts w:ascii="Times New Roman" w:eastAsia="Times New Roman" w:hAnsi="Times New Roman"/>
                <w:sz w:val="24"/>
                <w:szCs w:val="24"/>
                <w:lang w:eastAsia="ru-RU"/>
              </w:rPr>
              <w:t>четверто</w:t>
            </w:r>
            <w:r w:rsidRPr="00644244">
              <w:rPr>
                <w:rFonts w:ascii="Times New Roman" w:eastAsia="Times New Roman" w:hAnsi="Times New Roman"/>
                <w:sz w:val="24"/>
                <w:szCs w:val="24"/>
                <w:lang w:eastAsia="ru-RU"/>
              </w:rPr>
              <w:t>му квалификационным уровням)</w:t>
            </w:r>
          </w:p>
        </w:tc>
        <w:tc>
          <w:tcPr>
            <w:tcW w:w="3829" w:type="dxa"/>
          </w:tcPr>
          <w:p w:rsidR="00530466" w:rsidRPr="00644244" w:rsidRDefault="0053046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60</w:t>
            </w:r>
          </w:p>
        </w:tc>
      </w:tr>
    </w:tbl>
    <w:p w:rsidR="00232238" w:rsidRPr="00644244" w:rsidRDefault="00232238" w:rsidP="00644244">
      <w:pPr>
        <w:autoSpaceDE w:val="0"/>
        <w:autoSpaceDN w:val="0"/>
        <w:adjustRightInd w:val="0"/>
        <w:spacing w:after="0" w:line="240" w:lineRule="auto"/>
        <w:jc w:val="both"/>
        <w:rPr>
          <w:rFonts w:ascii="Times New Roman" w:hAnsi="Times New Roman"/>
          <w:sz w:val="24"/>
          <w:szCs w:val="24"/>
        </w:rPr>
      </w:pPr>
    </w:p>
    <w:p w:rsidR="00422454" w:rsidRPr="00644244" w:rsidRDefault="00422454" w:rsidP="00644244">
      <w:pPr>
        <w:pStyle w:val="ConsPlusNormal"/>
        <w:jc w:val="both"/>
        <w:rPr>
          <w:rFonts w:ascii="Times New Roman" w:hAnsi="Times New Roman" w:cs="Times New Roman"/>
          <w:sz w:val="24"/>
          <w:szCs w:val="24"/>
        </w:rPr>
        <w:sectPr w:rsidR="00422454" w:rsidRPr="00644244" w:rsidSect="00900135">
          <w:pgSz w:w="16838" w:h="11905" w:orient="landscape"/>
          <w:pgMar w:top="993" w:right="1134" w:bottom="709" w:left="1134" w:header="568" w:footer="0" w:gutter="0"/>
          <w:cols w:space="720"/>
          <w:docGrid w:linePitch="299"/>
        </w:sectPr>
      </w:pPr>
    </w:p>
    <w:p w:rsidR="00153317" w:rsidRPr="00644244" w:rsidRDefault="00D86789"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15.</w:t>
      </w:r>
      <w:r w:rsidR="00964F5C" w:rsidRPr="00644244">
        <w:rPr>
          <w:rFonts w:ascii="Times New Roman" w:hAnsi="Times New Roman" w:cs="Times New Roman"/>
          <w:sz w:val="24"/>
          <w:szCs w:val="24"/>
        </w:rPr>
        <w:t>10</w:t>
      </w:r>
      <w:r w:rsidR="00153317" w:rsidRPr="00644244">
        <w:rPr>
          <w:rFonts w:ascii="Times New Roman" w:hAnsi="Times New Roman" w:cs="Times New Roman"/>
          <w:sz w:val="24"/>
          <w:szCs w:val="24"/>
        </w:rPr>
        <w:t>. Типовые критерии эффективности деятельности работников общеобразовательных организаций</w:t>
      </w:r>
      <w:r w:rsidR="00CF3F7D" w:rsidRPr="00644244">
        <w:rPr>
          <w:rFonts w:ascii="Times New Roman" w:hAnsi="Times New Roman" w:cs="Times New Roman"/>
          <w:sz w:val="24"/>
          <w:szCs w:val="24"/>
        </w:rPr>
        <w:t>,</w:t>
      </w:r>
      <w:r w:rsidR="00153317" w:rsidRPr="00644244">
        <w:rPr>
          <w:rFonts w:ascii="Times New Roman" w:hAnsi="Times New Roman" w:cs="Times New Roman"/>
          <w:sz w:val="24"/>
          <w:szCs w:val="24"/>
        </w:rPr>
        <w:t xml:space="preserve"> их весовые коэффициенты утверждаются Министерством образования и науки Республики Татарстан.</w:t>
      </w:r>
    </w:p>
    <w:p w:rsidR="00FE29DA" w:rsidRPr="00644244" w:rsidRDefault="00D86789" w:rsidP="00644244">
      <w:pPr>
        <w:autoSpaceDE w:val="0"/>
        <w:autoSpaceDN w:val="0"/>
        <w:adjustRightInd w:val="0"/>
        <w:spacing w:after="0" w:line="240" w:lineRule="auto"/>
        <w:ind w:firstLine="709"/>
        <w:jc w:val="both"/>
        <w:rPr>
          <w:rFonts w:ascii="Times New Roman" w:hAnsi="Times New Roman"/>
          <w:sz w:val="24"/>
          <w:szCs w:val="24"/>
          <w:lang w:eastAsia="ru-RU"/>
        </w:rPr>
      </w:pPr>
      <w:r w:rsidRPr="00644244">
        <w:rPr>
          <w:rFonts w:ascii="Times New Roman" w:hAnsi="Times New Roman"/>
          <w:sz w:val="24"/>
          <w:szCs w:val="24"/>
        </w:rPr>
        <w:t>15.1</w:t>
      </w:r>
      <w:r w:rsidR="00964F5C" w:rsidRPr="00644244">
        <w:rPr>
          <w:rFonts w:ascii="Times New Roman" w:hAnsi="Times New Roman"/>
          <w:sz w:val="24"/>
          <w:szCs w:val="24"/>
        </w:rPr>
        <w:t>1</w:t>
      </w:r>
      <w:r w:rsidR="00FE29DA" w:rsidRPr="00644244">
        <w:rPr>
          <w:rFonts w:ascii="Times New Roman" w:hAnsi="Times New Roman"/>
          <w:sz w:val="24"/>
          <w:szCs w:val="24"/>
        </w:rPr>
        <w:t xml:space="preserve">. </w:t>
      </w:r>
      <w:r w:rsidR="00FE29DA" w:rsidRPr="00644244">
        <w:rPr>
          <w:rFonts w:ascii="Times New Roman" w:hAnsi="Times New Roman"/>
          <w:sz w:val="24"/>
          <w:szCs w:val="24"/>
          <w:lang w:eastAsia="ru-RU"/>
        </w:rPr>
        <w:t>В общеобразовательной организации формируется фонд выплат стимулирующего характера за качество выполняемых работ, объем которого рассчитывается по формуле:</w:t>
      </w:r>
    </w:p>
    <w:p w:rsidR="00A216FD" w:rsidRPr="00644244" w:rsidRDefault="00A216FD" w:rsidP="00644244">
      <w:pPr>
        <w:autoSpaceDE w:val="0"/>
        <w:autoSpaceDN w:val="0"/>
        <w:adjustRightInd w:val="0"/>
        <w:spacing w:after="0" w:line="240" w:lineRule="auto"/>
        <w:ind w:firstLine="709"/>
        <w:jc w:val="both"/>
        <w:rPr>
          <w:rFonts w:ascii="Times New Roman" w:hAnsi="Times New Roman"/>
          <w:sz w:val="24"/>
          <w:szCs w:val="24"/>
          <w:lang w:eastAsia="ru-RU"/>
        </w:rPr>
      </w:pPr>
    </w:p>
    <w:p w:rsidR="007C547E" w:rsidRPr="00644244" w:rsidRDefault="006E5DBC" w:rsidP="00644244">
      <w:pPr>
        <w:autoSpaceDE w:val="0"/>
        <w:autoSpaceDN w:val="0"/>
        <w:adjustRightInd w:val="0"/>
        <w:spacing w:after="0" w:line="240" w:lineRule="auto"/>
        <w:ind w:firstLine="709"/>
        <w:jc w:val="both"/>
        <w:rPr>
          <w:rFonts w:ascii="Times New Roman" w:hAnsi="Times New Roman"/>
          <w:sz w:val="24"/>
          <w:szCs w:val="24"/>
          <w:lang w:eastAsia="ru-RU"/>
        </w:rPr>
      </w:pPr>
      <m:oMathPara>
        <m:oMath>
          <m:sSub>
            <m:sSubPr>
              <m:ctrlPr>
                <w:rPr>
                  <w:rFonts w:ascii="Cambria Math" w:hAnsi="Cambria Math"/>
                  <w:sz w:val="24"/>
                  <w:szCs w:val="24"/>
                  <w:lang w:eastAsia="ru-RU"/>
                </w:rPr>
              </m:ctrlPr>
            </m:sSubPr>
            <m:e>
              <m:r>
                <w:rPr>
                  <w:rFonts w:ascii="Cambria Math" w:hAnsi="Cambria Math"/>
                  <w:sz w:val="24"/>
                  <w:szCs w:val="24"/>
                  <w:lang w:val="en-US" w:eastAsia="ru-RU"/>
                </w:rPr>
                <m:t>FOT</m:t>
              </m:r>
            </m:e>
            <m:sub>
              <m:r>
                <w:rPr>
                  <w:rFonts w:ascii="Cambria Math" w:hAnsi="Cambria Math"/>
                  <w:sz w:val="24"/>
                  <w:szCs w:val="24"/>
                  <w:lang w:eastAsia="ru-RU"/>
                </w:rPr>
                <m:t>k</m:t>
              </m:r>
            </m:sub>
          </m:sSub>
          <m:r>
            <m:rPr>
              <m:sty m:val="p"/>
            </m:rPr>
            <w:rPr>
              <w:rFonts w:ascii="Cambria Math" w:hAnsi="Cambria Math"/>
              <w:sz w:val="24"/>
              <w:szCs w:val="24"/>
              <w:lang w:eastAsia="ru-RU"/>
            </w:rPr>
            <m:t>=</m:t>
          </m:r>
          <m:sSub>
            <m:sSubPr>
              <m:ctrlPr>
                <w:rPr>
                  <w:rFonts w:ascii="Cambria Math" w:hAnsi="Cambria Math"/>
                  <w:sz w:val="24"/>
                  <w:szCs w:val="24"/>
                  <w:lang w:eastAsia="ru-RU"/>
                </w:rPr>
              </m:ctrlPr>
            </m:sSubPr>
            <m:e>
              <m:r>
                <w:rPr>
                  <w:rFonts w:ascii="Cambria Math" w:hAnsi="Cambria Math"/>
                  <w:sz w:val="24"/>
                  <w:szCs w:val="24"/>
                  <w:lang w:eastAsia="ru-RU"/>
                </w:rPr>
                <m:t>FOT</m:t>
              </m:r>
            </m:e>
            <m:sub>
              <m:r>
                <w:rPr>
                  <w:rFonts w:ascii="Cambria Math" w:hAnsi="Cambria Math"/>
                  <w:sz w:val="24"/>
                  <w:szCs w:val="24"/>
                  <w:lang w:eastAsia="ru-RU"/>
                </w:rPr>
                <m:t>do</m:t>
              </m:r>
            </m:sub>
          </m:sSub>
          <m:r>
            <w:rPr>
              <w:rFonts w:ascii="Cambria Math" w:hAnsi="Cambria Math"/>
              <w:sz w:val="24"/>
              <w:szCs w:val="24"/>
              <w:lang w:eastAsia="ru-RU"/>
            </w:rPr>
            <m:t>×</m:t>
          </m:r>
          <m:sSub>
            <m:sSubPr>
              <m:ctrlPr>
                <w:rPr>
                  <w:rFonts w:ascii="Cambria Math" w:hAnsi="Cambria Math"/>
                  <w:sz w:val="24"/>
                  <w:szCs w:val="24"/>
                  <w:lang w:eastAsia="ru-RU"/>
                </w:rPr>
              </m:ctrlPr>
            </m:sSubPr>
            <m:e>
              <m:r>
                <w:rPr>
                  <w:rFonts w:ascii="Cambria Math" w:hAnsi="Cambria Math"/>
                  <w:sz w:val="24"/>
                  <w:szCs w:val="24"/>
                  <w:lang w:eastAsia="ru-RU"/>
                </w:rPr>
                <m:t>D</m:t>
              </m:r>
            </m:e>
            <m:sub>
              <m:r>
                <w:rPr>
                  <w:rFonts w:ascii="Cambria Math" w:hAnsi="Cambria Math"/>
                  <w:sz w:val="24"/>
                  <w:szCs w:val="24"/>
                  <w:lang w:eastAsia="ru-RU"/>
                </w:rPr>
                <m:t>k</m:t>
              </m:r>
            </m:sub>
          </m:sSub>
          <m:r>
            <m:rPr>
              <m:sty m:val="p"/>
            </m:rPr>
            <w:rPr>
              <w:rFonts w:ascii="Cambria Math" w:hAnsi="Cambria Math"/>
              <w:sz w:val="24"/>
              <w:szCs w:val="24"/>
              <w:lang w:eastAsia="ru-RU"/>
            </w:rPr>
            <m:t>,</m:t>
          </m:r>
        </m:oMath>
      </m:oMathPara>
    </w:p>
    <w:p w:rsidR="007C547E" w:rsidRPr="00644244" w:rsidRDefault="007C547E" w:rsidP="00644244">
      <w:pPr>
        <w:autoSpaceDE w:val="0"/>
        <w:autoSpaceDN w:val="0"/>
        <w:adjustRightInd w:val="0"/>
        <w:spacing w:after="0" w:line="240" w:lineRule="auto"/>
        <w:ind w:firstLine="709"/>
        <w:jc w:val="both"/>
        <w:rPr>
          <w:rFonts w:ascii="Times New Roman" w:hAnsi="Times New Roman"/>
          <w:sz w:val="24"/>
          <w:szCs w:val="24"/>
          <w:lang w:eastAsia="ru-RU"/>
        </w:rPr>
      </w:pPr>
    </w:p>
    <w:p w:rsidR="00FE29DA" w:rsidRPr="00644244" w:rsidRDefault="00FE29DA" w:rsidP="00644244">
      <w:pPr>
        <w:autoSpaceDE w:val="0"/>
        <w:autoSpaceDN w:val="0"/>
        <w:adjustRightInd w:val="0"/>
        <w:spacing w:after="0" w:line="240" w:lineRule="auto"/>
        <w:ind w:firstLine="709"/>
        <w:jc w:val="both"/>
        <w:rPr>
          <w:rFonts w:ascii="Times New Roman" w:hAnsi="Times New Roman"/>
          <w:sz w:val="24"/>
          <w:szCs w:val="24"/>
          <w:lang w:eastAsia="ru-RU"/>
        </w:rPr>
      </w:pPr>
      <w:r w:rsidRPr="00644244">
        <w:rPr>
          <w:rFonts w:ascii="Times New Roman" w:hAnsi="Times New Roman"/>
          <w:sz w:val="24"/>
          <w:szCs w:val="24"/>
          <w:lang w:eastAsia="ru-RU"/>
        </w:rPr>
        <w:t>где:</w:t>
      </w:r>
      <m:oMath>
        <m:r>
          <w:rPr>
            <w:rFonts w:ascii="Cambria Math" w:hAnsi="Cambria Math"/>
            <w:sz w:val="24"/>
            <w:szCs w:val="24"/>
            <w:lang w:eastAsia="ru-RU"/>
          </w:rPr>
          <m:t xml:space="preserve"> </m:t>
        </m:r>
      </m:oMath>
    </w:p>
    <w:p w:rsidR="009B3C9F" w:rsidRPr="00644244" w:rsidRDefault="006E5DBC" w:rsidP="00644244">
      <w:pPr>
        <w:autoSpaceDE w:val="0"/>
        <w:autoSpaceDN w:val="0"/>
        <w:adjustRightInd w:val="0"/>
        <w:spacing w:after="0" w:line="240" w:lineRule="auto"/>
        <w:ind w:firstLine="709"/>
        <w:jc w:val="both"/>
        <w:rPr>
          <w:rFonts w:ascii="Times New Roman" w:hAnsi="Times New Roman"/>
          <w:sz w:val="24"/>
          <w:szCs w:val="24"/>
          <w:lang w:eastAsia="ru-RU"/>
        </w:rPr>
      </w:pPr>
      <m:oMath>
        <m:sSub>
          <m:sSubPr>
            <m:ctrlPr>
              <w:rPr>
                <w:rFonts w:ascii="Cambria Math" w:hAnsi="Cambria Math"/>
                <w:sz w:val="24"/>
                <w:szCs w:val="24"/>
                <w:lang w:eastAsia="ru-RU"/>
              </w:rPr>
            </m:ctrlPr>
          </m:sSubPr>
          <m:e>
            <m:r>
              <w:rPr>
                <w:rFonts w:ascii="Cambria Math" w:hAnsi="Cambria Math"/>
                <w:sz w:val="24"/>
                <w:szCs w:val="24"/>
                <w:lang w:val="en-US" w:eastAsia="ru-RU"/>
              </w:rPr>
              <m:t>FOT</m:t>
            </m:r>
          </m:e>
          <m:sub>
            <m:r>
              <w:rPr>
                <w:rFonts w:ascii="Cambria Math" w:hAnsi="Cambria Math"/>
                <w:sz w:val="24"/>
                <w:szCs w:val="24"/>
                <w:lang w:eastAsia="ru-RU"/>
              </w:rPr>
              <m:t>k</m:t>
            </m:r>
          </m:sub>
        </m:sSub>
        <m:r>
          <w:rPr>
            <w:rFonts w:ascii="Cambria Math" w:hAnsi="Cambria Math"/>
            <w:sz w:val="24"/>
            <w:szCs w:val="24"/>
            <w:lang w:eastAsia="ru-RU"/>
          </w:rPr>
          <m:t xml:space="preserve"> </m:t>
        </m:r>
      </m:oMath>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sz w:val="24"/>
          <w:szCs w:val="24"/>
          <w:lang w:eastAsia="ru-RU"/>
        </w:rPr>
        <w:t xml:space="preserve"> фонд оплаты труда, предусмотренный на выплаты за качество выполняемых работ;</w:t>
      </w:r>
    </w:p>
    <w:p w:rsidR="009B3C9F" w:rsidRPr="00644244" w:rsidRDefault="006E5DBC" w:rsidP="00644244">
      <w:pPr>
        <w:autoSpaceDE w:val="0"/>
        <w:autoSpaceDN w:val="0"/>
        <w:adjustRightInd w:val="0"/>
        <w:spacing w:after="0" w:line="240" w:lineRule="auto"/>
        <w:ind w:firstLine="709"/>
        <w:jc w:val="both"/>
        <w:rPr>
          <w:rFonts w:ascii="Times New Roman" w:hAnsi="Times New Roman"/>
          <w:sz w:val="24"/>
          <w:szCs w:val="24"/>
          <w:lang w:eastAsia="ru-RU"/>
        </w:rPr>
      </w:pPr>
      <m:oMath>
        <m:sSub>
          <m:sSubPr>
            <m:ctrlPr>
              <w:rPr>
                <w:rFonts w:ascii="Cambria Math" w:hAnsi="Cambria Math"/>
                <w:sz w:val="24"/>
                <w:szCs w:val="24"/>
                <w:lang w:eastAsia="ru-RU"/>
              </w:rPr>
            </m:ctrlPr>
          </m:sSubPr>
          <m:e>
            <m:r>
              <w:rPr>
                <w:rFonts w:ascii="Cambria Math" w:hAnsi="Cambria Math"/>
                <w:sz w:val="24"/>
                <w:szCs w:val="24"/>
                <w:lang w:eastAsia="ru-RU"/>
              </w:rPr>
              <m:t>FOT</m:t>
            </m:r>
          </m:e>
          <m:sub>
            <m:r>
              <w:rPr>
                <w:rFonts w:ascii="Cambria Math" w:hAnsi="Cambria Math"/>
                <w:sz w:val="24"/>
                <w:szCs w:val="24"/>
                <w:lang w:eastAsia="ru-RU"/>
              </w:rPr>
              <m:t>do</m:t>
            </m:r>
          </m:sub>
        </m:sSub>
        <m:r>
          <w:rPr>
            <w:rFonts w:ascii="Cambria Math" w:hAnsi="Cambria Math"/>
            <w:sz w:val="24"/>
            <w:szCs w:val="24"/>
            <w:lang w:eastAsia="ru-RU"/>
          </w:rPr>
          <m:t xml:space="preserve"> </m:t>
        </m:r>
      </m:oMath>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sz w:val="24"/>
          <w:szCs w:val="24"/>
          <w:lang w:eastAsia="ru-RU"/>
        </w:rPr>
        <w:t xml:space="preserve"> фонд оплаты труда работников </w:t>
      </w:r>
      <w:r w:rsidR="009B3C9F" w:rsidRPr="00644244">
        <w:rPr>
          <w:rFonts w:ascii="Times New Roman" w:eastAsiaTheme="minorHAnsi" w:hAnsi="Times New Roman"/>
          <w:sz w:val="24"/>
          <w:szCs w:val="24"/>
        </w:rPr>
        <w:t>дошкольной образовательной организации</w:t>
      </w:r>
      <w:r w:rsidR="009B3C9F" w:rsidRPr="00644244">
        <w:rPr>
          <w:rFonts w:ascii="Times New Roman" w:hAnsi="Times New Roman"/>
          <w:sz w:val="24"/>
          <w:szCs w:val="24"/>
          <w:lang w:eastAsia="ru-RU"/>
        </w:rPr>
        <w:t xml:space="preserve"> по должностным окладам (окладам, ставкам заработной платы) работников по основному месту работы;</w:t>
      </w:r>
    </w:p>
    <w:p w:rsidR="009B3C9F" w:rsidRPr="00644244" w:rsidRDefault="006E5DBC" w:rsidP="00644244">
      <w:pPr>
        <w:autoSpaceDE w:val="0"/>
        <w:autoSpaceDN w:val="0"/>
        <w:adjustRightInd w:val="0"/>
        <w:spacing w:after="0" w:line="240" w:lineRule="auto"/>
        <w:ind w:firstLine="709"/>
        <w:jc w:val="both"/>
        <w:rPr>
          <w:rFonts w:ascii="Times New Roman" w:hAnsi="Times New Roman"/>
          <w:sz w:val="24"/>
          <w:szCs w:val="24"/>
          <w:lang w:eastAsia="ru-RU"/>
        </w:rPr>
      </w:pPr>
      <m:oMath>
        <m:sSub>
          <m:sSubPr>
            <m:ctrlPr>
              <w:rPr>
                <w:rFonts w:ascii="Cambria Math" w:hAnsi="Cambria Math"/>
                <w:sz w:val="24"/>
                <w:szCs w:val="24"/>
                <w:lang w:eastAsia="ru-RU"/>
              </w:rPr>
            </m:ctrlPr>
          </m:sSubPr>
          <m:e>
            <m:r>
              <w:rPr>
                <w:rFonts w:ascii="Cambria Math" w:hAnsi="Cambria Math"/>
                <w:sz w:val="24"/>
                <w:szCs w:val="24"/>
                <w:lang w:eastAsia="ru-RU"/>
              </w:rPr>
              <m:t>D</m:t>
            </m:r>
          </m:e>
          <m:sub>
            <m:r>
              <w:rPr>
                <w:rFonts w:ascii="Cambria Math" w:hAnsi="Cambria Math"/>
                <w:sz w:val="24"/>
                <w:szCs w:val="24"/>
                <w:lang w:eastAsia="ru-RU"/>
              </w:rPr>
              <m:t>k</m:t>
            </m:r>
          </m:sub>
        </m:sSub>
      </m:oMath>
      <w:r w:rsidR="009B3C9F" w:rsidRPr="00644244">
        <w:rPr>
          <w:rFonts w:ascii="Times New Roman" w:hAnsi="Times New Roman"/>
          <w:sz w:val="24"/>
          <w:szCs w:val="24"/>
          <w:lang w:eastAsia="ru-RU"/>
        </w:rPr>
        <w:t xml:space="preserve"> </w:t>
      </w:r>
      <w:r w:rsidR="009B3C9F" w:rsidRPr="00644244">
        <w:rPr>
          <w:rFonts w:ascii="Times New Roman" w:eastAsia="Times New Roman" w:hAnsi="Times New Roman" w:cstheme="minorBidi"/>
          <w:sz w:val="24"/>
          <w:szCs w:val="24"/>
          <w:lang w:eastAsia="ru-RU"/>
        </w:rPr>
        <w:t>–</w:t>
      </w:r>
      <w:r w:rsidR="009B3C9F" w:rsidRPr="00644244">
        <w:rPr>
          <w:rFonts w:ascii="Times New Roman" w:hAnsi="Times New Roman"/>
          <w:sz w:val="24"/>
          <w:szCs w:val="24"/>
          <w:lang w:eastAsia="ru-RU"/>
        </w:rPr>
        <w:t xml:space="preserve"> доля фонда оплаты труда на выплаты стимулирующего характера за качество выполняемых работ.</w:t>
      </w:r>
    </w:p>
    <w:p w:rsidR="002069C0" w:rsidRPr="00644244" w:rsidRDefault="00FE29DA" w:rsidP="00644244">
      <w:pPr>
        <w:autoSpaceDE w:val="0"/>
        <w:autoSpaceDN w:val="0"/>
        <w:adjustRightInd w:val="0"/>
        <w:spacing w:after="0" w:line="240" w:lineRule="auto"/>
        <w:ind w:firstLine="709"/>
        <w:jc w:val="both"/>
        <w:rPr>
          <w:rFonts w:ascii="Times New Roman" w:hAnsi="Times New Roman"/>
          <w:sz w:val="24"/>
          <w:szCs w:val="24"/>
          <w:lang w:eastAsia="ru-RU"/>
        </w:rPr>
      </w:pPr>
      <w:r w:rsidRPr="00644244">
        <w:rPr>
          <w:rFonts w:ascii="Times New Roman" w:hAnsi="Times New Roman"/>
          <w:sz w:val="24"/>
          <w:szCs w:val="24"/>
          <w:lang w:eastAsia="ru-RU"/>
        </w:rPr>
        <w:t>Рекомендуемый размер фонда оплаты труда на выплаты стимулирующего характера за качество выполняемых работ принимается в размере 1</w:t>
      </w:r>
      <w:r w:rsidR="00DE3A24" w:rsidRPr="00644244">
        <w:rPr>
          <w:rFonts w:ascii="Times New Roman" w:hAnsi="Times New Roman"/>
          <w:sz w:val="24"/>
          <w:szCs w:val="24"/>
          <w:lang w:eastAsia="ru-RU"/>
        </w:rPr>
        <w:t>6</w:t>
      </w:r>
      <w:r w:rsidRPr="00644244">
        <w:rPr>
          <w:rFonts w:ascii="Times New Roman" w:hAnsi="Times New Roman"/>
          <w:sz w:val="24"/>
          <w:szCs w:val="24"/>
          <w:lang w:eastAsia="ru-RU"/>
        </w:rPr>
        <w:t xml:space="preserve"> процентов фонда оплаты труда работников</w:t>
      </w:r>
      <w:r w:rsidR="00DD4E63" w:rsidRPr="00644244">
        <w:rPr>
          <w:rFonts w:ascii="Times New Roman" w:hAnsi="Times New Roman"/>
          <w:sz w:val="24"/>
          <w:szCs w:val="24"/>
          <w:lang w:eastAsia="ru-RU"/>
        </w:rPr>
        <w:t xml:space="preserve"> образовательных организаци</w:t>
      </w:r>
      <w:r w:rsidR="00CF3F7D" w:rsidRPr="00644244">
        <w:rPr>
          <w:rFonts w:ascii="Times New Roman" w:hAnsi="Times New Roman"/>
          <w:sz w:val="24"/>
          <w:szCs w:val="24"/>
          <w:lang w:eastAsia="ru-RU"/>
        </w:rPr>
        <w:t>й</w:t>
      </w:r>
      <w:r w:rsidRPr="00644244">
        <w:rPr>
          <w:rFonts w:ascii="Times New Roman" w:hAnsi="Times New Roman"/>
          <w:sz w:val="24"/>
          <w:szCs w:val="24"/>
          <w:lang w:eastAsia="ru-RU"/>
        </w:rPr>
        <w:t xml:space="preserve"> по должностным окладам (окладам, ставкам заработной платы) работников по основному месту работы.</w:t>
      </w:r>
      <w:r w:rsidR="001246A8" w:rsidRPr="00644244">
        <w:rPr>
          <w:rFonts w:ascii="Times New Roman" w:hAnsi="Times New Roman"/>
          <w:sz w:val="24"/>
          <w:szCs w:val="24"/>
          <w:lang w:eastAsia="ru-RU"/>
        </w:rPr>
        <w:t xml:space="preserve"> </w:t>
      </w:r>
    </w:p>
    <w:p w:rsidR="002069C0" w:rsidRPr="00644244" w:rsidRDefault="002069C0" w:rsidP="00644244">
      <w:pPr>
        <w:autoSpaceDE w:val="0"/>
        <w:autoSpaceDN w:val="0"/>
        <w:adjustRightInd w:val="0"/>
        <w:spacing w:after="0" w:line="240" w:lineRule="auto"/>
        <w:ind w:firstLine="709"/>
        <w:jc w:val="both"/>
        <w:rPr>
          <w:rFonts w:ascii="Times New Roman" w:hAnsi="Times New Roman"/>
          <w:sz w:val="24"/>
          <w:szCs w:val="24"/>
          <w:lang w:eastAsia="ru-RU"/>
        </w:rPr>
      </w:pPr>
    </w:p>
    <w:p w:rsidR="00D97E7B" w:rsidRPr="00644244" w:rsidRDefault="0011521A" w:rsidP="00644244">
      <w:pPr>
        <w:autoSpaceDE w:val="0"/>
        <w:autoSpaceDN w:val="0"/>
        <w:adjustRightInd w:val="0"/>
        <w:spacing w:after="0" w:line="240" w:lineRule="auto"/>
        <w:ind w:firstLine="709"/>
        <w:jc w:val="center"/>
        <w:rPr>
          <w:rFonts w:ascii="Times New Roman" w:hAnsi="Times New Roman"/>
          <w:b/>
          <w:sz w:val="24"/>
          <w:szCs w:val="24"/>
        </w:rPr>
      </w:pPr>
      <w:r w:rsidRPr="00644244">
        <w:rPr>
          <w:rFonts w:ascii="Times New Roman" w:hAnsi="Times New Roman"/>
          <w:b/>
          <w:sz w:val="24"/>
          <w:szCs w:val="24"/>
          <w:lang w:val="en-US"/>
        </w:rPr>
        <w:t>VII</w:t>
      </w:r>
      <w:r w:rsidRPr="00644244">
        <w:rPr>
          <w:rFonts w:ascii="Times New Roman" w:hAnsi="Times New Roman"/>
          <w:b/>
          <w:sz w:val="24"/>
          <w:szCs w:val="24"/>
        </w:rPr>
        <w:t xml:space="preserve">. </w:t>
      </w:r>
      <w:r w:rsidR="00D86789" w:rsidRPr="00644244">
        <w:rPr>
          <w:rFonts w:ascii="Times New Roman" w:hAnsi="Times New Roman"/>
          <w:b/>
          <w:sz w:val="24"/>
          <w:szCs w:val="24"/>
        </w:rPr>
        <w:t>Выплаты компенсационного характера</w:t>
      </w:r>
    </w:p>
    <w:p w:rsidR="00D97E7B" w:rsidRPr="00644244" w:rsidRDefault="00D97E7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1. К выплатам компенсационного характера в </w:t>
      </w:r>
      <w:r w:rsidRPr="00644244">
        <w:rPr>
          <w:rFonts w:ascii="Times New Roman" w:eastAsia="Calibri" w:hAnsi="Times New Roman"/>
          <w:sz w:val="24"/>
          <w:szCs w:val="24"/>
        </w:rPr>
        <w:t xml:space="preserve">общеобразовательных </w:t>
      </w:r>
      <w:r w:rsidRPr="00644244">
        <w:rPr>
          <w:rFonts w:ascii="Times New Roman" w:hAnsi="Times New Roman" w:cs="Times New Roman"/>
          <w:sz w:val="24"/>
          <w:szCs w:val="24"/>
        </w:rPr>
        <w:t>организациях относятся:</w:t>
      </w:r>
    </w:p>
    <w:p w:rsidR="00D97E7B" w:rsidRPr="00644244" w:rsidRDefault="00D97E7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специалистам за работу в сельской местности;</w:t>
      </w:r>
    </w:p>
    <w:p w:rsidR="00D97E7B" w:rsidRPr="00644244" w:rsidRDefault="00D97E7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работникам, занятым на работах с вредными и (или) опасными условиями труда;</w:t>
      </w:r>
    </w:p>
    <w:p w:rsidR="00D97E7B" w:rsidRPr="00644244" w:rsidRDefault="00D97E7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w:t>
      </w:r>
      <w:r w:rsidR="00991593" w:rsidRPr="00644244">
        <w:rPr>
          <w:rFonts w:ascii="Times New Roman" w:hAnsi="Times New Roman" w:cs="Times New Roman"/>
          <w:sz w:val="24"/>
          <w:szCs w:val="24"/>
        </w:rPr>
        <w:t>х, отклоняющихся от нормальных);</w:t>
      </w:r>
    </w:p>
    <w:p w:rsidR="00991593" w:rsidRPr="00644244" w:rsidRDefault="0061421E"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компенсационного характера за работу с определенными категориями воспитанников (обучающихся) с ограниченными возможностями здоровья.</w:t>
      </w:r>
    </w:p>
    <w:p w:rsidR="00F46A51" w:rsidRPr="00644244" w:rsidRDefault="00F46A51"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компенсационного характера за осуществление индивидуального и группового обучения детей, находящихся на длительном лечении в стационарном лечебном учреждении;</w:t>
      </w:r>
    </w:p>
    <w:p w:rsidR="002E0C8C" w:rsidRPr="00644244" w:rsidRDefault="002E0C8C"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выплаты компенсационного характера за работу </w:t>
      </w:r>
      <w:r w:rsidR="005D24D9" w:rsidRPr="00644244">
        <w:rPr>
          <w:rFonts w:ascii="Times New Roman" w:hAnsi="Times New Roman" w:cs="Times New Roman"/>
          <w:sz w:val="24"/>
          <w:szCs w:val="24"/>
        </w:rPr>
        <w:t>(</w:t>
      </w:r>
      <w:r w:rsidR="001A2B15" w:rsidRPr="00644244">
        <w:rPr>
          <w:rFonts w:ascii="Times New Roman" w:hAnsi="Times New Roman" w:cs="Times New Roman"/>
          <w:sz w:val="24"/>
          <w:szCs w:val="24"/>
        </w:rPr>
        <w:t xml:space="preserve">в </w:t>
      </w:r>
      <w:r w:rsidRPr="00644244">
        <w:rPr>
          <w:rFonts w:ascii="Times New Roman" w:hAnsi="Times New Roman" w:cs="Times New Roman"/>
          <w:sz w:val="24"/>
          <w:szCs w:val="24"/>
        </w:rPr>
        <w:t>общеобразовательных организациях для детей с ограниченными возможностями здоровья</w:t>
      </w:r>
      <w:r w:rsidR="005D24D9" w:rsidRPr="00644244">
        <w:rPr>
          <w:rFonts w:ascii="Times New Roman" w:hAnsi="Times New Roman" w:cs="Times New Roman"/>
          <w:sz w:val="24"/>
          <w:szCs w:val="24"/>
        </w:rPr>
        <w:t>)</w:t>
      </w:r>
      <w:r w:rsidRPr="00644244">
        <w:rPr>
          <w:rFonts w:ascii="Times New Roman" w:hAnsi="Times New Roman" w:cs="Times New Roman"/>
          <w:sz w:val="24"/>
          <w:szCs w:val="24"/>
        </w:rPr>
        <w:t xml:space="preserve"> работникам профессионально-квалификационн</w:t>
      </w:r>
      <w:r w:rsidR="00CF3F7D" w:rsidRPr="00644244">
        <w:rPr>
          <w:rFonts w:ascii="Times New Roman" w:hAnsi="Times New Roman" w:cs="Times New Roman"/>
          <w:sz w:val="24"/>
          <w:szCs w:val="24"/>
        </w:rPr>
        <w:t>ых</w:t>
      </w:r>
      <w:r w:rsidRPr="00644244">
        <w:rPr>
          <w:rFonts w:ascii="Times New Roman" w:hAnsi="Times New Roman" w:cs="Times New Roman"/>
          <w:sz w:val="24"/>
          <w:szCs w:val="24"/>
        </w:rPr>
        <w:t xml:space="preserve"> групп должностей медицинских и фармацевтических работников в отдельных </w:t>
      </w:r>
      <w:r w:rsidR="0011521A" w:rsidRPr="00644244">
        <w:rPr>
          <w:rFonts w:ascii="Times New Roman" w:hAnsi="Times New Roman" w:cs="Times New Roman"/>
          <w:sz w:val="24"/>
          <w:szCs w:val="24"/>
        </w:rPr>
        <w:t>организациях</w:t>
      </w:r>
      <w:r w:rsidRPr="00644244">
        <w:rPr>
          <w:rFonts w:ascii="Times New Roman" w:hAnsi="Times New Roman" w:cs="Times New Roman"/>
          <w:sz w:val="24"/>
          <w:szCs w:val="24"/>
        </w:rPr>
        <w:t>.</w:t>
      </w:r>
    </w:p>
    <w:p w:rsidR="00A216FD" w:rsidRPr="00644244" w:rsidRDefault="00A216FD" w:rsidP="00644244">
      <w:pPr>
        <w:pStyle w:val="ConsPlusNormal"/>
        <w:jc w:val="both"/>
        <w:rPr>
          <w:rFonts w:ascii="Times New Roman" w:hAnsi="Times New Roman" w:cs="Times New Roman"/>
          <w:sz w:val="24"/>
          <w:szCs w:val="24"/>
        </w:rPr>
      </w:pPr>
    </w:p>
    <w:p w:rsidR="00D97E7B" w:rsidRPr="00644244" w:rsidRDefault="00D97E7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2. Выплаты компенсационного характера, размеры и условия их осуществления устанавливаются коллективными договорами, локальными нормативными актами, трудовым договором в соответствии с трудовым законодательством и иными нормативными правовыми актами, содержащими нормы трудового права.</w:t>
      </w:r>
    </w:p>
    <w:p w:rsidR="00D97E7B" w:rsidRPr="00644244" w:rsidRDefault="00644244" w:rsidP="0064424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00D97E7B" w:rsidRPr="00644244">
        <w:rPr>
          <w:rFonts w:ascii="Times New Roman" w:hAnsi="Times New Roman" w:cs="Times New Roman"/>
          <w:sz w:val="24"/>
          <w:szCs w:val="24"/>
        </w:rPr>
        <w:t xml:space="preserve">. Выплаты компенсационного характера работникам, занятым на работах с вредными и (или) опасными условиями труда, </w:t>
      </w:r>
      <w:r w:rsidR="00D86789" w:rsidRPr="00644244">
        <w:rPr>
          <w:rFonts w:ascii="Times New Roman" w:hAnsi="Times New Roman" w:cs="Times New Roman"/>
          <w:sz w:val="24"/>
          <w:szCs w:val="24"/>
        </w:rPr>
        <w:t xml:space="preserve">а также </w:t>
      </w:r>
      <w:r w:rsidR="00D97E7B" w:rsidRPr="00644244">
        <w:rPr>
          <w:rFonts w:ascii="Times New Roman" w:hAnsi="Times New Roman" w:cs="Times New Roman"/>
          <w:sz w:val="24"/>
          <w:szCs w:val="24"/>
        </w:rPr>
        <w:t>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рассчитываются по формуле:</w:t>
      </w:r>
    </w:p>
    <w:p w:rsidR="00A216FD" w:rsidRPr="00644244" w:rsidRDefault="00A216FD" w:rsidP="00644244">
      <w:pPr>
        <w:pStyle w:val="ConsPlusNormal"/>
        <w:ind w:firstLine="709"/>
        <w:jc w:val="both"/>
        <w:rPr>
          <w:rFonts w:ascii="Times New Roman" w:hAnsi="Times New Roman" w:cs="Times New Roman"/>
          <w:sz w:val="24"/>
          <w:szCs w:val="24"/>
        </w:rPr>
      </w:pPr>
    </w:p>
    <w:p w:rsidR="00927DFB"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Para>
        <m:oMath>
          <m:sSub>
            <m:sSubPr>
              <m:ctrlPr>
                <w:rPr>
                  <w:rFonts w:ascii="Cambria Math" w:hAnsi="Cambria Math" w:cstheme="minorBidi"/>
                  <w:sz w:val="24"/>
                  <w:szCs w:val="24"/>
                </w:rPr>
              </m:ctrlPr>
            </m:sSubPr>
            <m:e>
              <m:r>
                <w:rPr>
                  <w:rFonts w:ascii="Cambria Math" w:hAnsi="Cambria Math" w:cstheme="minorBidi"/>
                  <w:sz w:val="24"/>
                  <w:szCs w:val="24"/>
                </w:rPr>
                <m:t>B</m:t>
              </m:r>
            </m:e>
            <m:sub>
              <m:r>
                <w:rPr>
                  <w:rFonts w:ascii="Cambria Math" w:hAnsi="Cambria Math" w:cstheme="minorBidi"/>
                  <w:sz w:val="24"/>
                  <w:szCs w:val="24"/>
                </w:rPr>
                <m:t>kh</m:t>
              </m:r>
            </m:sub>
          </m:sSub>
          <m:r>
            <m:rPr>
              <m:sty m:val="p"/>
            </m:rPr>
            <w:rPr>
              <w:rFonts w:ascii="Cambria Math" w:hAnsi="Cambria Math" w:cstheme="minorBidi"/>
              <w:sz w:val="24"/>
              <w:szCs w:val="24"/>
            </w:rPr>
            <m:t>=</m:t>
          </m:r>
          <m:sSub>
            <m:sSubPr>
              <m:ctrlPr>
                <w:rPr>
                  <w:rFonts w:ascii="Cambria Math" w:hAnsi="Cambria Math" w:cstheme="minorBid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sz w:val="24"/>
                  <w:szCs w:val="24"/>
                </w:rPr>
              </m:ctrlPr>
            </m:sSubPr>
            <m:e>
              <m:r>
                <w:rPr>
                  <w:rFonts w:ascii="Cambria Math" w:hAnsi="Cambria Math" w:cstheme="minorBidi"/>
                  <w:sz w:val="24"/>
                  <w:szCs w:val="24"/>
                </w:rPr>
                <m:t>D</m:t>
              </m:r>
            </m:e>
            <m:sub>
              <m:r>
                <w:rPr>
                  <w:rFonts w:ascii="Cambria Math" w:hAnsi="Cambria Math" w:cstheme="minorBidi"/>
                  <w:sz w:val="24"/>
                  <w:szCs w:val="24"/>
                </w:rPr>
                <m:t>kh</m:t>
              </m:r>
            </m:sub>
          </m:sSub>
          <m:r>
            <w:rPr>
              <w:rFonts w:ascii="Cambria Math" w:hAnsi="Cambria Math" w:cstheme="minorBidi"/>
              <w:sz w:val="24"/>
              <w:szCs w:val="24"/>
            </w:rPr>
            <m:t>×</m:t>
          </m:r>
          <m:f>
            <m:fPr>
              <m:ctrlPr>
                <w:rPr>
                  <w:rFonts w:ascii="Cambria Math" w:hAnsi="Cambria Math" w:cstheme="minorBidi"/>
                  <w:sz w:val="24"/>
                  <w:szCs w:val="24"/>
                </w:rPr>
              </m:ctrlPr>
            </m:fPr>
            <m:num>
              <m:sSub>
                <m:sSubPr>
                  <m:ctrlPr>
                    <w:rPr>
                      <w:rFonts w:ascii="Cambria Math" w:hAnsi="Cambria Math" w:cstheme="minorBidi"/>
                      <w:sz w:val="24"/>
                      <w:szCs w:val="24"/>
                    </w:rPr>
                  </m:ctrlPr>
                </m:sSubPr>
                <m:e>
                  <m:r>
                    <w:rPr>
                      <w:rFonts w:ascii="Cambria Math" w:hAnsi="Cambria Math" w:cstheme="minorBidi"/>
                      <w:sz w:val="24"/>
                      <w:szCs w:val="24"/>
                    </w:rPr>
                    <m:t>H</m:t>
                  </m:r>
                </m:e>
                <m:sub>
                  <m:r>
                    <w:rPr>
                      <w:rFonts w:ascii="Cambria Math" w:hAnsi="Cambria Math" w:cstheme="minorBidi"/>
                      <w:sz w:val="24"/>
                      <w:szCs w:val="24"/>
                    </w:rPr>
                    <m:t>fk</m:t>
                  </m:r>
                </m:sub>
              </m:sSub>
            </m:num>
            <m:den>
              <m:sSub>
                <m:sSubPr>
                  <m:ctrlPr>
                    <w:rPr>
                      <w:rFonts w:ascii="Cambria Math" w:hAnsi="Cambria Math" w:cstheme="minorBidi"/>
                      <w:sz w:val="24"/>
                      <w:szCs w:val="24"/>
                    </w:rPr>
                  </m:ctrlPr>
                </m:sSubPr>
                <m:e>
                  <m:r>
                    <w:rPr>
                      <w:rFonts w:ascii="Cambria Math" w:hAnsi="Cambria Math" w:cstheme="minorBidi"/>
                      <w:sz w:val="24"/>
                      <w:szCs w:val="24"/>
                    </w:rPr>
                    <m:t>H</m:t>
                  </m:r>
                </m:e>
                <m:sub>
                  <m:r>
                    <w:rPr>
                      <w:rFonts w:ascii="Cambria Math" w:hAnsi="Cambria Math" w:cstheme="minorBidi"/>
                      <w:sz w:val="24"/>
                      <w:szCs w:val="24"/>
                    </w:rPr>
                    <m:t>N</m:t>
                  </m:r>
                </m:sub>
              </m:sSub>
            </m:den>
          </m:f>
          <m:r>
            <m:rPr>
              <m:sty m:val="p"/>
            </m:rPr>
            <w:rPr>
              <w:rFonts w:ascii="Cambria Math" w:hAnsi="Cambria Math" w:cstheme="minorBidi"/>
              <w:sz w:val="24"/>
              <w:szCs w:val="24"/>
            </w:rPr>
            <m:t>,</m:t>
          </m:r>
        </m:oMath>
      </m:oMathPara>
    </w:p>
    <w:p w:rsidR="009507C7" w:rsidRPr="00644244" w:rsidRDefault="009507C7" w:rsidP="00644244">
      <w:pPr>
        <w:pStyle w:val="ConsPlusNormal"/>
        <w:ind w:firstLine="709"/>
        <w:jc w:val="both"/>
        <w:rPr>
          <w:rFonts w:ascii="Times New Roman" w:hAnsi="Times New Roman" w:cs="Times New Roman"/>
          <w:sz w:val="24"/>
          <w:szCs w:val="24"/>
        </w:rPr>
      </w:pPr>
    </w:p>
    <w:p w:rsidR="00D97E7B" w:rsidRPr="00644244" w:rsidRDefault="00D97E7B" w:rsidP="00644244">
      <w:pPr>
        <w:pStyle w:val="ConsPlusNormal"/>
        <w:ind w:firstLine="709"/>
        <w:jc w:val="both"/>
        <w:rPr>
          <w:rFonts w:ascii="Times New Roman" w:hAnsi="Times New Roman"/>
          <w:sz w:val="24"/>
          <w:szCs w:val="24"/>
        </w:rPr>
      </w:pPr>
      <w:r w:rsidRPr="00644244">
        <w:rPr>
          <w:rFonts w:ascii="Times New Roman" w:hAnsi="Times New Roman"/>
          <w:sz w:val="24"/>
          <w:szCs w:val="24"/>
        </w:rPr>
        <w:t>где:</w:t>
      </w:r>
    </w:p>
    <w:p w:rsidR="00D97E7B"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kh</m:t>
            </m:r>
          </m:sub>
        </m:sSub>
      </m:oMath>
      <w:r w:rsidR="00D86789" w:rsidRPr="00644244">
        <w:rPr>
          <w:rFonts w:ascii="Times New Roman" w:hAnsi="Times New Roman"/>
          <w:sz w:val="24"/>
          <w:szCs w:val="24"/>
        </w:rPr>
        <w:t xml:space="preserve"> </w:t>
      </w:r>
      <w:r w:rsidR="00D86789" w:rsidRPr="00644244">
        <w:rPr>
          <w:rFonts w:ascii="Times New Roman" w:hAnsi="Times New Roman"/>
          <w:sz w:val="24"/>
          <w:szCs w:val="24"/>
          <w:lang w:eastAsia="ru-RU"/>
        </w:rPr>
        <w:t>–</w:t>
      </w:r>
      <w:r w:rsidR="00D97E7B" w:rsidRPr="00644244">
        <w:rPr>
          <w:rFonts w:ascii="Times New Roman" w:hAnsi="Times New Roman"/>
          <w:sz w:val="24"/>
          <w:szCs w:val="24"/>
        </w:rPr>
        <w:t xml:space="preserve"> выплата компенсационного характера;</w:t>
      </w:r>
    </w:p>
    <w:p w:rsidR="008828CB"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O</m:t>
            </m:r>
          </m:e>
          <m:sub>
            <m:r>
              <w:rPr>
                <w:rFonts w:ascii="Cambria Math" w:eastAsia="Calibri" w:hAnsi="Cambria Math"/>
                <w:sz w:val="24"/>
                <w:szCs w:val="24"/>
              </w:rPr>
              <m:t>d</m:t>
            </m:r>
          </m:sub>
        </m:sSub>
      </m:oMath>
      <w:r w:rsidR="00D86789" w:rsidRPr="00644244">
        <w:rPr>
          <w:rFonts w:ascii="Times New Roman" w:hAnsi="Times New Roman" w:cs="Times New Roman"/>
          <w:sz w:val="24"/>
          <w:szCs w:val="24"/>
        </w:rPr>
        <w:t xml:space="preserve"> </w:t>
      </w:r>
      <w:r w:rsidR="00D86789" w:rsidRPr="00644244">
        <w:rPr>
          <w:rFonts w:ascii="Times New Roman" w:hAnsi="Times New Roman"/>
          <w:sz w:val="24"/>
          <w:szCs w:val="24"/>
        </w:rPr>
        <w:t>–</w:t>
      </w:r>
      <w:r w:rsidR="008828CB" w:rsidRPr="00644244">
        <w:rPr>
          <w:sz w:val="24"/>
          <w:szCs w:val="24"/>
        </w:rPr>
        <w:t xml:space="preserve"> </w:t>
      </w:r>
      <w:r w:rsidR="008828CB" w:rsidRPr="00644244">
        <w:rPr>
          <w:rFonts w:ascii="Times New Roman" w:hAnsi="Times New Roman" w:cs="Times New Roman"/>
          <w:sz w:val="24"/>
          <w:szCs w:val="24"/>
        </w:rPr>
        <w:t xml:space="preserve">размер базового оклада работников в общеобразовательных организациях, принимаемый в соответствии с разделом </w:t>
      </w:r>
      <w:r w:rsidR="00665A68" w:rsidRPr="00644244">
        <w:rPr>
          <w:rFonts w:ascii="Times New Roman" w:hAnsi="Times New Roman" w:cs="Times New Roman"/>
          <w:sz w:val="24"/>
          <w:szCs w:val="24"/>
          <w:lang w:val="en-US"/>
        </w:rPr>
        <w:t>II</w:t>
      </w:r>
      <w:r w:rsidR="008828CB" w:rsidRPr="00644244">
        <w:rPr>
          <w:rFonts w:ascii="Times New Roman" w:hAnsi="Times New Roman" w:cs="Times New Roman"/>
          <w:sz w:val="24"/>
          <w:szCs w:val="24"/>
        </w:rPr>
        <w:t xml:space="preserve"> настоящего Положения;</w:t>
      </w:r>
    </w:p>
    <w:p w:rsidR="00D97E7B"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D</m:t>
            </m:r>
          </m:e>
          <m:sub>
            <m:r>
              <w:rPr>
                <w:rFonts w:ascii="Cambria Math" w:hAnsi="Cambria Math"/>
                <w:sz w:val="24"/>
                <w:szCs w:val="24"/>
              </w:rPr>
              <m:t>kh</m:t>
            </m:r>
          </m:sub>
        </m:sSub>
      </m:oMath>
      <w:r w:rsidR="00D86789" w:rsidRPr="00644244">
        <w:rPr>
          <w:rFonts w:ascii="Times New Roman" w:hAnsi="Times New Roman"/>
          <w:sz w:val="24"/>
          <w:szCs w:val="24"/>
        </w:rPr>
        <w:t xml:space="preserve"> </w:t>
      </w:r>
      <w:r w:rsidR="00D86789" w:rsidRPr="00644244">
        <w:rPr>
          <w:rFonts w:ascii="Times New Roman" w:hAnsi="Times New Roman"/>
          <w:sz w:val="24"/>
          <w:szCs w:val="24"/>
          <w:lang w:eastAsia="ru-RU"/>
        </w:rPr>
        <w:t>–</w:t>
      </w:r>
      <w:r w:rsidR="00D97E7B" w:rsidRPr="00644244">
        <w:rPr>
          <w:rFonts w:ascii="Times New Roman" w:hAnsi="Times New Roman"/>
          <w:sz w:val="24"/>
          <w:szCs w:val="24"/>
        </w:rPr>
        <w:t xml:space="preserve"> размер надбавки за выплату компенсационного характера</w:t>
      </w:r>
      <w:r w:rsidR="00CF3F7D" w:rsidRPr="00644244">
        <w:rPr>
          <w:rFonts w:ascii="Times New Roman" w:hAnsi="Times New Roman"/>
          <w:sz w:val="24"/>
          <w:szCs w:val="24"/>
        </w:rPr>
        <w:t>,</w:t>
      </w:r>
      <w:r w:rsidR="00927DFB" w:rsidRPr="00644244">
        <w:rPr>
          <w:sz w:val="24"/>
          <w:szCs w:val="24"/>
        </w:rPr>
        <w:t xml:space="preserve"> </w:t>
      </w:r>
      <w:r w:rsidR="00927DFB" w:rsidRPr="00644244">
        <w:rPr>
          <w:rFonts w:ascii="Times New Roman" w:hAnsi="Times New Roman"/>
          <w:sz w:val="24"/>
          <w:szCs w:val="24"/>
        </w:rPr>
        <w:t>определяем</w:t>
      </w:r>
      <w:r w:rsidR="00CF3F7D" w:rsidRPr="00644244">
        <w:rPr>
          <w:rFonts w:ascii="Times New Roman" w:hAnsi="Times New Roman"/>
          <w:sz w:val="24"/>
          <w:szCs w:val="24"/>
        </w:rPr>
        <w:t>ый</w:t>
      </w:r>
      <w:r w:rsidR="00927DFB" w:rsidRPr="00644244">
        <w:rPr>
          <w:rFonts w:ascii="Times New Roman" w:hAnsi="Times New Roman"/>
          <w:sz w:val="24"/>
          <w:szCs w:val="24"/>
        </w:rPr>
        <w:t xml:space="preserve"> в соответствии с Трудовым кодексом Российской Федерации</w:t>
      </w:r>
      <w:r w:rsidR="00D97E7B" w:rsidRPr="00644244">
        <w:rPr>
          <w:rFonts w:ascii="Times New Roman" w:hAnsi="Times New Roman"/>
          <w:sz w:val="24"/>
          <w:szCs w:val="24"/>
        </w:rPr>
        <w:t>;</w:t>
      </w:r>
    </w:p>
    <w:p w:rsidR="00D97E7B"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fk</m:t>
            </m:r>
          </m:sub>
        </m:sSub>
      </m:oMath>
      <w:r w:rsidR="00D86789" w:rsidRPr="00644244">
        <w:rPr>
          <w:rFonts w:ascii="Times New Roman" w:hAnsi="Times New Roman"/>
          <w:sz w:val="24"/>
          <w:szCs w:val="24"/>
        </w:rPr>
        <w:t xml:space="preserve"> </w:t>
      </w:r>
      <w:r w:rsidR="00D86789" w:rsidRPr="00644244">
        <w:rPr>
          <w:rFonts w:ascii="Times New Roman" w:hAnsi="Times New Roman"/>
          <w:sz w:val="24"/>
          <w:szCs w:val="24"/>
          <w:lang w:eastAsia="ru-RU"/>
        </w:rPr>
        <w:t>–</w:t>
      </w:r>
      <w:r w:rsidR="00D97E7B" w:rsidRPr="00644244">
        <w:rPr>
          <w:rFonts w:ascii="Times New Roman" w:hAnsi="Times New Roman"/>
          <w:sz w:val="24"/>
          <w:szCs w:val="24"/>
        </w:rPr>
        <w:t xml:space="preserve"> фактически отработанное время, по которому законодательством предусмотрена выплата компенсационного характера;</w:t>
      </w:r>
    </w:p>
    <w:p w:rsidR="00D97E7B"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N</m:t>
            </m:r>
          </m:sub>
        </m:sSub>
      </m:oMath>
      <w:r w:rsidR="00D86789" w:rsidRPr="00644244">
        <w:rPr>
          <w:rFonts w:ascii="Times New Roman" w:hAnsi="Times New Roman"/>
          <w:sz w:val="24"/>
          <w:szCs w:val="24"/>
        </w:rPr>
        <w:t xml:space="preserve"> </w:t>
      </w:r>
      <w:r w:rsidR="00D86789" w:rsidRPr="00644244">
        <w:rPr>
          <w:rFonts w:ascii="Times New Roman" w:hAnsi="Times New Roman"/>
          <w:sz w:val="24"/>
          <w:szCs w:val="24"/>
          <w:lang w:eastAsia="ru-RU"/>
        </w:rPr>
        <w:t>–</w:t>
      </w:r>
      <w:r w:rsidR="00D97E7B" w:rsidRPr="00644244">
        <w:rPr>
          <w:rFonts w:ascii="Times New Roman" w:hAnsi="Times New Roman"/>
          <w:sz w:val="24"/>
          <w:szCs w:val="24"/>
        </w:rPr>
        <w:t xml:space="preserve"> норма часов за базовый оклад (ставку заработной платы) работников общеобразовательной организации, принимаемая согласно Трудовому </w:t>
      </w:r>
      <w:hyperlink r:id="rId32" w:history="1">
        <w:r w:rsidR="00D97E7B" w:rsidRPr="00644244">
          <w:rPr>
            <w:rFonts w:ascii="Times New Roman" w:hAnsi="Times New Roman"/>
            <w:sz w:val="24"/>
            <w:szCs w:val="24"/>
          </w:rPr>
          <w:t>кодексу</w:t>
        </w:r>
      </w:hyperlink>
      <w:r w:rsidR="00D97E7B" w:rsidRPr="00644244">
        <w:rPr>
          <w:rFonts w:ascii="Times New Roman" w:hAnsi="Times New Roman"/>
          <w:sz w:val="24"/>
          <w:szCs w:val="24"/>
        </w:rPr>
        <w:t xml:space="preserve"> Российской Федерации.</w:t>
      </w:r>
    </w:p>
    <w:p w:rsidR="00D97E7B" w:rsidRPr="00644244" w:rsidRDefault="00644244" w:rsidP="0064424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D97E7B" w:rsidRPr="00644244">
        <w:rPr>
          <w:rFonts w:ascii="Times New Roman" w:hAnsi="Times New Roman" w:cs="Times New Roman"/>
          <w:sz w:val="24"/>
          <w:szCs w:val="24"/>
        </w:rPr>
        <w:t xml:space="preserve">.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устанавливаются </w:t>
      </w:r>
      <w:r w:rsidR="00D86789" w:rsidRPr="00644244">
        <w:rPr>
          <w:rFonts w:ascii="Times New Roman" w:hAnsi="Times New Roman" w:cs="Times New Roman"/>
          <w:sz w:val="24"/>
          <w:szCs w:val="24"/>
        </w:rPr>
        <w:t xml:space="preserve">за </w:t>
      </w:r>
      <w:r w:rsidR="00D97E7B" w:rsidRPr="00644244">
        <w:rPr>
          <w:rFonts w:ascii="Times New Roman" w:hAnsi="Times New Roman" w:cs="Times New Roman"/>
          <w:sz w:val="24"/>
          <w:szCs w:val="24"/>
        </w:rPr>
        <w:t xml:space="preserve">каждый час работы в ночное время в повышенном размере по сравнению с работой в нормальных условиях, но не ниже размеров, </w:t>
      </w:r>
      <w:r w:rsidR="00B66B12" w:rsidRPr="00644244">
        <w:rPr>
          <w:rFonts w:ascii="Times New Roman" w:hAnsi="Times New Roman" w:cs="Times New Roman"/>
          <w:sz w:val="24"/>
          <w:szCs w:val="24"/>
        </w:rPr>
        <w:t>определенных</w:t>
      </w:r>
      <w:r w:rsidR="00D97E7B" w:rsidRPr="00644244">
        <w:rPr>
          <w:rFonts w:ascii="Times New Roman" w:hAnsi="Times New Roman" w:cs="Times New Roman"/>
          <w:sz w:val="24"/>
          <w:szCs w:val="24"/>
        </w:rPr>
        <w:t xml:space="preserve"> законами и иными нормативными правовыми актами.</w:t>
      </w:r>
    </w:p>
    <w:p w:rsidR="00D97E7B" w:rsidRPr="00644244" w:rsidRDefault="00D97E7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w:t>
      </w:r>
      <w:r w:rsidR="00B66B12" w:rsidRPr="00644244">
        <w:rPr>
          <w:rFonts w:ascii="Times New Roman" w:hAnsi="Times New Roman" w:cs="Times New Roman"/>
          <w:sz w:val="24"/>
          <w:szCs w:val="24"/>
        </w:rPr>
        <w:t xml:space="preserve">, при этом </w:t>
      </w:r>
      <w:r w:rsidRPr="00644244">
        <w:rPr>
          <w:rFonts w:ascii="Times New Roman" w:hAnsi="Times New Roman" w:cs="Times New Roman"/>
          <w:sz w:val="24"/>
          <w:szCs w:val="24"/>
        </w:rPr>
        <w:t xml:space="preserve">работникам, получающим должностной оклад, </w:t>
      </w:r>
      <w:r w:rsidR="00B66B12" w:rsidRPr="00644244">
        <w:rPr>
          <w:rFonts w:ascii="Times New Roman" w:hAnsi="Times New Roman"/>
          <w:sz w:val="24"/>
          <w:szCs w:val="24"/>
        </w:rPr>
        <w:t>–</w:t>
      </w:r>
      <w:r w:rsidRPr="00644244">
        <w:rPr>
          <w:rFonts w:ascii="Times New Roman" w:hAnsi="Times New Roman" w:cs="Times New Roman"/>
          <w:sz w:val="24"/>
          <w:szCs w:val="24"/>
        </w:rPr>
        <w:t xml:space="preserve"> в размере не менее одинарной дневной или часовой базовой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сверх базового оклада, если работа производилась сверх месячной нормы.</w:t>
      </w:r>
    </w:p>
    <w:p w:rsidR="00D97E7B" w:rsidRPr="00644244" w:rsidRDefault="00644244" w:rsidP="0064424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D97E7B" w:rsidRPr="00644244">
        <w:rPr>
          <w:rFonts w:ascii="Times New Roman" w:hAnsi="Times New Roman" w:cs="Times New Roman"/>
          <w:sz w:val="24"/>
          <w:szCs w:val="24"/>
        </w:rPr>
        <w:t>.</w:t>
      </w:r>
      <w:r w:rsidR="00153317" w:rsidRPr="00644244">
        <w:rPr>
          <w:rFonts w:ascii="Times New Roman" w:hAnsi="Times New Roman" w:cs="Times New Roman"/>
          <w:sz w:val="24"/>
          <w:szCs w:val="24"/>
        </w:rPr>
        <w:t>1.</w:t>
      </w:r>
      <w:r w:rsidR="00D97E7B" w:rsidRPr="00644244">
        <w:rPr>
          <w:rFonts w:ascii="Times New Roman" w:hAnsi="Times New Roman" w:cs="Times New Roman"/>
          <w:sz w:val="24"/>
          <w:szCs w:val="24"/>
        </w:rPr>
        <w:t xml:space="preserve"> 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D97E7B" w:rsidRPr="00644244" w:rsidRDefault="00644244" w:rsidP="0064424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00D97E7B" w:rsidRPr="00644244">
        <w:rPr>
          <w:rFonts w:ascii="Times New Roman" w:hAnsi="Times New Roman" w:cs="Times New Roman"/>
          <w:sz w:val="24"/>
          <w:szCs w:val="24"/>
        </w:rPr>
        <w:t xml:space="preserve">. 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на основании специальной оценки условий труда в размере </w:t>
      </w:r>
      <w:r w:rsidR="001367D8" w:rsidRPr="00644244">
        <w:rPr>
          <w:rFonts w:ascii="Times New Roman" w:hAnsi="Times New Roman" w:cs="Times New Roman"/>
          <w:sz w:val="24"/>
          <w:szCs w:val="24"/>
        </w:rPr>
        <w:t xml:space="preserve">4 процентов </w:t>
      </w:r>
      <w:r w:rsidR="00F46A51" w:rsidRPr="00644244">
        <w:rPr>
          <w:rFonts w:ascii="Times New Roman" w:hAnsi="Times New Roman" w:cs="Times New Roman"/>
          <w:sz w:val="24"/>
          <w:szCs w:val="24"/>
        </w:rPr>
        <w:t xml:space="preserve">должностного </w:t>
      </w:r>
      <w:r w:rsidR="0061421E" w:rsidRPr="00644244">
        <w:rPr>
          <w:rFonts w:ascii="Times New Roman" w:hAnsi="Times New Roman" w:cs="Times New Roman"/>
          <w:sz w:val="24"/>
          <w:szCs w:val="24"/>
        </w:rPr>
        <w:t>оклада</w:t>
      </w:r>
      <w:r w:rsidR="001367D8" w:rsidRPr="00644244">
        <w:rPr>
          <w:rFonts w:ascii="Times New Roman" w:hAnsi="Times New Roman" w:cs="Times New Roman"/>
          <w:sz w:val="24"/>
          <w:szCs w:val="24"/>
        </w:rPr>
        <w:t>.</w:t>
      </w:r>
    </w:p>
    <w:p w:rsidR="00D97E7B" w:rsidRPr="00644244" w:rsidRDefault="00D97E7B"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К оплате труда работников государственных оздоровительных общеобразовательных организаций санаторного типа для детей, нуждающихся в длительном лечении, непосредственно участвующих в оказании противотуберкулезной помощи и занятие которых связано с опасностью инфицирования микобактериями туберкулеза, устанавливается дополнительная надбавка </w:t>
      </w:r>
      <w:r w:rsidR="00B66B12" w:rsidRPr="00644244">
        <w:rPr>
          <w:rFonts w:ascii="Times New Roman" w:hAnsi="Times New Roman" w:cs="Times New Roman"/>
          <w:sz w:val="24"/>
          <w:szCs w:val="24"/>
        </w:rPr>
        <w:t xml:space="preserve">за работу с вредными и (или) опасными условиями труда </w:t>
      </w:r>
      <w:r w:rsidRPr="00644244">
        <w:rPr>
          <w:rFonts w:ascii="Times New Roman" w:hAnsi="Times New Roman" w:cs="Times New Roman"/>
          <w:sz w:val="24"/>
          <w:szCs w:val="24"/>
        </w:rPr>
        <w:t>в размере 25 процентов должностного оклада.</w:t>
      </w:r>
    </w:p>
    <w:p w:rsidR="002E0C8C" w:rsidRPr="00644244" w:rsidRDefault="00644244" w:rsidP="00644244">
      <w:pPr>
        <w:pStyle w:val="ConsPlusNormal"/>
        <w:ind w:firstLine="709"/>
        <w:jc w:val="both"/>
        <w:outlineLvl w:val="1"/>
        <w:rPr>
          <w:rFonts w:ascii="Times New Roman" w:hAnsi="Times New Roman" w:cs="Times New Roman"/>
          <w:sz w:val="24"/>
          <w:szCs w:val="24"/>
        </w:rPr>
      </w:pPr>
      <w:r>
        <w:rPr>
          <w:rFonts w:ascii="Times New Roman" w:hAnsi="Times New Roman" w:cs="Times New Roman"/>
          <w:sz w:val="24"/>
          <w:szCs w:val="24"/>
        </w:rPr>
        <w:t>6</w:t>
      </w:r>
      <w:r w:rsidR="00991593" w:rsidRPr="00644244">
        <w:rPr>
          <w:rFonts w:ascii="Times New Roman" w:hAnsi="Times New Roman" w:cs="Times New Roman"/>
          <w:sz w:val="24"/>
          <w:szCs w:val="24"/>
        </w:rPr>
        <w:t xml:space="preserve">. </w:t>
      </w:r>
      <w:r w:rsidR="002E0C8C" w:rsidRPr="00644244">
        <w:rPr>
          <w:rFonts w:ascii="Times New Roman" w:hAnsi="Times New Roman" w:cs="Times New Roman"/>
          <w:sz w:val="24"/>
          <w:szCs w:val="24"/>
        </w:rPr>
        <w:t>Выплаты компенсационного характера за работу с определенными категориями воспитанников (обучающихся) с ограниченными возможностями здоровья предоставляются работникам образования в отдельных образовательных организациях за работу с определенными категориями воспитанников.</w:t>
      </w:r>
    </w:p>
    <w:p w:rsidR="0055210E" w:rsidRPr="00644244" w:rsidRDefault="00644244" w:rsidP="00644244">
      <w:pPr>
        <w:pStyle w:val="ConsPlusNormal"/>
        <w:ind w:firstLine="709"/>
        <w:jc w:val="both"/>
        <w:outlineLvl w:val="1"/>
        <w:rPr>
          <w:rFonts w:ascii="Times New Roman" w:hAnsi="Times New Roman" w:cs="Times New Roman"/>
          <w:sz w:val="24"/>
          <w:szCs w:val="24"/>
        </w:rPr>
      </w:pPr>
      <w:r>
        <w:rPr>
          <w:rFonts w:ascii="Times New Roman" w:hAnsi="Times New Roman" w:cs="Times New Roman"/>
          <w:sz w:val="24"/>
          <w:szCs w:val="24"/>
        </w:rPr>
        <w:t>6</w:t>
      </w:r>
      <w:r w:rsidR="002E0C8C" w:rsidRPr="00644244">
        <w:rPr>
          <w:rFonts w:ascii="Times New Roman" w:hAnsi="Times New Roman" w:cs="Times New Roman"/>
          <w:sz w:val="24"/>
          <w:szCs w:val="24"/>
        </w:rPr>
        <w:t>.1. Выплаты компенсационного характера за работу с определенными категориями воспитанников (обучающихся) с огран</w:t>
      </w:r>
      <w:r w:rsidR="001A2B15" w:rsidRPr="00644244">
        <w:rPr>
          <w:rFonts w:ascii="Times New Roman" w:hAnsi="Times New Roman" w:cs="Times New Roman"/>
          <w:sz w:val="24"/>
          <w:szCs w:val="24"/>
        </w:rPr>
        <w:t>иченными возможностями здоровья</w:t>
      </w:r>
      <w:r w:rsidR="002E0C8C" w:rsidRPr="00644244">
        <w:rPr>
          <w:rFonts w:ascii="Times New Roman" w:hAnsi="Times New Roman" w:cs="Times New Roman"/>
          <w:sz w:val="24"/>
          <w:szCs w:val="24"/>
        </w:rPr>
        <w:t xml:space="preserve"> для педагогических работников, которым установлены нормы часов педагогической работы в неделю за ставку заработной платы рассчитываются по формуле:</w:t>
      </w:r>
      <w:r w:rsidR="0055210E" w:rsidRPr="00644244">
        <w:rPr>
          <w:rFonts w:ascii="Times New Roman" w:hAnsi="Times New Roman"/>
          <w:sz w:val="24"/>
          <w:szCs w:val="24"/>
        </w:rPr>
        <w:br/>
      </w:r>
      <m:oMathPara>
        <m:oMath>
          <m:sSub>
            <m:sSubPr>
              <m:ctrlPr>
                <w:rPr>
                  <w:rFonts w:ascii="Cambria Math" w:hAnsi="Cambria Math" w:cstheme="minorBidi"/>
                  <w:sz w:val="24"/>
                  <w:szCs w:val="24"/>
                </w:rPr>
              </m:ctrlPr>
            </m:sSubPr>
            <m:e>
              <m:r>
                <w:rPr>
                  <w:rFonts w:ascii="Cambria Math" w:hAnsi="Cambria Math" w:cstheme="minorBidi"/>
                  <w:sz w:val="24"/>
                  <w:szCs w:val="24"/>
                </w:rPr>
                <m:t>B</m:t>
              </m:r>
            </m:e>
            <m:sub>
              <m:r>
                <w:rPr>
                  <w:rFonts w:ascii="Cambria Math" w:hAnsi="Cambria Math" w:cstheme="minorBidi"/>
                  <w:sz w:val="24"/>
                  <w:szCs w:val="24"/>
                </w:rPr>
                <m:t>kh</m:t>
              </m:r>
            </m:sub>
          </m:sSub>
          <m:r>
            <m:rPr>
              <m:sty m:val="p"/>
            </m:rPr>
            <w:rPr>
              <w:rFonts w:ascii="Cambria Math" w:hAnsi="Cambria Math" w:cstheme="minorBidi"/>
              <w:sz w:val="24"/>
              <w:szCs w:val="24"/>
            </w:rPr>
            <m:t>=</m:t>
          </m:r>
          <m:sSub>
            <m:sSubPr>
              <m:ctrlPr>
                <w:rPr>
                  <w:rFonts w:ascii="Cambria Math" w:hAnsi="Cambria Math" w:cstheme="minorBidi"/>
                  <w:sz w:val="24"/>
                  <w:szCs w:val="24"/>
                </w:rPr>
              </m:ctrlPr>
            </m:sSubPr>
            <m:e>
              <m:r>
                <w:rPr>
                  <w:rFonts w:ascii="Cambria Math" w:hAnsi="Cambria Math" w:cstheme="minorBidi"/>
                  <w:sz w:val="24"/>
                  <w:szCs w:val="24"/>
                </w:rPr>
                <m:t>(O</m:t>
              </m:r>
            </m:e>
            <m:sub>
              <m:r>
                <w:rPr>
                  <w:rFonts w:ascii="Cambria Math" w:hAnsi="Cambria Math" w:cstheme="minorBidi"/>
                  <w:sz w:val="24"/>
                  <w:szCs w:val="24"/>
                </w:rPr>
                <m:t>b</m:t>
              </m:r>
            </m:sub>
          </m:sSub>
          <m:r>
            <w:rPr>
              <w:rFonts w:ascii="Cambria Math" w:hAnsi="Cambria Math" w:cstheme="minorBidi"/>
              <w:sz w:val="24"/>
              <w:szCs w:val="24"/>
            </w:rPr>
            <m:t>×</m:t>
          </m:r>
          <m:f>
            <m:fPr>
              <m:ctrlPr>
                <w:rPr>
                  <w:rFonts w:ascii="Cambria Math" w:hAnsi="Cambria Math" w:cstheme="minorBidi"/>
                  <w:sz w:val="24"/>
                  <w:szCs w:val="24"/>
                </w:rPr>
              </m:ctrlPr>
            </m:fPr>
            <m:num>
              <m:sSub>
                <m:sSubPr>
                  <m:ctrlPr>
                    <w:rPr>
                      <w:rFonts w:ascii="Cambria Math" w:hAnsi="Cambria Math" w:cstheme="minorBidi"/>
                      <w:sz w:val="24"/>
                      <w:szCs w:val="24"/>
                    </w:rPr>
                  </m:ctrlPr>
                </m:sSubPr>
                <m:e>
                  <m:r>
                    <w:rPr>
                      <w:rFonts w:ascii="Cambria Math" w:hAnsi="Cambria Math" w:cstheme="minorBidi"/>
                      <w:sz w:val="24"/>
                      <w:szCs w:val="24"/>
                    </w:rPr>
                    <m:t>H</m:t>
                  </m:r>
                </m:e>
                <m:sub>
                  <m:r>
                    <w:rPr>
                      <w:rFonts w:ascii="Cambria Math" w:hAnsi="Cambria Math" w:cstheme="minorBidi"/>
                      <w:sz w:val="24"/>
                      <w:szCs w:val="24"/>
                    </w:rPr>
                    <m:t>f</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Y</m:t>
                  </m:r>
                </m:e>
                <m:sub>
                  <m:r>
                    <w:rPr>
                      <w:rFonts w:ascii="Cambria Math" w:hAnsi="Cambria Math" w:cstheme="minorBidi"/>
                      <w:sz w:val="24"/>
                      <w:szCs w:val="24"/>
                    </w:rPr>
                    <m:t>f</m:t>
                  </m:r>
                </m:sub>
              </m:sSub>
            </m:num>
            <m:den>
              <m:sSub>
                <m:sSubPr>
                  <m:ctrlPr>
                    <w:rPr>
                      <w:rFonts w:ascii="Cambria Math" w:hAnsi="Cambria Math" w:cstheme="minorBidi"/>
                      <w:sz w:val="24"/>
                      <w:szCs w:val="24"/>
                    </w:rPr>
                  </m:ctrlPr>
                </m:sSubPr>
                <m:e>
                  <m:r>
                    <w:rPr>
                      <w:rFonts w:ascii="Cambria Math" w:hAnsi="Cambria Math" w:cstheme="minorBidi"/>
                      <w:sz w:val="24"/>
                      <w:szCs w:val="24"/>
                    </w:rPr>
                    <m:t>H</m:t>
                  </m:r>
                </m:e>
                <m:sub>
                  <m:r>
                    <w:rPr>
                      <w:rFonts w:ascii="Cambria Math" w:hAnsi="Cambria Math" w:cstheme="minorBidi"/>
                      <w:sz w:val="24"/>
                      <w:szCs w:val="24"/>
                    </w:rPr>
                    <m:t>N</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Y</m:t>
                  </m:r>
                </m:e>
                <m:sub>
                  <m:r>
                    <w:rPr>
                      <w:rFonts w:ascii="Cambria Math" w:hAnsi="Cambria Math" w:cstheme="minorBidi"/>
                      <w:sz w:val="24"/>
                      <w:szCs w:val="24"/>
                    </w:rPr>
                    <m:t>N</m:t>
                  </m:r>
                </m:sub>
              </m:sSub>
            </m:den>
          </m:f>
          <m:r>
            <w:rPr>
              <w:rFonts w:ascii="Cambria Math" w:hAnsi="Cambria Math" w:cstheme="minorBidi"/>
              <w:sz w:val="24"/>
              <w:szCs w:val="24"/>
            </w:rPr>
            <m:t>+P)×</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kh</m:t>
              </m:r>
            </m:sub>
          </m:sSub>
          <m:r>
            <m:rPr>
              <m:sty m:val="p"/>
            </m:rPr>
            <w:rPr>
              <w:rFonts w:ascii="Cambria Math" w:hAnsi="Cambria Math" w:cstheme="minorBidi"/>
              <w:sz w:val="24"/>
              <w:szCs w:val="24"/>
            </w:rPr>
            <m:t>,</m:t>
          </m:r>
        </m:oMath>
      </m:oMathPara>
    </w:p>
    <w:p w:rsidR="0055210E" w:rsidRPr="00644244" w:rsidRDefault="0055210E" w:rsidP="00644244">
      <w:pPr>
        <w:pStyle w:val="ConsPlusNormal"/>
        <w:ind w:firstLine="709"/>
        <w:outlineLvl w:val="1"/>
        <w:rPr>
          <w:rFonts w:ascii="Times New Roman" w:hAnsi="Times New Roman" w:cs="Times New Roman"/>
          <w:sz w:val="24"/>
          <w:szCs w:val="24"/>
        </w:rPr>
      </w:pPr>
      <w:r w:rsidRPr="00644244">
        <w:rPr>
          <w:rFonts w:ascii="Times New Roman" w:hAnsi="Times New Roman" w:cs="Times New Roman"/>
          <w:sz w:val="24"/>
          <w:szCs w:val="24"/>
        </w:rPr>
        <w:t>где:</w:t>
      </w:r>
    </w:p>
    <w:p w:rsidR="0055210E"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eastAsia="Calibri" w:hAnsi="Cambria Math"/>
                <w:sz w:val="24"/>
                <w:szCs w:val="24"/>
              </w:rPr>
            </m:ctrlPr>
          </m:sSubPr>
          <m:e>
            <m:r>
              <w:rPr>
                <w:rFonts w:ascii="Cambria Math" w:eastAsia="Calibri" w:hAnsi="Cambria Math"/>
                <w:sz w:val="24"/>
                <w:szCs w:val="24"/>
              </w:rPr>
              <m:t>B</m:t>
            </m:r>
          </m:e>
          <m:sub>
            <m:r>
              <w:rPr>
                <w:rFonts w:ascii="Cambria Math" w:eastAsia="Calibri" w:hAnsi="Cambria Math"/>
                <w:sz w:val="24"/>
                <w:szCs w:val="24"/>
              </w:rPr>
              <m:t xml:space="preserve">kh </m:t>
            </m:r>
          </m:sub>
        </m:sSub>
      </m:oMath>
      <w:r w:rsidR="00B66B12" w:rsidRPr="00644244">
        <w:rPr>
          <w:rFonts w:ascii="Times New Roman" w:hAnsi="Times New Roman"/>
          <w:sz w:val="24"/>
          <w:szCs w:val="24"/>
        </w:rPr>
        <w:t>–</w:t>
      </w:r>
      <w:r w:rsidR="0055210E" w:rsidRPr="00644244">
        <w:rPr>
          <w:rFonts w:ascii="Times New Roman" w:hAnsi="Times New Roman" w:cs="Times New Roman"/>
          <w:sz w:val="24"/>
          <w:szCs w:val="24"/>
        </w:rPr>
        <w:t xml:space="preserve"> </w:t>
      </w:r>
      <w:r w:rsidR="00216454" w:rsidRPr="00644244">
        <w:rPr>
          <w:rFonts w:ascii="Times New Roman" w:hAnsi="Times New Roman" w:cs="Times New Roman"/>
          <w:sz w:val="24"/>
          <w:szCs w:val="24"/>
        </w:rPr>
        <w:t>выплаты компенсационного характера за работу с определенными категориями воспитанников (обучающихся), с ограниченными возможностями здоровья</w:t>
      </w:r>
      <w:r w:rsidR="0055210E" w:rsidRPr="00644244">
        <w:rPr>
          <w:rFonts w:ascii="Times New Roman" w:hAnsi="Times New Roman" w:cs="Times New Roman"/>
          <w:sz w:val="24"/>
          <w:szCs w:val="24"/>
        </w:rPr>
        <w:t>;</w:t>
      </w:r>
    </w:p>
    <w:p w:rsidR="00A216FD" w:rsidRPr="00644244" w:rsidRDefault="00A216FD" w:rsidP="00644244">
      <w:pPr>
        <w:pStyle w:val="ConsPlusNormal"/>
        <w:ind w:firstLine="709"/>
        <w:jc w:val="both"/>
        <w:outlineLvl w:val="1"/>
        <w:rPr>
          <w:rFonts w:ascii="Times New Roman" w:hAnsi="Times New Roman" w:cs="Times New Roman"/>
          <w:sz w:val="24"/>
          <w:szCs w:val="24"/>
        </w:rPr>
      </w:pPr>
    </w:p>
    <w:p w:rsidR="0055210E"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O</m:t>
            </m:r>
          </m:e>
          <m:sub>
            <m:r>
              <w:rPr>
                <w:rFonts w:ascii="Cambria Math" w:eastAsia="Calibri" w:hAnsi="Cambria Math"/>
                <w:sz w:val="24"/>
                <w:szCs w:val="24"/>
              </w:rPr>
              <m:t>b</m:t>
            </m:r>
          </m:sub>
        </m:sSub>
      </m:oMath>
      <w:r w:rsidR="00B66B12" w:rsidRPr="00644244">
        <w:rPr>
          <w:rFonts w:ascii="Times New Roman" w:hAnsi="Times New Roman"/>
          <w:sz w:val="24"/>
          <w:szCs w:val="24"/>
        </w:rPr>
        <w:t xml:space="preserve"> –</w:t>
      </w:r>
      <w:r w:rsidR="0055210E" w:rsidRPr="00644244">
        <w:rPr>
          <w:sz w:val="24"/>
          <w:szCs w:val="24"/>
        </w:rPr>
        <w:t xml:space="preserve"> </w:t>
      </w:r>
      <w:r w:rsidR="0055210E" w:rsidRPr="00644244">
        <w:rPr>
          <w:rFonts w:ascii="Times New Roman" w:hAnsi="Times New Roman" w:cs="Times New Roman"/>
          <w:sz w:val="24"/>
          <w:szCs w:val="24"/>
        </w:rPr>
        <w:t xml:space="preserve">размер базового оклада </w:t>
      </w:r>
      <w:r w:rsidR="00530466" w:rsidRPr="00644244">
        <w:rPr>
          <w:rFonts w:ascii="Times New Roman" w:hAnsi="Times New Roman" w:cs="Times New Roman"/>
          <w:sz w:val="24"/>
          <w:szCs w:val="24"/>
        </w:rPr>
        <w:t xml:space="preserve">педагогических </w:t>
      </w:r>
      <w:r w:rsidR="0055210E" w:rsidRPr="00644244">
        <w:rPr>
          <w:rFonts w:ascii="Times New Roman" w:hAnsi="Times New Roman" w:cs="Times New Roman"/>
          <w:sz w:val="24"/>
          <w:szCs w:val="24"/>
        </w:rPr>
        <w:t xml:space="preserve">работников в общеобразовательных организациях, принимаемый в соответствии с разделом </w:t>
      </w:r>
      <w:r w:rsidR="00665A68" w:rsidRPr="00644244">
        <w:rPr>
          <w:rFonts w:ascii="Times New Roman" w:hAnsi="Times New Roman" w:cs="Times New Roman"/>
          <w:sz w:val="24"/>
          <w:szCs w:val="24"/>
          <w:lang w:val="en-US"/>
        </w:rPr>
        <w:t>II</w:t>
      </w:r>
      <w:r w:rsidR="0055210E" w:rsidRPr="00644244">
        <w:rPr>
          <w:rFonts w:ascii="Times New Roman" w:hAnsi="Times New Roman" w:cs="Times New Roman"/>
          <w:sz w:val="24"/>
          <w:szCs w:val="24"/>
        </w:rPr>
        <w:t xml:space="preserve"> настоящего Положения;</w:t>
      </w:r>
    </w:p>
    <w:p w:rsidR="0055210E"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H</m:t>
            </m:r>
          </m:e>
          <m:sub>
            <m:r>
              <w:rPr>
                <w:rFonts w:ascii="Cambria Math" w:eastAsia="Calibri" w:hAnsi="Cambria Math"/>
                <w:sz w:val="24"/>
                <w:szCs w:val="24"/>
              </w:rPr>
              <m:t>f</m:t>
            </m:r>
          </m:sub>
        </m:sSub>
      </m:oMath>
      <w:r w:rsidR="00B66B12" w:rsidRPr="00644244">
        <w:rPr>
          <w:rFonts w:ascii="Times New Roman" w:hAnsi="Times New Roman" w:cs="Times New Roman"/>
          <w:sz w:val="24"/>
          <w:szCs w:val="24"/>
        </w:rPr>
        <w:t xml:space="preserve"> </w:t>
      </w:r>
      <w:r w:rsidR="00B66B12" w:rsidRPr="00644244">
        <w:rPr>
          <w:rFonts w:ascii="Times New Roman" w:hAnsi="Times New Roman"/>
          <w:sz w:val="24"/>
          <w:szCs w:val="24"/>
        </w:rPr>
        <w:t xml:space="preserve">– </w:t>
      </w:r>
      <w:r w:rsidR="0055210E" w:rsidRPr="00644244">
        <w:rPr>
          <w:rFonts w:ascii="Times New Roman" w:hAnsi="Times New Roman" w:cs="Times New Roman"/>
          <w:sz w:val="24"/>
          <w:szCs w:val="24"/>
        </w:rPr>
        <w:t>фактическое количество часов ведения педагогической работы в общеобразовательных организациях;</w:t>
      </w:r>
    </w:p>
    <w:p w:rsidR="0055210E"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Y</m:t>
            </m:r>
          </m:e>
          <m:sub>
            <m:r>
              <w:rPr>
                <w:rFonts w:ascii="Cambria Math" w:eastAsia="Calibri" w:hAnsi="Cambria Math"/>
                <w:sz w:val="24"/>
                <w:szCs w:val="24"/>
              </w:rPr>
              <m:t>f</m:t>
            </m:r>
          </m:sub>
        </m:sSub>
      </m:oMath>
      <w:r w:rsidR="00B66B12" w:rsidRPr="00644244">
        <w:rPr>
          <w:rFonts w:ascii="Times New Roman" w:hAnsi="Times New Roman" w:cs="Times New Roman"/>
          <w:sz w:val="24"/>
          <w:szCs w:val="24"/>
        </w:rPr>
        <w:t xml:space="preserve"> </w:t>
      </w:r>
      <w:r w:rsidR="00B66B12" w:rsidRPr="00644244">
        <w:rPr>
          <w:rFonts w:ascii="Times New Roman" w:hAnsi="Times New Roman"/>
          <w:sz w:val="24"/>
          <w:szCs w:val="24"/>
        </w:rPr>
        <w:t xml:space="preserve">– </w:t>
      </w:r>
      <w:r w:rsidR="0055210E" w:rsidRPr="00644244">
        <w:rPr>
          <w:rFonts w:ascii="Times New Roman" w:hAnsi="Times New Roman" w:cs="Times New Roman"/>
          <w:sz w:val="24"/>
          <w:szCs w:val="24"/>
        </w:rPr>
        <w:t>фактическое количество услуг, оказываем</w:t>
      </w:r>
      <w:r w:rsidR="007221A7" w:rsidRPr="00644244">
        <w:rPr>
          <w:rFonts w:ascii="Times New Roman" w:hAnsi="Times New Roman" w:cs="Times New Roman"/>
          <w:sz w:val="24"/>
          <w:szCs w:val="24"/>
        </w:rPr>
        <w:t>ых</w:t>
      </w:r>
      <w:r w:rsidR="0055210E" w:rsidRPr="00644244">
        <w:rPr>
          <w:rFonts w:ascii="Times New Roman" w:hAnsi="Times New Roman" w:cs="Times New Roman"/>
          <w:sz w:val="24"/>
          <w:szCs w:val="24"/>
        </w:rPr>
        <w:t xml:space="preserve"> </w:t>
      </w:r>
      <w:r w:rsidR="00530466" w:rsidRPr="00644244">
        <w:rPr>
          <w:rFonts w:ascii="Times New Roman" w:hAnsi="Times New Roman" w:cs="Times New Roman"/>
          <w:sz w:val="24"/>
          <w:szCs w:val="24"/>
        </w:rPr>
        <w:t xml:space="preserve">педагогическими работниками </w:t>
      </w:r>
      <w:r w:rsidR="0055210E" w:rsidRPr="00644244">
        <w:rPr>
          <w:rFonts w:ascii="Times New Roman" w:hAnsi="Times New Roman" w:cs="Times New Roman"/>
          <w:sz w:val="24"/>
          <w:szCs w:val="24"/>
        </w:rPr>
        <w:t>в общеобразовательных организациях;</w:t>
      </w:r>
    </w:p>
    <w:p w:rsidR="001D6094"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H</m:t>
            </m:r>
          </m:e>
          <m:sub>
            <m:r>
              <w:rPr>
                <w:rFonts w:ascii="Cambria Math" w:eastAsia="Calibri" w:hAnsi="Cambria Math"/>
                <w:sz w:val="24"/>
                <w:szCs w:val="24"/>
              </w:rPr>
              <m:t>N</m:t>
            </m:r>
          </m:sub>
        </m:sSub>
      </m:oMath>
      <w:r w:rsidR="00B66B12" w:rsidRPr="00644244">
        <w:rPr>
          <w:rFonts w:ascii="Times New Roman" w:hAnsi="Times New Roman" w:cs="Times New Roman"/>
          <w:sz w:val="24"/>
          <w:szCs w:val="24"/>
        </w:rPr>
        <w:t xml:space="preserve"> </w:t>
      </w:r>
      <w:r w:rsidR="00B66B12" w:rsidRPr="00644244">
        <w:rPr>
          <w:rFonts w:ascii="Times New Roman" w:hAnsi="Times New Roman"/>
          <w:sz w:val="24"/>
          <w:szCs w:val="24"/>
        </w:rPr>
        <w:t>–</w:t>
      </w:r>
      <w:r w:rsidR="001D6094" w:rsidRPr="00644244">
        <w:rPr>
          <w:sz w:val="24"/>
          <w:szCs w:val="24"/>
        </w:rPr>
        <w:t xml:space="preserve"> </w:t>
      </w:r>
      <w:r w:rsidR="001D6094" w:rsidRPr="00644244">
        <w:rPr>
          <w:rFonts w:ascii="Times New Roman" w:hAnsi="Times New Roman" w:cs="Times New Roman"/>
          <w:sz w:val="24"/>
          <w:szCs w:val="24"/>
        </w:rPr>
        <w:t xml:space="preserve">норма часов за базовую ставку заработной платы </w:t>
      </w:r>
      <w:r w:rsidR="00530466" w:rsidRPr="00644244">
        <w:rPr>
          <w:rFonts w:ascii="Times New Roman" w:hAnsi="Times New Roman" w:cs="Times New Roman"/>
          <w:sz w:val="24"/>
          <w:szCs w:val="24"/>
        </w:rPr>
        <w:t>педагогических</w:t>
      </w:r>
      <w:r w:rsidR="001D6094" w:rsidRPr="00644244">
        <w:rPr>
          <w:rFonts w:ascii="Times New Roman" w:hAnsi="Times New Roman" w:cs="Times New Roman"/>
          <w:sz w:val="24"/>
          <w:szCs w:val="24"/>
        </w:rPr>
        <w:t xml:space="preserve"> </w:t>
      </w:r>
      <w:r w:rsidR="00530466" w:rsidRPr="00644244">
        <w:rPr>
          <w:rFonts w:ascii="Times New Roman" w:hAnsi="Times New Roman" w:cs="Times New Roman"/>
          <w:sz w:val="24"/>
          <w:szCs w:val="24"/>
        </w:rPr>
        <w:t>работников</w:t>
      </w:r>
      <w:r w:rsidR="001D6094" w:rsidRPr="00644244">
        <w:rPr>
          <w:rFonts w:ascii="Times New Roman" w:hAnsi="Times New Roman" w:cs="Times New Roman"/>
          <w:sz w:val="24"/>
          <w:szCs w:val="24"/>
        </w:rPr>
        <w:t xml:space="preserve"> в общеобразовательных организациях, установленная разделом </w:t>
      </w:r>
      <w:r w:rsidR="00665A68" w:rsidRPr="00644244">
        <w:rPr>
          <w:rFonts w:ascii="Times New Roman" w:hAnsi="Times New Roman" w:cs="Times New Roman"/>
          <w:sz w:val="24"/>
          <w:szCs w:val="24"/>
          <w:lang w:val="en-US"/>
        </w:rPr>
        <w:t>III</w:t>
      </w:r>
      <w:r w:rsidR="001D6094" w:rsidRPr="00644244">
        <w:rPr>
          <w:rFonts w:ascii="Times New Roman" w:hAnsi="Times New Roman" w:cs="Times New Roman"/>
          <w:sz w:val="24"/>
          <w:szCs w:val="24"/>
        </w:rPr>
        <w:t xml:space="preserve"> настоящего Положения;</w:t>
      </w:r>
    </w:p>
    <w:p w:rsidR="0055210E"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Y</m:t>
            </m:r>
          </m:e>
          <m:sub>
            <m:r>
              <w:rPr>
                <w:rFonts w:ascii="Cambria Math" w:eastAsia="Calibri" w:hAnsi="Cambria Math"/>
                <w:sz w:val="24"/>
                <w:szCs w:val="24"/>
              </w:rPr>
              <m:t>N</m:t>
            </m:r>
          </m:sub>
        </m:sSub>
      </m:oMath>
      <w:r w:rsidR="00B66B12" w:rsidRPr="00644244">
        <w:rPr>
          <w:rFonts w:ascii="Times New Roman" w:hAnsi="Times New Roman" w:cs="Times New Roman"/>
          <w:sz w:val="24"/>
          <w:szCs w:val="24"/>
        </w:rPr>
        <w:t xml:space="preserve"> </w:t>
      </w:r>
      <w:r w:rsidR="00B66B12" w:rsidRPr="00644244">
        <w:rPr>
          <w:rFonts w:ascii="Times New Roman" w:hAnsi="Times New Roman"/>
          <w:sz w:val="24"/>
          <w:szCs w:val="24"/>
        </w:rPr>
        <w:t>–</w:t>
      </w:r>
      <w:r w:rsidR="001D6094" w:rsidRPr="00644244">
        <w:rPr>
          <w:sz w:val="24"/>
          <w:szCs w:val="24"/>
        </w:rPr>
        <w:t xml:space="preserve"> </w:t>
      </w:r>
      <w:r w:rsidR="001D6094" w:rsidRPr="00644244">
        <w:rPr>
          <w:rFonts w:ascii="Times New Roman" w:hAnsi="Times New Roman" w:cs="Times New Roman"/>
          <w:sz w:val="24"/>
          <w:szCs w:val="24"/>
        </w:rPr>
        <w:t>нормативное количество услуг, оказываем</w:t>
      </w:r>
      <w:r w:rsidR="007221A7" w:rsidRPr="00644244">
        <w:rPr>
          <w:rFonts w:ascii="Times New Roman" w:hAnsi="Times New Roman" w:cs="Times New Roman"/>
          <w:sz w:val="24"/>
          <w:szCs w:val="24"/>
        </w:rPr>
        <w:t>ых</w:t>
      </w:r>
      <w:r w:rsidR="001D6094" w:rsidRPr="00644244">
        <w:rPr>
          <w:rFonts w:ascii="Times New Roman" w:hAnsi="Times New Roman" w:cs="Times New Roman"/>
          <w:sz w:val="24"/>
          <w:szCs w:val="24"/>
        </w:rPr>
        <w:t xml:space="preserve"> педагогическими работниками в общеобразовательных организациях;</w:t>
      </w:r>
    </w:p>
    <w:p w:rsidR="001D6094" w:rsidRPr="00644244" w:rsidRDefault="00F450B1" w:rsidP="00644244">
      <w:pPr>
        <w:pStyle w:val="ConsPlusNormal"/>
        <w:ind w:firstLine="709"/>
        <w:jc w:val="both"/>
        <w:outlineLvl w:val="1"/>
        <w:rPr>
          <w:rFonts w:ascii="Times New Roman" w:hAnsi="Times New Roman" w:cs="Times New Roman"/>
          <w:sz w:val="24"/>
          <w:szCs w:val="24"/>
        </w:rPr>
      </w:pPr>
      <m:oMath>
        <m:r>
          <w:rPr>
            <w:rFonts w:ascii="Cambria Math" w:eastAsia="Calibri" w:hAnsi="Cambria Math"/>
            <w:sz w:val="24"/>
            <w:szCs w:val="24"/>
          </w:rPr>
          <m:t>P</m:t>
        </m:r>
      </m:oMath>
      <w:r w:rsidRPr="00644244">
        <w:rPr>
          <w:rFonts w:ascii="Times New Roman" w:hAnsi="Times New Roman" w:cs="Times New Roman"/>
          <w:sz w:val="24"/>
          <w:szCs w:val="24"/>
        </w:rPr>
        <w:t xml:space="preserve"> </w:t>
      </w:r>
      <w:r w:rsidR="00B66B12" w:rsidRPr="00644244">
        <w:rPr>
          <w:rFonts w:ascii="Times New Roman" w:hAnsi="Times New Roman" w:cs="Times New Roman"/>
          <w:sz w:val="24"/>
          <w:szCs w:val="24"/>
        </w:rPr>
        <w:t xml:space="preserve"> </w:t>
      </w:r>
      <w:r w:rsidR="00B66B12" w:rsidRPr="00644244">
        <w:rPr>
          <w:rFonts w:ascii="Times New Roman" w:hAnsi="Times New Roman"/>
          <w:sz w:val="24"/>
          <w:szCs w:val="24"/>
        </w:rPr>
        <w:t>–</w:t>
      </w:r>
      <w:r w:rsidR="001D6094" w:rsidRPr="00644244">
        <w:rPr>
          <w:sz w:val="24"/>
          <w:szCs w:val="24"/>
        </w:rPr>
        <w:t xml:space="preserve"> </w:t>
      </w:r>
      <w:r w:rsidR="001D6094" w:rsidRPr="00644244">
        <w:rPr>
          <w:rFonts w:ascii="Times New Roman" w:hAnsi="Times New Roman" w:cs="Times New Roman"/>
          <w:sz w:val="24"/>
          <w:szCs w:val="24"/>
        </w:rPr>
        <w:t>компенсация на обеспечение книгоиздательской продукцией и периодическими изданиями в размере 100 рублей устанавливается</w:t>
      </w:r>
      <w:r w:rsidR="00D44BF8" w:rsidRPr="00644244">
        <w:rPr>
          <w:sz w:val="24"/>
          <w:szCs w:val="24"/>
        </w:rPr>
        <w:t xml:space="preserve"> </w:t>
      </w:r>
      <w:r w:rsidR="00D44BF8" w:rsidRPr="00644244">
        <w:rPr>
          <w:rFonts w:ascii="Times New Roman" w:hAnsi="Times New Roman" w:cs="Times New Roman"/>
          <w:sz w:val="24"/>
          <w:szCs w:val="24"/>
        </w:rPr>
        <w:t>педагогическим работникам</w:t>
      </w:r>
      <w:r w:rsidR="001D6094" w:rsidRPr="00644244">
        <w:rPr>
          <w:rFonts w:ascii="Times New Roman" w:hAnsi="Times New Roman" w:cs="Times New Roman"/>
          <w:sz w:val="24"/>
          <w:szCs w:val="24"/>
        </w:rPr>
        <w:t xml:space="preserve"> пропорционально учебной нагрузке, но не более чем на одну ставку по основному месту работы;</w:t>
      </w:r>
    </w:p>
    <w:p w:rsidR="001D6094" w:rsidRPr="00644244" w:rsidRDefault="006E5DBC" w:rsidP="00644244">
      <w:pPr>
        <w:pStyle w:val="ConsPlusNormal"/>
        <w:ind w:firstLine="709"/>
        <w:jc w:val="both"/>
        <w:outlineLvl w:val="1"/>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D</m:t>
            </m:r>
          </m:e>
          <m:sub>
            <m:r>
              <w:rPr>
                <w:rFonts w:ascii="Cambria Math" w:eastAsia="Calibri" w:hAnsi="Cambria Math"/>
                <w:sz w:val="24"/>
                <w:szCs w:val="24"/>
              </w:rPr>
              <m:t>kh</m:t>
            </m:r>
          </m:sub>
        </m:sSub>
      </m:oMath>
      <w:r w:rsidR="00B66B12" w:rsidRPr="00644244">
        <w:rPr>
          <w:rFonts w:ascii="Times New Roman" w:hAnsi="Times New Roman" w:cs="Times New Roman"/>
          <w:sz w:val="24"/>
          <w:szCs w:val="24"/>
        </w:rPr>
        <w:t xml:space="preserve"> </w:t>
      </w:r>
      <w:r w:rsidR="00B66B12" w:rsidRPr="00644244">
        <w:rPr>
          <w:rFonts w:ascii="Times New Roman" w:hAnsi="Times New Roman"/>
          <w:sz w:val="24"/>
          <w:szCs w:val="24"/>
        </w:rPr>
        <w:t>–</w:t>
      </w:r>
      <w:r w:rsidR="001D6094" w:rsidRPr="00644244">
        <w:rPr>
          <w:sz w:val="24"/>
          <w:szCs w:val="24"/>
        </w:rPr>
        <w:t xml:space="preserve"> </w:t>
      </w:r>
      <w:r w:rsidR="00216454" w:rsidRPr="00644244">
        <w:rPr>
          <w:rFonts w:ascii="Times New Roman" w:hAnsi="Times New Roman" w:cs="Times New Roman"/>
          <w:sz w:val="24"/>
          <w:szCs w:val="24"/>
        </w:rPr>
        <w:t>размер выплат компенсационного характера за работу с определенными категори</w:t>
      </w:r>
      <w:r w:rsidR="005D24D9" w:rsidRPr="00644244">
        <w:rPr>
          <w:rFonts w:ascii="Times New Roman" w:hAnsi="Times New Roman" w:cs="Times New Roman"/>
          <w:sz w:val="24"/>
          <w:szCs w:val="24"/>
        </w:rPr>
        <w:t>ями воспитанников (обучающихся)</w:t>
      </w:r>
      <w:r w:rsidR="00216454" w:rsidRPr="00644244">
        <w:rPr>
          <w:rFonts w:ascii="Times New Roman" w:hAnsi="Times New Roman" w:cs="Times New Roman"/>
          <w:sz w:val="24"/>
          <w:szCs w:val="24"/>
        </w:rPr>
        <w:t xml:space="preserve"> с ограни</w:t>
      </w:r>
      <w:r w:rsidR="001A2B15" w:rsidRPr="00644244">
        <w:rPr>
          <w:rFonts w:ascii="Times New Roman" w:hAnsi="Times New Roman" w:cs="Times New Roman"/>
          <w:sz w:val="24"/>
          <w:szCs w:val="24"/>
        </w:rPr>
        <w:t>ченными возможностями здоровья</w:t>
      </w:r>
      <w:r w:rsidR="00B66B12" w:rsidRPr="00644244">
        <w:rPr>
          <w:rFonts w:ascii="Times New Roman" w:hAnsi="Times New Roman" w:cs="Times New Roman"/>
          <w:sz w:val="24"/>
          <w:szCs w:val="24"/>
        </w:rPr>
        <w:t>, который приведен</w:t>
      </w:r>
      <w:r w:rsidR="001D6094" w:rsidRPr="00644244">
        <w:rPr>
          <w:rFonts w:ascii="Times New Roman" w:hAnsi="Times New Roman" w:cs="Times New Roman"/>
          <w:sz w:val="24"/>
          <w:szCs w:val="24"/>
        </w:rPr>
        <w:t xml:space="preserve"> в таблице 15</w:t>
      </w:r>
      <w:r w:rsidR="00B66B12" w:rsidRPr="00644244">
        <w:rPr>
          <w:rFonts w:ascii="Times New Roman" w:hAnsi="Times New Roman" w:cs="Times New Roman"/>
          <w:sz w:val="24"/>
          <w:szCs w:val="24"/>
        </w:rPr>
        <w:t>.</w:t>
      </w:r>
    </w:p>
    <w:p w:rsidR="00F450B1" w:rsidRPr="00644244" w:rsidRDefault="0016473F" w:rsidP="00644244">
      <w:pPr>
        <w:pStyle w:val="ConsPlusNormal"/>
        <w:ind w:firstLine="709"/>
        <w:jc w:val="both"/>
        <w:outlineLvl w:val="1"/>
        <w:rPr>
          <w:rFonts w:ascii="Times New Roman" w:hAnsi="Times New Roman" w:cs="Times New Roman"/>
          <w:sz w:val="24"/>
          <w:szCs w:val="24"/>
        </w:rPr>
      </w:pPr>
      <w:r w:rsidRPr="00644244">
        <w:rPr>
          <w:rFonts w:ascii="Times New Roman" w:hAnsi="Times New Roman" w:cs="Times New Roman"/>
          <w:sz w:val="24"/>
          <w:szCs w:val="24"/>
        </w:rPr>
        <w:t>7</w:t>
      </w:r>
      <w:r w:rsidR="002E0C8C" w:rsidRPr="00644244">
        <w:rPr>
          <w:rFonts w:ascii="Times New Roman" w:hAnsi="Times New Roman" w:cs="Times New Roman"/>
          <w:sz w:val="24"/>
          <w:szCs w:val="24"/>
        </w:rPr>
        <w:t>.2. Выплаты компенсационного характера за работу с определенными категориями воспитанников (обучающихся) с ограниченными возможностями здоровья для работников образования (за исключением педагогических работников, вы</w:t>
      </w:r>
      <w:r w:rsidR="00D44BF8" w:rsidRPr="00644244">
        <w:rPr>
          <w:rFonts w:ascii="Times New Roman" w:hAnsi="Times New Roman" w:cs="Times New Roman"/>
          <w:sz w:val="24"/>
          <w:szCs w:val="24"/>
        </w:rPr>
        <w:t>платы которых определен</w:t>
      </w:r>
      <w:r w:rsidR="00CF3F7D" w:rsidRPr="00644244">
        <w:rPr>
          <w:rFonts w:ascii="Times New Roman" w:hAnsi="Times New Roman" w:cs="Times New Roman"/>
          <w:sz w:val="24"/>
          <w:szCs w:val="24"/>
        </w:rPr>
        <w:t>ы</w:t>
      </w:r>
      <w:r w:rsidR="00D44BF8" w:rsidRPr="00644244">
        <w:rPr>
          <w:rFonts w:ascii="Times New Roman" w:hAnsi="Times New Roman" w:cs="Times New Roman"/>
          <w:sz w:val="24"/>
          <w:szCs w:val="24"/>
        </w:rPr>
        <w:t xml:space="preserve"> пунктом</w:t>
      </w:r>
      <w:r w:rsidR="00B66B12" w:rsidRPr="00644244">
        <w:rPr>
          <w:rFonts w:ascii="Times New Roman" w:hAnsi="Times New Roman" w:cs="Times New Roman"/>
          <w:sz w:val="24"/>
          <w:szCs w:val="24"/>
        </w:rPr>
        <w:t xml:space="preserve"> </w:t>
      </w:r>
      <w:r w:rsidR="00D44BF8" w:rsidRPr="00644244">
        <w:rPr>
          <w:rFonts w:ascii="Times New Roman" w:hAnsi="Times New Roman" w:cs="Times New Roman"/>
          <w:sz w:val="24"/>
          <w:szCs w:val="24"/>
        </w:rPr>
        <w:t>7.</w:t>
      </w:r>
      <w:r w:rsidR="002E0C8C" w:rsidRPr="00644244">
        <w:rPr>
          <w:rFonts w:ascii="Times New Roman" w:hAnsi="Times New Roman" w:cs="Times New Roman"/>
          <w:sz w:val="24"/>
          <w:szCs w:val="24"/>
        </w:rPr>
        <w:t>1</w:t>
      </w:r>
      <w:r w:rsidR="00CF3F7D" w:rsidRPr="00644244">
        <w:rPr>
          <w:rFonts w:ascii="Times New Roman" w:hAnsi="Times New Roman" w:cs="Times New Roman"/>
          <w:sz w:val="24"/>
          <w:szCs w:val="24"/>
        </w:rPr>
        <w:t xml:space="preserve"> </w:t>
      </w:r>
      <w:r w:rsidR="002E0C8C" w:rsidRPr="00644244">
        <w:rPr>
          <w:rFonts w:ascii="Times New Roman" w:hAnsi="Times New Roman" w:cs="Times New Roman"/>
          <w:sz w:val="24"/>
          <w:szCs w:val="24"/>
        </w:rPr>
        <w:t>настоящего Положения</w:t>
      </w:r>
      <w:r w:rsidR="0013734F" w:rsidRPr="00644244">
        <w:rPr>
          <w:rFonts w:ascii="Times New Roman" w:hAnsi="Times New Roman" w:cs="Times New Roman"/>
          <w:sz w:val="24"/>
          <w:szCs w:val="24"/>
        </w:rPr>
        <w:t>)</w:t>
      </w:r>
      <w:r w:rsidR="002E0C8C" w:rsidRPr="00644244">
        <w:rPr>
          <w:rFonts w:ascii="Times New Roman" w:hAnsi="Times New Roman" w:cs="Times New Roman"/>
          <w:sz w:val="24"/>
          <w:szCs w:val="24"/>
        </w:rPr>
        <w:t xml:space="preserve"> рассчитываются по формуле:</w:t>
      </w:r>
    </w:p>
    <w:p w:rsidR="00F450B1" w:rsidRPr="00644244" w:rsidRDefault="006E5DBC" w:rsidP="00644244">
      <w:pPr>
        <w:autoSpaceDE w:val="0"/>
        <w:autoSpaceDN w:val="0"/>
        <w:adjustRightInd w:val="0"/>
        <w:spacing w:after="0" w:line="240" w:lineRule="auto"/>
        <w:jc w:val="both"/>
        <w:rPr>
          <w:rFonts w:ascii="Times New Roman" w:hAnsi="Times New Roman" w:cstheme="minorBidi"/>
          <w:sz w:val="24"/>
          <w:szCs w:val="24"/>
        </w:rPr>
      </w:pPr>
      <m:oMathPara>
        <m:oMath>
          <m:sSub>
            <m:sSubPr>
              <m:ctrlPr>
                <w:rPr>
                  <w:rFonts w:ascii="Cambria Math" w:hAnsi="Cambria Math" w:cstheme="minorBidi"/>
                  <w:sz w:val="24"/>
                  <w:szCs w:val="24"/>
                </w:rPr>
              </m:ctrlPr>
            </m:sSubPr>
            <m:e>
              <m:r>
                <w:rPr>
                  <w:rFonts w:ascii="Cambria Math" w:hAnsi="Cambria Math" w:cstheme="minorBidi"/>
                  <w:sz w:val="24"/>
                  <w:szCs w:val="24"/>
                </w:rPr>
                <m:t>B</m:t>
              </m:r>
            </m:e>
            <m:sub>
              <m:r>
                <w:rPr>
                  <w:rFonts w:ascii="Cambria Math" w:hAnsi="Cambria Math" w:cstheme="minorBidi"/>
                  <w:sz w:val="24"/>
                  <w:szCs w:val="24"/>
                </w:rPr>
                <m:t>kh</m:t>
              </m:r>
            </m:sub>
          </m:sSub>
          <m:r>
            <m:rPr>
              <m:sty m:val="p"/>
            </m:rPr>
            <w:rPr>
              <w:rFonts w:ascii="Cambria Math" w:hAnsi="Cambria Math" w:cstheme="minorBidi"/>
              <w:sz w:val="24"/>
              <w:szCs w:val="24"/>
            </w:rPr>
            <m:t>=</m:t>
          </m:r>
          <m:sSub>
            <m:sSubPr>
              <m:ctrlPr>
                <w:rPr>
                  <w:rFonts w:ascii="Cambria Math" w:hAnsi="Cambria Math" w:cstheme="minorBid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sz w:val="24"/>
                  <w:szCs w:val="24"/>
                </w:rPr>
              </m:ctrlPr>
            </m:sSubPr>
            <m:e>
              <m:r>
                <w:rPr>
                  <w:rFonts w:ascii="Cambria Math" w:hAnsi="Cambria Math" w:cstheme="minorBidi"/>
                  <w:sz w:val="24"/>
                  <w:szCs w:val="24"/>
                </w:rPr>
                <m:t>D</m:t>
              </m:r>
            </m:e>
            <m:sub>
              <m:r>
                <w:rPr>
                  <w:rFonts w:ascii="Cambria Math" w:hAnsi="Cambria Math" w:cstheme="minorBidi"/>
                  <w:sz w:val="24"/>
                  <w:szCs w:val="24"/>
                </w:rPr>
                <m:t>kh</m:t>
              </m:r>
            </m:sub>
          </m:sSub>
          <m:r>
            <m:rPr>
              <m:sty m:val="p"/>
            </m:rPr>
            <w:rPr>
              <w:rFonts w:ascii="Cambria Math" w:hAnsi="Cambria Math" w:cstheme="minorBidi"/>
              <w:sz w:val="24"/>
              <w:szCs w:val="24"/>
            </w:rPr>
            <m:t>,</m:t>
          </m:r>
        </m:oMath>
      </m:oMathPara>
    </w:p>
    <w:p w:rsidR="002E0C8C" w:rsidRPr="00644244" w:rsidRDefault="002E0C8C"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где:</w:t>
      </w:r>
    </w:p>
    <w:p w:rsidR="002E0C8C"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eastAsia="Calibri" w:hAnsi="Cambria Math"/>
                <w:sz w:val="24"/>
                <w:szCs w:val="24"/>
              </w:rPr>
            </m:ctrlPr>
          </m:sSubPr>
          <m:e>
            <m:r>
              <w:rPr>
                <w:rFonts w:ascii="Cambria Math" w:eastAsia="Calibri" w:hAnsi="Cambria Math"/>
                <w:sz w:val="24"/>
                <w:szCs w:val="24"/>
              </w:rPr>
              <m:t>B</m:t>
            </m:r>
          </m:e>
          <m:sub>
            <m:r>
              <w:rPr>
                <w:rFonts w:ascii="Cambria Math" w:eastAsia="Calibri" w:hAnsi="Cambria Math"/>
                <w:sz w:val="24"/>
                <w:szCs w:val="24"/>
              </w:rPr>
              <m:t>kh</m:t>
            </m:r>
          </m:sub>
        </m:sSub>
      </m:oMath>
      <w:r w:rsidR="00B66B12" w:rsidRPr="00644244">
        <w:rPr>
          <w:rFonts w:ascii="Times New Roman" w:hAnsi="Times New Roman"/>
          <w:sz w:val="24"/>
          <w:szCs w:val="24"/>
        </w:rPr>
        <w:t>–</w:t>
      </w:r>
      <w:r w:rsidR="002E0C8C" w:rsidRPr="00644244">
        <w:rPr>
          <w:rFonts w:ascii="Times New Roman" w:hAnsi="Times New Roman" w:cs="Times New Roman"/>
          <w:sz w:val="24"/>
          <w:szCs w:val="24"/>
        </w:rPr>
        <w:t xml:space="preserve"> выплата компенсационного характера;</w:t>
      </w:r>
    </w:p>
    <w:p w:rsidR="002E0C8C"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O</m:t>
            </m:r>
          </m:e>
          <m:sub>
            <m:r>
              <w:rPr>
                <w:rFonts w:ascii="Cambria Math" w:eastAsia="Calibri" w:hAnsi="Cambria Math"/>
                <w:sz w:val="24"/>
                <w:szCs w:val="24"/>
              </w:rPr>
              <m:t>d</m:t>
            </m:r>
          </m:sub>
        </m:sSub>
        <m:r>
          <w:rPr>
            <w:rFonts w:ascii="Cambria Math" w:eastAsia="Calibri" w:hAnsi="Cambria Math"/>
            <w:sz w:val="24"/>
            <w:szCs w:val="24"/>
          </w:rPr>
          <m:t xml:space="preserve"> </m:t>
        </m:r>
      </m:oMath>
      <w:r w:rsidR="00F450B1" w:rsidRPr="00644244">
        <w:rPr>
          <w:rFonts w:ascii="Times New Roman" w:hAnsi="Times New Roman"/>
          <w:sz w:val="24"/>
          <w:szCs w:val="24"/>
        </w:rPr>
        <w:t>–</w:t>
      </w:r>
      <w:r w:rsidR="002E0C8C" w:rsidRPr="00644244">
        <w:rPr>
          <w:rFonts w:ascii="Times New Roman" w:hAnsi="Times New Roman" w:cs="Times New Roman"/>
          <w:sz w:val="24"/>
          <w:szCs w:val="24"/>
        </w:rPr>
        <w:t xml:space="preserve"> должностной оклад работников в </w:t>
      </w:r>
      <w:r w:rsidR="00D44BF8" w:rsidRPr="00644244">
        <w:rPr>
          <w:rFonts w:ascii="Times New Roman" w:hAnsi="Times New Roman" w:cs="Times New Roman"/>
          <w:sz w:val="24"/>
          <w:szCs w:val="24"/>
        </w:rPr>
        <w:t>обще</w:t>
      </w:r>
      <w:r w:rsidR="002E0C8C" w:rsidRPr="00644244">
        <w:rPr>
          <w:rFonts w:ascii="Times New Roman" w:hAnsi="Times New Roman"/>
          <w:sz w:val="24"/>
          <w:szCs w:val="24"/>
        </w:rPr>
        <w:t>образовательной организации</w:t>
      </w:r>
      <w:r w:rsidR="002E0C8C" w:rsidRPr="00644244">
        <w:rPr>
          <w:rFonts w:ascii="Times New Roman" w:hAnsi="Times New Roman" w:cs="Times New Roman"/>
          <w:sz w:val="24"/>
          <w:szCs w:val="24"/>
        </w:rPr>
        <w:t>;</w:t>
      </w:r>
    </w:p>
    <w:p w:rsidR="002E0C8C" w:rsidRPr="00644244" w:rsidRDefault="006E5DBC" w:rsidP="00644244">
      <w:pPr>
        <w:pStyle w:val="ConsPlusNormal"/>
        <w:ind w:firstLine="709"/>
        <w:jc w:val="both"/>
        <w:rPr>
          <w:rFonts w:ascii="Times New Roman" w:hAnsi="Times New Roman" w:cs="Times New Roman"/>
          <w:sz w:val="24"/>
          <w:szCs w:val="24"/>
        </w:rPr>
      </w:pPr>
      <m:oMath>
        <m:sSub>
          <m:sSubPr>
            <m:ctrlPr>
              <w:rPr>
                <w:rFonts w:ascii="Cambria Math" w:eastAsia="Calibri" w:hAnsi="Cambria Math"/>
                <w:i/>
                <w:sz w:val="24"/>
                <w:szCs w:val="24"/>
              </w:rPr>
            </m:ctrlPr>
          </m:sSubPr>
          <m:e>
            <m:r>
              <w:rPr>
                <w:rFonts w:ascii="Cambria Math" w:eastAsia="Calibri" w:hAnsi="Cambria Math"/>
                <w:sz w:val="24"/>
                <w:szCs w:val="24"/>
                <w:lang w:val="en-US"/>
              </w:rPr>
              <m:t>D</m:t>
            </m:r>
          </m:e>
          <m:sub>
            <m:r>
              <w:rPr>
                <w:rFonts w:ascii="Cambria Math" w:eastAsia="Calibri" w:hAnsi="Cambria Math"/>
                <w:sz w:val="24"/>
                <w:szCs w:val="24"/>
              </w:rPr>
              <m:t>kh</m:t>
            </m:r>
          </m:sub>
        </m:sSub>
      </m:oMath>
      <w:r w:rsidR="00F450B1" w:rsidRPr="00644244">
        <w:rPr>
          <w:rFonts w:ascii="Times New Roman" w:eastAsia="Calibri" w:hAnsi="Times New Roman"/>
          <w:sz w:val="24"/>
          <w:szCs w:val="24"/>
        </w:rPr>
        <w:t xml:space="preserve"> </w:t>
      </w:r>
      <w:r w:rsidR="00F450B1" w:rsidRPr="00644244">
        <w:rPr>
          <w:rFonts w:ascii="Times New Roman" w:hAnsi="Times New Roman"/>
          <w:sz w:val="24"/>
          <w:szCs w:val="24"/>
        </w:rPr>
        <w:t>–</w:t>
      </w:r>
      <w:r w:rsidR="002E0C8C" w:rsidRPr="00644244">
        <w:rPr>
          <w:rFonts w:ascii="Times New Roman" w:hAnsi="Times New Roman" w:cs="Times New Roman"/>
          <w:sz w:val="24"/>
          <w:szCs w:val="24"/>
        </w:rPr>
        <w:t xml:space="preserve"> размер компенсационного характера</w:t>
      </w:r>
      <w:r w:rsidR="00B66B12" w:rsidRPr="00644244">
        <w:rPr>
          <w:rFonts w:ascii="Times New Roman" w:hAnsi="Times New Roman" w:cs="Times New Roman"/>
          <w:sz w:val="24"/>
          <w:szCs w:val="24"/>
        </w:rPr>
        <w:t>, который</w:t>
      </w:r>
      <w:r w:rsidR="002E0C8C" w:rsidRPr="00644244">
        <w:rPr>
          <w:rFonts w:ascii="Times New Roman" w:hAnsi="Times New Roman" w:cs="Times New Roman"/>
          <w:sz w:val="24"/>
          <w:szCs w:val="24"/>
        </w:rPr>
        <w:t xml:space="preserve"> приведен в таблице 15</w:t>
      </w:r>
      <w:r w:rsidR="005D7135" w:rsidRPr="00644244">
        <w:rPr>
          <w:rFonts w:ascii="Times New Roman" w:hAnsi="Times New Roman" w:cs="Times New Roman"/>
          <w:sz w:val="24"/>
          <w:szCs w:val="24"/>
        </w:rPr>
        <w:t>.</w:t>
      </w:r>
    </w:p>
    <w:p w:rsidR="005D7135" w:rsidRPr="00644244" w:rsidRDefault="0016473F"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8</w:t>
      </w:r>
      <w:r w:rsidR="005D7135" w:rsidRPr="00644244">
        <w:rPr>
          <w:rFonts w:ascii="Times New Roman" w:hAnsi="Times New Roman" w:cs="Times New Roman"/>
          <w:sz w:val="24"/>
          <w:szCs w:val="24"/>
        </w:rPr>
        <w:t xml:space="preserve">. При работе педагогических и учебно-вспомогательных работников в </w:t>
      </w:r>
      <w:r w:rsidR="00D44BF8" w:rsidRPr="00644244">
        <w:rPr>
          <w:rFonts w:ascii="Times New Roman" w:hAnsi="Times New Roman" w:cs="Times New Roman"/>
          <w:sz w:val="24"/>
          <w:szCs w:val="24"/>
        </w:rPr>
        <w:t>обще</w:t>
      </w:r>
      <w:r w:rsidR="005D7135" w:rsidRPr="00644244">
        <w:rPr>
          <w:rFonts w:ascii="Times New Roman" w:hAnsi="Times New Roman" w:cs="Times New Roman"/>
          <w:sz w:val="24"/>
          <w:szCs w:val="24"/>
        </w:rPr>
        <w:t>образовательных организациях с определенными категориями воспитанников предусматрива</w:t>
      </w:r>
      <w:r w:rsidR="00B66B12" w:rsidRPr="00644244">
        <w:rPr>
          <w:rFonts w:ascii="Times New Roman" w:hAnsi="Times New Roman" w:cs="Times New Roman"/>
          <w:sz w:val="24"/>
          <w:szCs w:val="24"/>
        </w:rPr>
        <w:t>ется</w:t>
      </w:r>
      <w:r w:rsidR="005D7135" w:rsidRPr="00644244">
        <w:rPr>
          <w:rFonts w:ascii="Times New Roman" w:hAnsi="Times New Roman" w:cs="Times New Roman"/>
          <w:sz w:val="24"/>
          <w:szCs w:val="24"/>
        </w:rPr>
        <w:t xml:space="preserve"> предоставление выплат компенсационного характера по нескольким основаниям, размер выплат рассчитывается по каждому основанию.</w:t>
      </w:r>
    </w:p>
    <w:p w:rsidR="005D7135" w:rsidRPr="00644244" w:rsidRDefault="0016473F"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9</w:t>
      </w:r>
      <w:r w:rsidR="005D7135" w:rsidRPr="00644244">
        <w:rPr>
          <w:rFonts w:ascii="Times New Roman" w:hAnsi="Times New Roman" w:cs="Times New Roman"/>
          <w:sz w:val="24"/>
          <w:szCs w:val="24"/>
        </w:rPr>
        <w:t xml:space="preserve">. Перечень должностей работников, которым с учетом конкретных условий работы в данной организации, подразделении и должности устанавливаются надбавки компенсационного характера, утверждается в каждой организации по согласованию </w:t>
      </w:r>
      <w:r w:rsidR="00B66B12" w:rsidRPr="00644244">
        <w:rPr>
          <w:rFonts w:ascii="Times New Roman" w:hAnsi="Times New Roman" w:cs="Times New Roman"/>
          <w:sz w:val="24"/>
          <w:szCs w:val="24"/>
        </w:rPr>
        <w:t xml:space="preserve">с выборным профсоюзным органом </w:t>
      </w:r>
      <w:r w:rsidR="005D7135" w:rsidRPr="00644244">
        <w:rPr>
          <w:rFonts w:ascii="Times New Roman" w:hAnsi="Times New Roman" w:cs="Times New Roman"/>
          <w:sz w:val="24"/>
          <w:szCs w:val="24"/>
        </w:rPr>
        <w:t>или иным органом, уполномоченным представлять интересы работников.</w:t>
      </w:r>
    </w:p>
    <w:p w:rsidR="002E0C8C" w:rsidRPr="00644244" w:rsidRDefault="002E0C8C" w:rsidP="00644244">
      <w:pPr>
        <w:pStyle w:val="ConsPlusNormal"/>
        <w:ind w:firstLine="709"/>
        <w:jc w:val="center"/>
        <w:outlineLvl w:val="1"/>
        <w:rPr>
          <w:rFonts w:ascii="Times New Roman" w:hAnsi="Times New Roman" w:cs="Times New Roman"/>
          <w:sz w:val="24"/>
          <w:szCs w:val="24"/>
        </w:rPr>
      </w:pPr>
    </w:p>
    <w:p w:rsidR="00A216FD" w:rsidRPr="00644244" w:rsidRDefault="00A216FD" w:rsidP="00644244">
      <w:pPr>
        <w:pStyle w:val="ConsPlusNormal"/>
        <w:outlineLvl w:val="1"/>
        <w:rPr>
          <w:rFonts w:ascii="Times New Roman" w:hAnsi="Times New Roman" w:cs="Times New Roman"/>
          <w:sz w:val="24"/>
          <w:szCs w:val="24"/>
        </w:rPr>
      </w:pPr>
    </w:p>
    <w:p w:rsidR="00EB63F4" w:rsidRPr="00644244" w:rsidRDefault="00EB63F4" w:rsidP="00644244">
      <w:pPr>
        <w:pStyle w:val="ConsPlusNormal"/>
        <w:ind w:firstLine="567"/>
        <w:jc w:val="right"/>
        <w:outlineLvl w:val="1"/>
        <w:rPr>
          <w:rFonts w:ascii="Times New Roman" w:hAnsi="Times New Roman" w:cs="Times New Roman"/>
          <w:sz w:val="24"/>
          <w:szCs w:val="24"/>
        </w:rPr>
      </w:pPr>
      <w:r w:rsidRPr="00644244">
        <w:rPr>
          <w:rFonts w:ascii="Times New Roman" w:hAnsi="Times New Roman" w:cs="Times New Roman"/>
          <w:sz w:val="24"/>
          <w:szCs w:val="24"/>
        </w:rPr>
        <w:t>Таблица 15</w:t>
      </w:r>
    </w:p>
    <w:p w:rsidR="008828CB" w:rsidRPr="00644244" w:rsidRDefault="008828CB" w:rsidP="00644244">
      <w:pPr>
        <w:pStyle w:val="ConsPlusNormal"/>
        <w:ind w:firstLine="567"/>
        <w:jc w:val="right"/>
        <w:outlineLvl w:val="1"/>
        <w:rPr>
          <w:rFonts w:ascii="Times New Roman" w:hAnsi="Times New Roman" w:cs="Times New Roman"/>
          <w:sz w:val="24"/>
          <w:szCs w:val="24"/>
        </w:rPr>
      </w:pPr>
    </w:p>
    <w:p w:rsidR="00B66B12" w:rsidRPr="00644244" w:rsidRDefault="00B66B1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Размеры выплаты за работу с определенными категориями воспитанников </w:t>
      </w:r>
    </w:p>
    <w:p w:rsidR="00EB63F4" w:rsidRPr="00644244" w:rsidRDefault="00B66B1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(обучающихся)</w:t>
      </w:r>
      <w:r w:rsidRPr="00644244">
        <w:rPr>
          <w:sz w:val="24"/>
          <w:szCs w:val="24"/>
        </w:rPr>
        <w:t xml:space="preserve"> </w:t>
      </w:r>
      <w:r w:rsidRPr="00644244">
        <w:rPr>
          <w:rFonts w:ascii="Times New Roman" w:hAnsi="Times New Roman" w:cs="Times New Roman"/>
          <w:sz w:val="24"/>
          <w:szCs w:val="24"/>
        </w:rPr>
        <w:t>с ограниченными возможностями здоровья</w:t>
      </w:r>
    </w:p>
    <w:p w:rsidR="00EB63F4" w:rsidRPr="00644244" w:rsidRDefault="00EB63F4" w:rsidP="00644244">
      <w:pPr>
        <w:pStyle w:val="ConsPlusNormal"/>
        <w:jc w:val="both"/>
        <w:rPr>
          <w:rFonts w:ascii="Times New Roman" w:hAnsi="Times New Roman" w:cs="Times New Roman"/>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3544"/>
        <w:gridCol w:w="1559"/>
        <w:gridCol w:w="1559"/>
      </w:tblGrid>
      <w:tr w:rsidR="009307E9" w:rsidRPr="00644244" w:rsidTr="00F35625">
        <w:trPr>
          <w:trHeight w:val="564"/>
        </w:trPr>
        <w:tc>
          <w:tcPr>
            <w:tcW w:w="704" w:type="dxa"/>
            <w:vMerge w:val="restart"/>
            <w:tcBorders>
              <w:bottom w:val="nil"/>
            </w:tcBorders>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п/п</w:t>
            </w:r>
          </w:p>
        </w:tc>
        <w:tc>
          <w:tcPr>
            <w:tcW w:w="2835" w:type="dxa"/>
            <w:vMerge w:val="restart"/>
            <w:tcBorders>
              <w:bottom w:val="nil"/>
            </w:tcBorders>
            <w:shd w:val="clear" w:color="auto" w:fill="auto"/>
          </w:tcPr>
          <w:p w:rsidR="00F35625"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Основание </w:t>
            </w:r>
          </w:p>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назначения выплаты</w:t>
            </w:r>
          </w:p>
        </w:tc>
        <w:tc>
          <w:tcPr>
            <w:tcW w:w="5103" w:type="dxa"/>
            <w:gridSpan w:val="2"/>
            <w:tcBorders>
              <w:bottom w:val="single" w:sz="4" w:space="0" w:color="auto"/>
            </w:tcBorders>
            <w:shd w:val="clear" w:color="auto" w:fill="auto"/>
          </w:tcPr>
          <w:p w:rsidR="00F35625"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Должности, </w:t>
            </w:r>
          </w:p>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которым назначаются выплаты</w:t>
            </w:r>
          </w:p>
        </w:tc>
        <w:tc>
          <w:tcPr>
            <w:tcW w:w="1559" w:type="dxa"/>
            <w:vMerge w:val="restart"/>
            <w:tcBorders>
              <w:bottom w:val="nil"/>
            </w:tcBorders>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Размер выплаты, процентов</w:t>
            </w:r>
          </w:p>
        </w:tc>
      </w:tr>
      <w:tr w:rsidR="009307E9" w:rsidRPr="00644244" w:rsidTr="00F35625">
        <w:tc>
          <w:tcPr>
            <w:tcW w:w="704" w:type="dxa"/>
            <w:vMerge/>
            <w:tcBorders>
              <w:bottom w:val="nil"/>
            </w:tcBorders>
            <w:shd w:val="clear" w:color="auto" w:fill="auto"/>
          </w:tcPr>
          <w:p w:rsidR="00272A6D" w:rsidRPr="00644244" w:rsidRDefault="00272A6D" w:rsidP="00644244">
            <w:pPr>
              <w:pStyle w:val="ConsPlusNormal"/>
              <w:jc w:val="both"/>
              <w:rPr>
                <w:rFonts w:ascii="Times New Roman" w:hAnsi="Times New Roman" w:cs="Times New Roman"/>
                <w:sz w:val="24"/>
                <w:szCs w:val="24"/>
              </w:rPr>
            </w:pPr>
          </w:p>
        </w:tc>
        <w:tc>
          <w:tcPr>
            <w:tcW w:w="2835" w:type="dxa"/>
            <w:vMerge/>
            <w:tcBorders>
              <w:bottom w:val="nil"/>
            </w:tcBorders>
            <w:shd w:val="clear" w:color="auto" w:fill="auto"/>
          </w:tcPr>
          <w:p w:rsidR="00272A6D" w:rsidRPr="00644244" w:rsidRDefault="00272A6D" w:rsidP="00644244">
            <w:pPr>
              <w:pStyle w:val="ConsPlusNormal"/>
              <w:jc w:val="both"/>
              <w:rPr>
                <w:rFonts w:ascii="Times New Roman" w:hAnsi="Times New Roman" w:cs="Times New Roman"/>
                <w:sz w:val="24"/>
                <w:szCs w:val="24"/>
              </w:rPr>
            </w:pPr>
          </w:p>
        </w:tc>
        <w:tc>
          <w:tcPr>
            <w:tcW w:w="3544" w:type="dxa"/>
            <w:tcBorders>
              <w:bottom w:val="nil"/>
            </w:tcBorders>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наименование профессионально-квалификационной группы</w:t>
            </w:r>
          </w:p>
        </w:tc>
        <w:tc>
          <w:tcPr>
            <w:tcW w:w="1559" w:type="dxa"/>
            <w:tcBorders>
              <w:bottom w:val="nil"/>
            </w:tcBorders>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квалификационный уровень</w:t>
            </w:r>
          </w:p>
        </w:tc>
        <w:tc>
          <w:tcPr>
            <w:tcW w:w="1559" w:type="dxa"/>
            <w:vMerge/>
            <w:tcBorders>
              <w:bottom w:val="nil"/>
            </w:tcBorders>
            <w:shd w:val="clear" w:color="auto" w:fill="auto"/>
          </w:tcPr>
          <w:p w:rsidR="00272A6D" w:rsidRPr="00644244" w:rsidRDefault="00272A6D" w:rsidP="00644244">
            <w:pPr>
              <w:pStyle w:val="ConsPlusNormal"/>
              <w:jc w:val="both"/>
              <w:rPr>
                <w:rFonts w:ascii="Times New Roman" w:hAnsi="Times New Roman" w:cs="Times New Roman"/>
                <w:sz w:val="24"/>
                <w:szCs w:val="24"/>
              </w:rPr>
            </w:pPr>
          </w:p>
        </w:tc>
      </w:tr>
    </w:tbl>
    <w:p w:rsidR="00272A6D" w:rsidRPr="00644244" w:rsidRDefault="00272A6D" w:rsidP="00644244">
      <w:pPr>
        <w:pStyle w:val="ConsPlusNormal"/>
        <w:spacing w:line="14" w:lineRule="auto"/>
        <w:jc w:val="both"/>
        <w:rPr>
          <w:rFonts w:ascii="Times New Roman" w:hAnsi="Times New Roman" w:cs="Times New Roman"/>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835"/>
        <w:gridCol w:w="3544"/>
        <w:gridCol w:w="1559"/>
        <w:gridCol w:w="1559"/>
      </w:tblGrid>
      <w:tr w:rsidR="009307E9" w:rsidRPr="00644244" w:rsidTr="00F35625">
        <w:trPr>
          <w:tblHeader/>
        </w:trPr>
        <w:tc>
          <w:tcPr>
            <w:tcW w:w="704" w:type="dxa"/>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w:t>
            </w:r>
          </w:p>
        </w:tc>
        <w:tc>
          <w:tcPr>
            <w:tcW w:w="2835" w:type="dxa"/>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w:t>
            </w:r>
          </w:p>
        </w:tc>
        <w:tc>
          <w:tcPr>
            <w:tcW w:w="3544" w:type="dxa"/>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w:t>
            </w:r>
          </w:p>
        </w:tc>
        <w:tc>
          <w:tcPr>
            <w:tcW w:w="1559" w:type="dxa"/>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w:t>
            </w:r>
          </w:p>
        </w:tc>
        <w:tc>
          <w:tcPr>
            <w:tcW w:w="1559" w:type="dxa"/>
            <w:shd w:val="clear" w:color="auto" w:fill="auto"/>
          </w:tcPr>
          <w:p w:rsidR="00272A6D" w:rsidRPr="00644244" w:rsidRDefault="00272A6D"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w:t>
            </w:r>
          </w:p>
        </w:tc>
      </w:tr>
      <w:tr w:rsidR="009307E9" w:rsidRPr="00644244" w:rsidTr="00F35625">
        <w:tc>
          <w:tcPr>
            <w:tcW w:w="704" w:type="dxa"/>
            <w:vMerge w:val="restart"/>
            <w:shd w:val="clear" w:color="auto" w:fill="auto"/>
          </w:tcPr>
          <w:p w:rsidR="00EE5247" w:rsidRPr="00644244" w:rsidRDefault="00EE524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w:t>
            </w:r>
          </w:p>
        </w:tc>
        <w:tc>
          <w:tcPr>
            <w:tcW w:w="2835" w:type="dxa"/>
            <w:vMerge w:val="restart"/>
            <w:shd w:val="clear" w:color="auto" w:fill="auto"/>
          </w:tcPr>
          <w:p w:rsidR="00EE5247" w:rsidRPr="00644244" w:rsidRDefault="00EE524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Работа в общеобразовательных организациях (отделениях, классах, группах) для обучающихся (воспитанников) с ограниченными возможностями здоровья (в том числе с задержкой психического развития)</w:t>
            </w:r>
          </w:p>
        </w:tc>
        <w:tc>
          <w:tcPr>
            <w:tcW w:w="3544" w:type="dxa"/>
            <w:shd w:val="clear" w:color="auto" w:fill="auto"/>
          </w:tcPr>
          <w:p w:rsidR="00EE5247" w:rsidRPr="00644244" w:rsidRDefault="00EE524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первого уровня</w:t>
            </w:r>
          </w:p>
        </w:tc>
        <w:tc>
          <w:tcPr>
            <w:tcW w:w="1559" w:type="dxa"/>
            <w:shd w:val="clear" w:color="auto" w:fill="auto"/>
          </w:tcPr>
          <w:p w:rsidR="00EE5247"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p>
        </w:tc>
        <w:tc>
          <w:tcPr>
            <w:tcW w:w="1559" w:type="dxa"/>
            <w:shd w:val="clear" w:color="auto" w:fill="auto"/>
          </w:tcPr>
          <w:p w:rsidR="00EE5247" w:rsidRPr="00644244" w:rsidRDefault="00EE524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307E9" w:rsidRPr="00644244" w:rsidTr="00F35625">
        <w:tc>
          <w:tcPr>
            <w:tcW w:w="704" w:type="dxa"/>
            <w:vMerge/>
            <w:shd w:val="clear" w:color="auto" w:fill="auto"/>
          </w:tcPr>
          <w:p w:rsidR="00EE5247" w:rsidRPr="00644244" w:rsidRDefault="00EE5247" w:rsidP="00644244">
            <w:pPr>
              <w:spacing w:after="0" w:line="240" w:lineRule="auto"/>
              <w:rPr>
                <w:rFonts w:ascii="Times New Roman" w:eastAsia="Times New Roman" w:hAnsi="Times New Roman"/>
                <w:sz w:val="24"/>
                <w:szCs w:val="24"/>
                <w:lang w:eastAsia="ru-RU"/>
              </w:rPr>
            </w:pPr>
          </w:p>
        </w:tc>
        <w:tc>
          <w:tcPr>
            <w:tcW w:w="2835" w:type="dxa"/>
            <w:vMerge/>
            <w:shd w:val="clear" w:color="auto" w:fill="auto"/>
          </w:tcPr>
          <w:p w:rsidR="00EE5247" w:rsidRPr="00644244" w:rsidRDefault="00EE5247"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EE5247" w:rsidRPr="00644244" w:rsidRDefault="00EE524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второго уровня</w:t>
            </w:r>
          </w:p>
        </w:tc>
        <w:tc>
          <w:tcPr>
            <w:tcW w:w="1559" w:type="dxa"/>
            <w:shd w:val="clear" w:color="auto" w:fill="auto"/>
          </w:tcPr>
          <w:p w:rsidR="00EE5247"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r w:rsidR="00EE5247" w:rsidRPr="00644244">
              <w:rPr>
                <w:rFonts w:ascii="Times New Roman" w:hAnsi="Times New Roman" w:cs="Times New Roman"/>
                <w:sz w:val="24"/>
                <w:szCs w:val="24"/>
              </w:rPr>
              <w:t xml:space="preserve"> </w:t>
            </w:r>
            <w:r w:rsidRPr="00644244">
              <w:rPr>
                <w:rFonts w:ascii="Times New Roman" w:hAnsi="Times New Roman"/>
                <w:sz w:val="24"/>
                <w:szCs w:val="24"/>
              </w:rPr>
              <w:t>–</w:t>
            </w:r>
            <w:r w:rsidR="00EE5247" w:rsidRPr="00644244">
              <w:rPr>
                <w:rFonts w:ascii="Times New Roman" w:hAnsi="Times New Roman" w:cs="Times New Roman"/>
                <w:sz w:val="24"/>
                <w:szCs w:val="24"/>
              </w:rPr>
              <w:t xml:space="preserve"> </w:t>
            </w:r>
            <w:r w:rsidRPr="00644244">
              <w:rPr>
                <w:rFonts w:ascii="Times New Roman" w:hAnsi="Times New Roman" w:cs="Times New Roman"/>
                <w:sz w:val="24"/>
                <w:szCs w:val="24"/>
              </w:rPr>
              <w:t>второй</w:t>
            </w:r>
          </w:p>
        </w:tc>
        <w:tc>
          <w:tcPr>
            <w:tcW w:w="1559" w:type="dxa"/>
            <w:shd w:val="clear" w:color="auto" w:fill="auto"/>
          </w:tcPr>
          <w:p w:rsidR="00EE5247" w:rsidRPr="00644244" w:rsidRDefault="00EE524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307E9" w:rsidRPr="00644244" w:rsidTr="00F35625">
        <w:tc>
          <w:tcPr>
            <w:tcW w:w="704" w:type="dxa"/>
            <w:vMerge/>
            <w:shd w:val="clear" w:color="auto" w:fill="auto"/>
          </w:tcPr>
          <w:p w:rsidR="00EE5247" w:rsidRPr="00644244" w:rsidRDefault="00EE5247" w:rsidP="00644244">
            <w:pPr>
              <w:spacing w:after="0" w:line="240" w:lineRule="auto"/>
              <w:rPr>
                <w:rFonts w:ascii="Times New Roman" w:eastAsia="Times New Roman" w:hAnsi="Times New Roman"/>
                <w:sz w:val="24"/>
                <w:szCs w:val="24"/>
                <w:lang w:eastAsia="ru-RU"/>
              </w:rPr>
            </w:pPr>
          </w:p>
        </w:tc>
        <w:tc>
          <w:tcPr>
            <w:tcW w:w="2835" w:type="dxa"/>
            <w:vMerge/>
            <w:shd w:val="clear" w:color="auto" w:fill="auto"/>
          </w:tcPr>
          <w:p w:rsidR="00EE5247" w:rsidRPr="00644244" w:rsidRDefault="00EE5247"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EE5247" w:rsidRPr="00644244" w:rsidRDefault="00EE524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EE5247"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четвертый</w:t>
            </w:r>
          </w:p>
        </w:tc>
        <w:tc>
          <w:tcPr>
            <w:tcW w:w="1559" w:type="dxa"/>
            <w:shd w:val="clear" w:color="auto" w:fill="auto"/>
          </w:tcPr>
          <w:p w:rsidR="00EE5247" w:rsidRPr="00644244" w:rsidRDefault="00EE524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307E9" w:rsidRPr="00644244" w:rsidTr="00F35625">
        <w:tc>
          <w:tcPr>
            <w:tcW w:w="704" w:type="dxa"/>
            <w:vMerge/>
            <w:shd w:val="clear" w:color="auto" w:fill="auto"/>
          </w:tcPr>
          <w:p w:rsidR="00EE5247" w:rsidRPr="00644244" w:rsidRDefault="00EE5247" w:rsidP="00644244">
            <w:pPr>
              <w:spacing w:after="0" w:line="240" w:lineRule="auto"/>
              <w:rPr>
                <w:rFonts w:ascii="Times New Roman" w:eastAsia="Times New Roman" w:hAnsi="Times New Roman"/>
                <w:sz w:val="24"/>
                <w:szCs w:val="24"/>
                <w:lang w:eastAsia="ru-RU"/>
              </w:rPr>
            </w:pPr>
          </w:p>
        </w:tc>
        <w:tc>
          <w:tcPr>
            <w:tcW w:w="2835" w:type="dxa"/>
            <w:vMerge/>
            <w:shd w:val="clear" w:color="auto" w:fill="auto"/>
          </w:tcPr>
          <w:p w:rsidR="00EE5247" w:rsidRPr="00644244" w:rsidRDefault="00EE5247"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EE5247" w:rsidRPr="00644244" w:rsidRDefault="00EE5247"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1559" w:type="dxa"/>
            <w:shd w:val="clear" w:color="auto" w:fill="auto"/>
          </w:tcPr>
          <w:p w:rsidR="00EE5247"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EE5247" w:rsidRPr="00644244" w:rsidRDefault="00EE5247"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307E9" w:rsidRPr="00644244" w:rsidTr="00F35625">
        <w:tc>
          <w:tcPr>
            <w:tcW w:w="704" w:type="dxa"/>
            <w:vMerge w:val="restart"/>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w:t>
            </w:r>
          </w:p>
        </w:tc>
        <w:tc>
          <w:tcPr>
            <w:tcW w:w="2835" w:type="dxa"/>
            <w:vMerge w:val="restart"/>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Работа в санаторных образовательных организациях (классах, группах) для детей, нуждающихся в длительном лечении </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первого уровня</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lang w:val="en-US"/>
              </w:rPr>
            </w:pPr>
            <w:r w:rsidRPr="00644244">
              <w:rPr>
                <w:rFonts w:ascii="Times New Roman" w:hAnsi="Times New Roman" w:cs="Times New Roman"/>
                <w:sz w:val="24"/>
                <w:szCs w:val="24"/>
              </w:rPr>
              <w:t>7,</w:t>
            </w:r>
            <w:r w:rsidRPr="00644244">
              <w:rPr>
                <w:rFonts w:ascii="Times New Roman" w:hAnsi="Times New Roman" w:cs="Times New Roman"/>
                <w:sz w:val="24"/>
                <w:szCs w:val="24"/>
                <w:lang w:val="en-US"/>
              </w:rPr>
              <w:t>3</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второго уровня</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lang w:val="en-US"/>
              </w:rPr>
            </w:pPr>
            <w:r w:rsidRPr="00644244">
              <w:rPr>
                <w:rFonts w:ascii="Times New Roman" w:hAnsi="Times New Roman" w:cs="Times New Roman"/>
                <w:sz w:val="24"/>
                <w:szCs w:val="24"/>
              </w:rPr>
              <w:t>7,</w:t>
            </w:r>
            <w:r w:rsidRPr="00644244">
              <w:rPr>
                <w:rFonts w:ascii="Times New Roman" w:hAnsi="Times New Roman" w:cs="Times New Roman"/>
                <w:sz w:val="24"/>
                <w:szCs w:val="24"/>
                <w:lang w:val="en-US"/>
              </w:rPr>
              <w:t>3</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четвертый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lang w:val="en-US"/>
              </w:rPr>
            </w:pPr>
            <w:r w:rsidRPr="00644244">
              <w:rPr>
                <w:rFonts w:ascii="Times New Roman" w:hAnsi="Times New Roman" w:cs="Times New Roman"/>
                <w:sz w:val="24"/>
                <w:szCs w:val="24"/>
              </w:rPr>
              <w:t>7,</w:t>
            </w:r>
            <w:r w:rsidRPr="00644244">
              <w:rPr>
                <w:rFonts w:ascii="Times New Roman" w:hAnsi="Times New Roman" w:cs="Times New Roman"/>
                <w:sz w:val="24"/>
                <w:szCs w:val="24"/>
                <w:lang w:val="en-US"/>
              </w:rPr>
              <w:t>3</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lang w:val="en-US"/>
              </w:rPr>
            </w:pPr>
            <w:r w:rsidRPr="00644244">
              <w:rPr>
                <w:rFonts w:ascii="Times New Roman" w:hAnsi="Times New Roman" w:cs="Times New Roman"/>
                <w:sz w:val="24"/>
                <w:szCs w:val="24"/>
              </w:rPr>
              <w:t>7,</w:t>
            </w:r>
            <w:r w:rsidRPr="00644244">
              <w:rPr>
                <w:rFonts w:ascii="Times New Roman" w:hAnsi="Times New Roman" w:cs="Times New Roman"/>
                <w:sz w:val="24"/>
                <w:szCs w:val="24"/>
                <w:lang w:val="en-US"/>
              </w:rPr>
              <w:t>3</w:t>
            </w:r>
          </w:p>
        </w:tc>
      </w:tr>
      <w:tr w:rsidR="009307E9" w:rsidRPr="00644244" w:rsidTr="00F35625">
        <w:tc>
          <w:tcPr>
            <w:tcW w:w="704" w:type="dxa"/>
            <w:vMerge w:val="restart"/>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3.</w:t>
            </w:r>
          </w:p>
        </w:tc>
        <w:tc>
          <w:tcPr>
            <w:tcW w:w="2835" w:type="dxa"/>
            <w:vMerge w:val="restart"/>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Работа в специальных учебно-воспитательных </w:t>
            </w:r>
            <w:r w:rsidR="00DB56CD" w:rsidRPr="00644244">
              <w:rPr>
                <w:rFonts w:ascii="Times New Roman" w:hAnsi="Times New Roman" w:cs="Times New Roman"/>
                <w:sz w:val="24"/>
                <w:szCs w:val="24"/>
              </w:rPr>
              <w:t>организациях</w:t>
            </w:r>
            <w:r w:rsidRPr="00644244">
              <w:rPr>
                <w:rFonts w:ascii="Times New Roman" w:hAnsi="Times New Roman" w:cs="Times New Roman"/>
                <w:sz w:val="24"/>
                <w:szCs w:val="24"/>
              </w:rPr>
              <w:t xml:space="preserve"> для обучающихся с девиантным поведением </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первого уровня</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второго уровня</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четвертый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55,0</w:t>
            </w:r>
          </w:p>
        </w:tc>
      </w:tr>
      <w:tr w:rsidR="009307E9" w:rsidRPr="00644244" w:rsidTr="00F35625">
        <w:tc>
          <w:tcPr>
            <w:tcW w:w="704" w:type="dxa"/>
            <w:vMerge w:val="restart"/>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w:t>
            </w:r>
          </w:p>
        </w:tc>
        <w:tc>
          <w:tcPr>
            <w:tcW w:w="2835" w:type="dxa"/>
            <w:vMerge w:val="restart"/>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Работа в специальных (коррекционных) отделениях, классах, группах для обучающихся (воспитанников) с ограниченными возможностями здоровья (в том числе с задержкой психического развития) в общеобразовательных организациях, имеющих интернат </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первого уровня</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7,0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второго уровня</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7,0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четвертый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7,0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7,0</w:t>
            </w:r>
          </w:p>
        </w:tc>
      </w:tr>
      <w:tr w:rsidR="009307E9" w:rsidRPr="00644244" w:rsidTr="00F35625">
        <w:tc>
          <w:tcPr>
            <w:tcW w:w="704" w:type="dxa"/>
            <w:vMerge w:val="restart"/>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w:t>
            </w:r>
            <w:r w:rsidR="00CF3F7D" w:rsidRPr="00644244">
              <w:rPr>
                <w:rFonts w:ascii="Times New Roman" w:hAnsi="Times New Roman" w:cs="Times New Roman"/>
                <w:sz w:val="24"/>
                <w:szCs w:val="24"/>
              </w:rPr>
              <w:t>.</w:t>
            </w:r>
          </w:p>
        </w:tc>
        <w:tc>
          <w:tcPr>
            <w:tcW w:w="2835" w:type="dxa"/>
            <w:vMerge w:val="restart"/>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Работа в общеобразовательных организациях для детей-сирот и детей, оставшихся без попечения родителей</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первого уровня</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второго уровня</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четвертый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23,5</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12,0</w:t>
            </w:r>
          </w:p>
        </w:tc>
      </w:tr>
      <w:tr w:rsidR="009307E9" w:rsidRPr="00644244" w:rsidTr="00F35625">
        <w:tc>
          <w:tcPr>
            <w:tcW w:w="704" w:type="dxa"/>
            <w:vMerge w:val="restart"/>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w:t>
            </w:r>
          </w:p>
        </w:tc>
        <w:tc>
          <w:tcPr>
            <w:tcW w:w="2835" w:type="dxa"/>
            <w:vMerge w:val="restart"/>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Работа в общеобразовательных организациях при </w:t>
            </w:r>
            <w:r w:rsidR="00DB56CD" w:rsidRPr="00644244">
              <w:rPr>
                <w:rFonts w:ascii="Times New Roman" w:hAnsi="Times New Roman" w:cs="Times New Roman"/>
                <w:sz w:val="24"/>
                <w:szCs w:val="24"/>
              </w:rPr>
              <w:t>организациях</w:t>
            </w:r>
            <w:r w:rsidRPr="00644244">
              <w:rPr>
                <w:rFonts w:ascii="Times New Roman" w:hAnsi="Times New Roman" w:cs="Times New Roman"/>
                <w:sz w:val="24"/>
                <w:szCs w:val="24"/>
              </w:rPr>
              <w:t xml:space="preserve">, исполняющих уголовные наказания в виде лишения свободы </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второго уровня</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четвертый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55,0</w:t>
            </w:r>
          </w:p>
        </w:tc>
      </w:tr>
      <w:tr w:rsidR="009307E9" w:rsidRPr="00644244" w:rsidTr="00F35625">
        <w:tc>
          <w:tcPr>
            <w:tcW w:w="704" w:type="dxa"/>
            <w:vMerge w:val="restart"/>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7.</w:t>
            </w:r>
          </w:p>
        </w:tc>
        <w:tc>
          <w:tcPr>
            <w:tcW w:w="2835" w:type="dxa"/>
            <w:vMerge w:val="restart"/>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Работа в общеобразовательных организациях при </w:t>
            </w:r>
            <w:r w:rsidR="00DB56CD" w:rsidRPr="00644244">
              <w:rPr>
                <w:rFonts w:ascii="Times New Roman" w:hAnsi="Times New Roman" w:cs="Times New Roman"/>
                <w:sz w:val="24"/>
                <w:szCs w:val="24"/>
              </w:rPr>
              <w:t>организаци</w:t>
            </w:r>
            <w:r w:rsidR="00CF3F7D" w:rsidRPr="00644244">
              <w:rPr>
                <w:rFonts w:ascii="Times New Roman" w:hAnsi="Times New Roman" w:cs="Times New Roman"/>
                <w:sz w:val="24"/>
                <w:szCs w:val="24"/>
              </w:rPr>
              <w:t>ях</w:t>
            </w:r>
            <w:r w:rsidRPr="00644244">
              <w:rPr>
                <w:rFonts w:ascii="Times New Roman" w:hAnsi="Times New Roman" w:cs="Times New Roman"/>
                <w:sz w:val="24"/>
                <w:szCs w:val="24"/>
              </w:rPr>
              <w:t xml:space="preserve">, исполняющих уголовные наказания в виде лишения свободы, с обучающимися, больными активной формой туберкулеза </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четвертый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60,0</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руководителей структурных подразделений</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60,0</w:t>
            </w:r>
          </w:p>
        </w:tc>
      </w:tr>
      <w:tr w:rsidR="009307E9" w:rsidRPr="00644244" w:rsidTr="00F35625">
        <w:tc>
          <w:tcPr>
            <w:tcW w:w="704"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8.</w:t>
            </w:r>
          </w:p>
        </w:tc>
        <w:tc>
          <w:tcPr>
            <w:tcW w:w="2835"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Индивидуальное обучение на дому на основании медицинского заключения детей, имеющих ограниченные возможности здоровья </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четвертый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7,0</w:t>
            </w:r>
          </w:p>
        </w:tc>
      </w:tr>
      <w:tr w:rsidR="009307E9" w:rsidRPr="00644244" w:rsidTr="00F35625">
        <w:tc>
          <w:tcPr>
            <w:tcW w:w="704" w:type="dxa"/>
            <w:vMerge w:val="restart"/>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9.</w:t>
            </w:r>
          </w:p>
        </w:tc>
        <w:tc>
          <w:tcPr>
            <w:tcW w:w="2835" w:type="dxa"/>
            <w:vMerge w:val="restart"/>
            <w:shd w:val="clear" w:color="auto" w:fill="auto"/>
          </w:tcPr>
          <w:p w:rsidR="00817262" w:rsidRPr="00644244" w:rsidRDefault="00F46A51"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Работа в дошкольных </w:t>
            </w:r>
            <w:r w:rsidR="00817262" w:rsidRPr="00644244">
              <w:rPr>
                <w:rFonts w:ascii="Times New Roman" w:hAnsi="Times New Roman" w:cs="Times New Roman"/>
                <w:sz w:val="24"/>
                <w:szCs w:val="24"/>
              </w:rPr>
              <w:t>группах, реализующих адаптированные образовательные программы для воспитанников с ограниченными возможностями здоровья по слуху, по зрению, имеющих нарушения опорно-двигательно</w:t>
            </w:r>
            <w:r w:rsidR="00CF3F7D" w:rsidRPr="00644244">
              <w:rPr>
                <w:rFonts w:ascii="Times New Roman" w:hAnsi="Times New Roman" w:cs="Times New Roman"/>
                <w:sz w:val="24"/>
                <w:szCs w:val="24"/>
              </w:rPr>
              <w:t>-</w:t>
            </w:r>
            <w:r w:rsidR="00817262" w:rsidRPr="00644244">
              <w:rPr>
                <w:rFonts w:ascii="Times New Roman" w:hAnsi="Times New Roman" w:cs="Times New Roman"/>
                <w:sz w:val="24"/>
                <w:szCs w:val="24"/>
              </w:rPr>
              <w:t xml:space="preserve">го аппарата, нарушение интеллекта </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первого уровня</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первый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учебно-вспомогательного персонала второго уровня</w:t>
            </w:r>
          </w:p>
        </w:tc>
        <w:tc>
          <w:tcPr>
            <w:tcW w:w="1559" w:type="dxa"/>
            <w:shd w:val="clear" w:color="auto" w:fill="auto"/>
          </w:tcPr>
          <w:p w:rsidR="00817262" w:rsidRPr="00644244" w:rsidRDefault="00F35625"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второй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307E9" w:rsidRPr="00644244" w:rsidTr="00F35625">
        <w:tc>
          <w:tcPr>
            <w:tcW w:w="704" w:type="dxa"/>
            <w:vMerge/>
            <w:shd w:val="clear" w:color="auto" w:fill="auto"/>
          </w:tcPr>
          <w:p w:rsidR="00817262" w:rsidRPr="00644244" w:rsidRDefault="00817262" w:rsidP="00644244">
            <w:pPr>
              <w:spacing w:after="0" w:line="240" w:lineRule="auto"/>
              <w:jc w:val="center"/>
              <w:rPr>
                <w:rFonts w:ascii="Times New Roman" w:eastAsia="Times New Roman" w:hAnsi="Times New Roman"/>
                <w:sz w:val="24"/>
                <w:szCs w:val="24"/>
                <w:lang w:eastAsia="ru-RU"/>
              </w:rPr>
            </w:pPr>
          </w:p>
        </w:tc>
        <w:tc>
          <w:tcPr>
            <w:tcW w:w="2835" w:type="dxa"/>
            <w:vMerge/>
            <w:shd w:val="clear" w:color="auto" w:fill="auto"/>
          </w:tcPr>
          <w:p w:rsidR="00817262" w:rsidRPr="00644244" w:rsidRDefault="00817262" w:rsidP="00644244">
            <w:pPr>
              <w:spacing w:after="0" w:line="240" w:lineRule="auto"/>
              <w:rPr>
                <w:rFonts w:ascii="Times New Roman" w:eastAsia="Times New Roman" w:hAnsi="Times New Roman"/>
                <w:sz w:val="24"/>
                <w:szCs w:val="24"/>
                <w:lang w:eastAsia="ru-RU"/>
              </w:rPr>
            </w:pP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 xml:space="preserve">первый </w:t>
            </w:r>
            <w:r w:rsidRPr="00644244">
              <w:rPr>
                <w:rFonts w:ascii="Times New Roman" w:hAnsi="Times New Roman"/>
                <w:sz w:val="24"/>
                <w:szCs w:val="24"/>
              </w:rPr>
              <w:t>–</w:t>
            </w:r>
            <w:r w:rsidRPr="00644244">
              <w:rPr>
                <w:rFonts w:ascii="Times New Roman" w:hAnsi="Times New Roman" w:cs="Times New Roman"/>
                <w:sz w:val="24"/>
                <w:szCs w:val="24"/>
              </w:rPr>
              <w:t xml:space="preserve"> четвертый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5,5</w:t>
            </w:r>
          </w:p>
        </w:tc>
      </w:tr>
      <w:tr w:rsidR="009307E9" w:rsidRPr="00644244" w:rsidTr="00F35625">
        <w:tc>
          <w:tcPr>
            <w:tcW w:w="704"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10.</w:t>
            </w:r>
          </w:p>
        </w:tc>
        <w:tc>
          <w:tcPr>
            <w:tcW w:w="2835" w:type="dxa"/>
            <w:shd w:val="clear" w:color="auto" w:fill="auto"/>
          </w:tcPr>
          <w:p w:rsidR="00817262" w:rsidRPr="00644244" w:rsidRDefault="00F46A51"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Работа в дошкольных </w:t>
            </w:r>
            <w:r w:rsidR="00817262" w:rsidRPr="00644244">
              <w:rPr>
                <w:rFonts w:ascii="Times New Roman" w:hAnsi="Times New Roman" w:cs="Times New Roman"/>
                <w:sz w:val="24"/>
                <w:szCs w:val="24"/>
              </w:rPr>
              <w:t xml:space="preserve">группах, реализующих адаптированные образовательные программы для воспитанников с тяжелыми нарушениями речи </w:t>
            </w:r>
          </w:p>
        </w:tc>
        <w:tc>
          <w:tcPr>
            <w:tcW w:w="3544" w:type="dxa"/>
            <w:shd w:val="clear" w:color="auto" w:fill="auto"/>
          </w:tcPr>
          <w:p w:rsidR="00817262" w:rsidRPr="00644244" w:rsidRDefault="00817262"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817262"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третий</w:t>
            </w:r>
          </w:p>
        </w:tc>
        <w:tc>
          <w:tcPr>
            <w:tcW w:w="1559" w:type="dxa"/>
            <w:shd w:val="clear" w:color="auto" w:fill="auto"/>
          </w:tcPr>
          <w:p w:rsidR="00817262" w:rsidRPr="00644244" w:rsidRDefault="00817262"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4,0</w:t>
            </w:r>
          </w:p>
        </w:tc>
      </w:tr>
      <w:tr w:rsidR="009307E9" w:rsidRPr="00644244" w:rsidTr="00F35625">
        <w:tc>
          <w:tcPr>
            <w:tcW w:w="704" w:type="dxa"/>
            <w:shd w:val="clear" w:color="auto" w:fill="auto"/>
          </w:tcPr>
          <w:p w:rsidR="00F46A51" w:rsidRPr="00644244" w:rsidRDefault="00F46A51"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11.</w:t>
            </w:r>
          </w:p>
        </w:tc>
        <w:tc>
          <w:tcPr>
            <w:tcW w:w="2835" w:type="dxa"/>
            <w:shd w:val="clear" w:color="auto" w:fill="auto"/>
          </w:tcPr>
          <w:p w:rsidR="00F46A51" w:rsidRPr="00644244" w:rsidRDefault="00F46A51"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Осуществление индивидуального и группового обучения детей, находящихся на длительном лечении в стационарном лечебном учреждении</w:t>
            </w:r>
          </w:p>
        </w:tc>
        <w:tc>
          <w:tcPr>
            <w:tcW w:w="3544" w:type="dxa"/>
            <w:shd w:val="clear" w:color="auto" w:fill="auto"/>
          </w:tcPr>
          <w:p w:rsidR="00F46A51" w:rsidRPr="00644244" w:rsidRDefault="00F46A51"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должности педагогических работников</w:t>
            </w:r>
          </w:p>
        </w:tc>
        <w:tc>
          <w:tcPr>
            <w:tcW w:w="1559" w:type="dxa"/>
            <w:shd w:val="clear" w:color="auto" w:fill="auto"/>
          </w:tcPr>
          <w:p w:rsidR="00F46A51" w:rsidRPr="00644244" w:rsidRDefault="00C2381C"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четвертый</w:t>
            </w:r>
          </w:p>
        </w:tc>
        <w:tc>
          <w:tcPr>
            <w:tcW w:w="1559" w:type="dxa"/>
            <w:shd w:val="clear" w:color="auto" w:fill="auto"/>
          </w:tcPr>
          <w:p w:rsidR="00F46A51" w:rsidRPr="00644244" w:rsidRDefault="00F46A51" w:rsidP="00644244">
            <w:pPr>
              <w:pStyle w:val="ConsPlusNormal"/>
              <w:jc w:val="center"/>
              <w:rPr>
                <w:rFonts w:ascii="Times New Roman" w:hAnsi="Times New Roman" w:cs="Times New Roman"/>
                <w:sz w:val="24"/>
                <w:szCs w:val="24"/>
              </w:rPr>
            </w:pPr>
            <w:r w:rsidRPr="00644244">
              <w:rPr>
                <w:rFonts w:ascii="Times New Roman" w:hAnsi="Times New Roman" w:cs="Times New Roman"/>
                <w:sz w:val="24"/>
                <w:szCs w:val="24"/>
              </w:rPr>
              <w:t>4,0</w:t>
            </w:r>
          </w:p>
        </w:tc>
      </w:tr>
    </w:tbl>
    <w:p w:rsidR="0017100E" w:rsidRPr="00644244" w:rsidRDefault="0017100E" w:rsidP="00644244">
      <w:pPr>
        <w:pStyle w:val="ConsPlusNormal"/>
        <w:ind w:firstLine="709"/>
        <w:jc w:val="center"/>
        <w:outlineLvl w:val="1"/>
        <w:rPr>
          <w:rFonts w:ascii="Times New Roman" w:hAnsi="Times New Roman" w:cs="Times New Roman"/>
          <w:sz w:val="24"/>
          <w:szCs w:val="24"/>
        </w:rPr>
      </w:pPr>
    </w:p>
    <w:p w:rsidR="000322CB" w:rsidRPr="00644244" w:rsidRDefault="005D7135" w:rsidP="00644244">
      <w:pPr>
        <w:pStyle w:val="ConsPlusNormal"/>
        <w:ind w:firstLine="709"/>
        <w:jc w:val="both"/>
        <w:outlineLvl w:val="1"/>
        <w:rPr>
          <w:rFonts w:ascii="Times New Roman" w:hAnsi="Times New Roman" w:cs="Times New Roman"/>
          <w:sz w:val="24"/>
          <w:szCs w:val="24"/>
        </w:rPr>
      </w:pPr>
      <w:r w:rsidRPr="00644244">
        <w:rPr>
          <w:rFonts w:ascii="Times New Roman" w:hAnsi="Times New Roman" w:cs="Times New Roman"/>
          <w:sz w:val="24"/>
          <w:szCs w:val="24"/>
        </w:rPr>
        <w:t>1</w:t>
      </w:r>
      <w:r w:rsidR="0016473F" w:rsidRPr="00644244">
        <w:rPr>
          <w:rFonts w:ascii="Times New Roman" w:hAnsi="Times New Roman" w:cs="Times New Roman"/>
          <w:sz w:val="24"/>
          <w:szCs w:val="24"/>
        </w:rPr>
        <w:t>0</w:t>
      </w:r>
      <w:r w:rsidRPr="00644244">
        <w:rPr>
          <w:rFonts w:ascii="Times New Roman" w:hAnsi="Times New Roman" w:cs="Times New Roman"/>
          <w:sz w:val="24"/>
          <w:szCs w:val="24"/>
        </w:rPr>
        <w:t>. Выплаты компенсационного характера за работу в образовательных организациях для детей с ограниченными возможностями здоровья работникам профессионально-квалификационн</w:t>
      </w:r>
      <w:r w:rsidR="00CF3F7D" w:rsidRPr="00644244">
        <w:rPr>
          <w:rFonts w:ascii="Times New Roman" w:hAnsi="Times New Roman" w:cs="Times New Roman"/>
          <w:sz w:val="24"/>
          <w:szCs w:val="24"/>
        </w:rPr>
        <w:t>ых</w:t>
      </w:r>
      <w:r w:rsidRPr="00644244">
        <w:rPr>
          <w:rFonts w:ascii="Times New Roman" w:hAnsi="Times New Roman" w:cs="Times New Roman"/>
          <w:sz w:val="24"/>
          <w:szCs w:val="24"/>
        </w:rPr>
        <w:t xml:space="preserve"> групп должностей медицинских и фармацевтических работников в отдельных </w:t>
      </w:r>
      <w:r w:rsidR="00DB56CD" w:rsidRPr="00644244">
        <w:rPr>
          <w:rFonts w:ascii="Times New Roman" w:hAnsi="Times New Roman" w:cs="Times New Roman"/>
          <w:sz w:val="24"/>
          <w:szCs w:val="24"/>
        </w:rPr>
        <w:t>организациях</w:t>
      </w:r>
      <w:r w:rsidRPr="00644244">
        <w:rPr>
          <w:rFonts w:ascii="Times New Roman" w:hAnsi="Times New Roman" w:cs="Times New Roman"/>
          <w:sz w:val="24"/>
          <w:szCs w:val="24"/>
        </w:rPr>
        <w:t xml:space="preserve"> рассчитыва</w:t>
      </w:r>
      <w:r w:rsidR="00A8515D" w:rsidRPr="00644244">
        <w:rPr>
          <w:rFonts w:ascii="Times New Roman" w:hAnsi="Times New Roman" w:cs="Times New Roman"/>
          <w:sz w:val="24"/>
          <w:szCs w:val="24"/>
        </w:rPr>
        <w:t>ю</w:t>
      </w:r>
      <w:r w:rsidRPr="00644244">
        <w:rPr>
          <w:rFonts w:ascii="Times New Roman" w:hAnsi="Times New Roman" w:cs="Times New Roman"/>
          <w:sz w:val="24"/>
          <w:szCs w:val="24"/>
        </w:rPr>
        <w:t>тся по формуле:</w:t>
      </w:r>
    </w:p>
    <w:p w:rsidR="000322CB"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Para>
        <m:oMath>
          <m:sSub>
            <m:sSubPr>
              <m:ctrlPr>
                <w:rPr>
                  <w:rFonts w:ascii="Cambria Math" w:hAnsi="Cambria Math" w:cstheme="minorBidi"/>
                  <w:sz w:val="24"/>
                  <w:szCs w:val="24"/>
                </w:rPr>
              </m:ctrlPr>
            </m:sSubPr>
            <m:e>
              <m:r>
                <w:rPr>
                  <w:rFonts w:ascii="Cambria Math" w:hAnsi="Cambria Math" w:cstheme="minorBidi"/>
                  <w:sz w:val="24"/>
                  <w:szCs w:val="24"/>
                </w:rPr>
                <m:t>B</m:t>
              </m:r>
            </m:e>
            <m:sub>
              <m:r>
                <w:rPr>
                  <w:rFonts w:ascii="Cambria Math" w:hAnsi="Cambria Math" w:cstheme="minorBidi"/>
                  <w:sz w:val="24"/>
                  <w:szCs w:val="24"/>
                </w:rPr>
                <m:t>khm</m:t>
              </m:r>
            </m:sub>
          </m:sSub>
          <m:r>
            <m:rPr>
              <m:sty m:val="p"/>
            </m:rPr>
            <w:rPr>
              <w:rFonts w:ascii="Cambria Math" w:hAnsi="Cambria Math" w:cstheme="minorBidi"/>
              <w:sz w:val="24"/>
              <w:szCs w:val="24"/>
            </w:rPr>
            <m:t>=</m:t>
          </m:r>
          <m:sSub>
            <m:sSubPr>
              <m:ctrlPr>
                <w:rPr>
                  <w:rFonts w:ascii="Cambria Math" w:hAnsi="Cambria Math" w:cstheme="minorBidi"/>
                  <w:sz w:val="24"/>
                  <w:szCs w:val="24"/>
                </w:rPr>
              </m:ctrlPr>
            </m:sSubPr>
            <m:e>
              <m:r>
                <w:rPr>
                  <w:rFonts w:ascii="Cambria Math" w:hAnsi="Cambria Math" w:cstheme="minorBidi"/>
                  <w:sz w:val="24"/>
                  <w:szCs w:val="24"/>
                </w:rPr>
                <m:t>O</m:t>
              </m:r>
            </m:e>
            <m:sub>
              <m:r>
                <w:rPr>
                  <w:rFonts w:ascii="Cambria Math" w:hAnsi="Cambria Math" w:cstheme="minorBidi"/>
                  <w:sz w:val="24"/>
                  <w:szCs w:val="24"/>
                </w:rPr>
                <m:t>d</m:t>
              </m:r>
            </m:sub>
          </m:sSub>
          <m:r>
            <w:rPr>
              <w:rFonts w:ascii="Cambria Math" w:hAnsi="Cambria Math" w:cstheme="minorBidi"/>
              <w:sz w:val="24"/>
              <w:szCs w:val="24"/>
            </w:rPr>
            <m:t>×</m:t>
          </m:r>
          <m:sSub>
            <m:sSubPr>
              <m:ctrlPr>
                <w:rPr>
                  <w:rFonts w:ascii="Cambria Math" w:hAnsi="Cambria Math" w:cstheme="minorBidi"/>
                  <w:sz w:val="24"/>
                  <w:szCs w:val="24"/>
                </w:rPr>
              </m:ctrlPr>
            </m:sSubPr>
            <m:e>
              <m:r>
                <w:rPr>
                  <w:rFonts w:ascii="Cambria Math" w:hAnsi="Cambria Math" w:cstheme="minorBidi"/>
                  <w:sz w:val="24"/>
                  <w:szCs w:val="24"/>
                </w:rPr>
                <m:t>D</m:t>
              </m:r>
            </m:e>
            <m:sub>
              <m:r>
                <w:rPr>
                  <w:rFonts w:ascii="Cambria Math" w:hAnsi="Cambria Math" w:cstheme="minorBidi"/>
                  <w:sz w:val="24"/>
                  <w:szCs w:val="24"/>
                </w:rPr>
                <m:t>khm</m:t>
              </m:r>
            </m:sub>
          </m:sSub>
          <m:r>
            <m:rPr>
              <m:sty m:val="p"/>
            </m:rPr>
            <w:rPr>
              <w:rFonts w:ascii="Cambria Math" w:hAnsi="Cambria Math" w:cstheme="minorBidi"/>
              <w:sz w:val="24"/>
              <w:szCs w:val="24"/>
            </w:rPr>
            <m:t>,</m:t>
          </m:r>
        </m:oMath>
      </m:oMathPara>
    </w:p>
    <w:p w:rsidR="005D7135" w:rsidRPr="00644244" w:rsidRDefault="005D7135" w:rsidP="00644244">
      <w:pPr>
        <w:autoSpaceDE w:val="0"/>
        <w:autoSpaceDN w:val="0"/>
        <w:adjustRightInd w:val="0"/>
        <w:spacing w:after="0" w:line="240" w:lineRule="auto"/>
        <w:ind w:left="709"/>
        <w:jc w:val="both"/>
        <w:rPr>
          <w:rFonts w:ascii="Times New Roman" w:hAnsi="Times New Roman"/>
          <w:sz w:val="24"/>
          <w:szCs w:val="24"/>
        </w:rPr>
      </w:pPr>
      <w:r w:rsidRPr="00644244">
        <w:rPr>
          <w:rFonts w:ascii="Times New Roman" w:hAnsi="Times New Roman"/>
          <w:sz w:val="24"/>
          <w:szCs w:val="24"/>
        </w:rPr>
        <w:t>где:</w:t>
      </w:r>
    </w:p>
    <w:p w:rsidR="005D7135"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khm</m:t>
            </m:r>
          </m:sub>
        </m:sSub>
      </m:oMath>
      <w:r w:rsidR="0087389A" w:rsidRPr="00644244">
        <w:rPr>
          <w:rFonts w:ascii="Times New Roman" w:hAnsi="Times New Roman"/>
          <w:sz w:val="24"/>
          <w:szCs w:val="24"/>
        </w:rPr>
        <w:fldChar w:fldCharType="begin"/>
      </w:r>
      <w:r w:rsidR="00F43206" w:rsidRPr="00644244">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B</m:t>
            </m:r>
          </m:e>
          <m:sub>
            <m:r>
              <m:rPr>
                <m:sty m:val="p"/>
              </m:rPr>
              <w:rPr>
                <w:rFonts w:ascii="Cambria Math" w:hAnsi="Cambria Math"/>
                <w:sz w:val="24"/>
                <w:szCs w:val="24"/>
              </w:rPr>
              <m:t>khm</m:t>
            </m:r>
          </m:sub>
        </m:sSub>
      </m:oMath>
      <w:r w:rsidR="00F43206" w:rsidRPr="00644244">
        <w:rPr>
          <w:rFonts w:ascii="Times New Roman" w:hAnsi="Times New Roman"/>
          <w:sz w:val="24"/>
          <w:szCs w:val="24"/>
        </w:rPr>
        <w:instrText xml:space="preserve"> </w:instrText>
      </w:r>
      <w:r w:rsidR="0087389A" w:rsidRPr="00644244">
        <w:rPr>
          <w:rFonts w:ascii="Times New Roman" w:hAnsi="Times New Roman"/>
          <w:sz w:val="24"/>
          <w:szCs w:val="24"/>
        </w:rPr>
        <w:fldChar w:fldCharType="end"/>
      </w:r>
      <w:r w:rsidR="00DA2984" w:rsidRPr="00644244">
        <w:rPr>
          <w:rFonts w:ascii="Times New Roman" w:hAnsi="Times New Roman"/>
          <w:sz w:val="24"/>
          <w:szCs w:val="24"/>
        </w:rPr>
        <w:t xml:space="preserve"> </w:t>
      </w:r>
      <w:r w:rsidR="00DA2984" w:rsidRPr="00644244">
        <w:rPr>
          <w:rFonts w:ascii="Times New Roman" w:hAnsi="Times New Roman"/>
          <w:sz w:val="24"/>
          <w:szCs w:val="24"/>
          <w:lang w:eastAsia="ru-RU"/>
        </w:rPr>
        <w:t>–</w:t>
      </w:r>
      <w:r w:rsidR="005D7135" w:rsidRPr="00644244">
        <w:rPr>
          <w:rFonts w:ascii="Times New Roman" w:hAnsi="Times New Roman"/>
          <w:sz w:val="24"/>
          <w:szCs w:val="24"/>
        </w:rPr>
        <w:t xml:space="preserve"> выплаты компенсационного характера за работу в образовательных организациях для детей с ограниченными возможностями здоровья работникам профессионально-квалификационной групп должностей медицинских и фармацевтических работников;</w:t>
      </w:r>
    </w:p>
    <w:p w:rsidR="005D7135"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lang w:val="en-US"/>
              </w:rPr>
              <m:t>O</m:t>
            </m:r>
          </m:e>
          <m:sub>
            <m:r>
              <w:rPr>
                <w:rFonts w:ascii="Cambria Math" w:hAnsi="Cambria Math"/>
                <w:sz w:val="24"/>
                <w:szCs w:val="24"/>
              </w:rPr>
              <m:t>d</m:t>
            </m:r>
          </m:sub>
        </m:sSub>
      </m:oMath>
      <w:r w:rsidR="005D7135" w:rsidRPr="00644244">
        <w:rPr>
          <w:rFonts w:ascii="Times New Roman" w:hAnsi="Times New Roman"/>
          <w:sz w:val="24"/>
          <w:szCs w:val="24"/>
        </w:rPr>
        <w:t xml:space="preserve"> </w:t>
      </w:r>
      <w:r w:rsidR="00DA2984" w:rsidRPr="00644244">
        <w:rPr>
          <w:rFonts w:ascii="Times New Roman" w:hAnsi="Times New Roman"/>
          <w:sz w:val="24"/>
          <w:szCs w:val="24"/>
          <w:lang w:eastAsia="ru-RU"/>
        </w:rPr>
        <w:t>–</w:t>
      </w:r>
      <w:r w:rsidR="005D7135" w:rsidRPr="00644244">
        <w:rPr>
          <w:rFonts w:ascii="Times New Roman" w:hAnsi="Times New Roman"/>
          <w:sz w:val="24"/>
          <w:szCs w:val="24"/>
        </w:rPr>
        <w:t xml:space="preserve"> должностной оклад работников профессионально-квалификационн</w:t>
      </w:r>
      <w:r w:rsidR="007748F9" w:rsidRPr="00644244">
        <w:rPr>
          <w:rFonts w:ascii="Times New Roman" w:hAnsi="Times New Roman"/>
          <w:sz w:val="24"/>
          <w:szCs w:val="24"/>
        </w:rPr>
        <w:t>ых</w:t>
      </w:r>
      <w:r w:rsidR="005D7135" w:rsidRPr="00644244">
        <w:rPr>
          <w:rFonts w:ascii="Times New Roman" w:hAnsi="Times New Roman"/>
          <w:sz w:val="24"/>
          <w:szCs w:val="24"/>
        </w:rPr>
        <w:t xml:space="preserve"> групп должностей медицинских и фармацевтических работников;</w:t>
      </w:r>
    </w:p>
    <w:p w:rsidR="005D7135"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D</m:t>
            </m:r>
          </m:e>
          <m:sub>
            <m:r>
              <w:rPr>
                <w:rFonts w:ascii="Cambria Math" w:hAnsi="Cambria Math"/>
                <w:sz w:val="24"/>
                <w:szCs w:val="24"/>
              </w:rPr>
              <m:t>khm</m:t>
            </m:r>
          </m:sub>
        </m:sSub>
      </m:oMath>
      <w:r w:rsidR="00DA2984" w:rsidRPr="00644244">
        <w:rPr>
          <w:rFonts w:ascii="Times New Roman" w:hAnsi="Times New Roman"/>
          <w:sz w:val="24"/>
          <w:szCs w:val="24"/>
        </w:rPr>
        <w:t xml:space="preserve"> </w:t>
      </w:r>
      <w:r w:rsidR="00DA2984" w:rsidRPr="00644244">
        <w:rPr>
          <w:rFonts w:ascii="Times New Roman" w:hAnsi="Times New Roman"/>
          <w:sz w:val="24"/>
          <w:szCs w:val="24"/>
          <w:lang w:eastAsia="ru-RU"/>
        </w:rPr>
        <w:t>–</w:t>
      </w:r>
      <w:r w:rsidR="005D7135" w:rsidRPr="00644244">
        <w:rPr>
          <w:rFonts w:ascii="Times New Roman" w:hAnsi="Times New Roman"/>
          <w:sz w:val="24"/>
          <w:szCs w:val="24"/>
        </w:rPr>
        <w:t xml:space="preserve"> размер выплаты компенсационного характера за работу в образовательных организациях для детей с ограниченными возможностями здоровья работникам профессионально-квалификационн</w:t>
      </w:r>
      <w:r w:rsidR="007748F9" w:rsidRPr="00644244">
        <w:rPr>
          <w:rFonts w:ascii="Times New Roman" w:hAnsi="Times New Roman"/>
          <w:sz w:val="24"/>
          <w:szCs w:val="24"/>
        </w:rPr>
        <w:t>ых</w:t>
      </w:r>
      <w:r w:rsidR="005D7135" w:rsidRPr="00644244">
        <w:rPr>
          <w:rFonts w:ascii="Times New Roman" w:hAnsi="Times New Roman"/>
          <w:sz w:val="24"/>
          <w:szCs w:val="24"/>
        </w:rPr>
        <w:t xml:space="preserve"> групп должностей медицинских и фармацевтических работников</w:t>
      </w:r>
      <w:r w:rsidR="00DA2984" w:rsidRPr="00644244">
        <w:rPr>
          <w:rFonts w:ascii="Times New Roman" w:hAnsi="Times New Roman"/>
          <w:sz w:val="24"/>
          <w:szCs w:val="24"/>
        </w:rPr>
        <w:t>, который</w:t>
      </w:r>
      <w:r w:rsidR="005D7135" w:rsidRPr="00644244">
        <w:rPr>
          <w:rFonts w:ascii="Times New Roman" w:hAnsi="Times New Roman"/>
          <w:sz w:val="24"/>
          <w:szCs w:val="24"/>
        </w:rPr>
        <w:t xml:space="preserve"> равен 15 процент</w:t>
      </w:r>
      <w:r w:rsidR="00DA2984" w:rsidRPr="00644244">
        <w:rPr>
          <w:rFonts w:ascii="Times New Roman" w:hAnsi="Times New Roman"/>
          <w:sz w:val="24"/>
          <w:szCs w:val="24"/>
        </w:rPr>
        <w:t>ам</w:t>
      </w:r>
      <w:r w:rsidR="005D7135" w:rsidRPr="00644244">
        <w:rPr>
          <w:rFonts w:ascii="Times New Roman" w:hAnsi="Times New Roman"/>
          <w:sz w:val="24"/>
          <w:szCs w:val="24"/>
        </w:rPr>
        <w:t>.</w:t>
      </w:r>
    </w:p>
    <w:p w:rsidR="005D7135" w:rsidRDefault="005D7135" w:rsidP="00644244">
      <w:pPr>
        <w:pStyle w:val="ConsPlusNormal"/>
        <w:ind w:firstLine="709"/>
        <w:jc w:val="center"/>
        <w:outlineLvl w:val="1"/>
        <w:rPr>
          <w:rFonts w:ascii="Times New Roman" w:hAnsi="Times New Roman" w:cs="Times New Roman"/>
          <w:sz w:val="24"/>
          <w:szCs w:val="24"/>
        </w:rPr>
      </w:pPr>
    </w:p>
    <w:p w:rsidR="00644244" w:rsidRPr="00644244" w:rsidRDefault="00644244" w:rsidP="00644244">
      <w:pPr>
        <w:pStyle w:val="ConsPlusNormal"/>
        <w:ind w:firstLine="709"/>
        <w:jc w:val="center"/>
        <w:outlineLvl w:val="1"/>
        <w:rPr>
          <w:rFonts w:ascii="Times New Roman" w:hAnsi="Times New Roman" w:cs="Times New Roman"/>
          <w:b/>
          <w:sz w:val="24"/>
          <w:szCs w:val="24"/>
        </w:rPr>
      </w:pPr>
    </w:p>
    <w:p w:rsidR="00DA2984" w:rsidRPr="00644244" w:rsidRDefault="0011521A" w:rsidP="00644244">
      <w:pPr>
        <w:pStyle w:val="ConsPlusNormal"/>
        <w:jc w:val="center"/>
        <w:outlineLvl w:val="1"/>
        <w:rPr>
          <w:rFonts w:ascii="Times New Roman" w:hAnsi="Times New Roman" w:cs="Times New Roman"/>
          <w:b/>
          <w:sz w:val="24"/>
          <w:szCs w:val="24"/>
        </w:rPr>
      </w:pPr>
      <w:r w:rsidRPr="00644244">
        <w:rPr>
          <w:rFonts w:ascii="Times New Roman" w:hAnsi="Times New Roman" w:cs="Times New Roman"/>
          <w:b/>
          <w:sz w:val="24"/>
          <w:szCs w:val="24"/>
          <w:lang w:val="en-US"/>
        </w:rPr>
        <w:t>VIII</w:t>
      </w:r>
      <w:r w:rsidRPr="00644244">
        <w:rPr>
          <w:rFonts w:ascii="Times New Roman" w:hAnsi="Times New Roman" w:cs="Times New Roman"/>
          <w:b/>
          <w:sz w:val="24"/>
          <w:szCs w:val="24"/>
        </w:rPr>
        <w:t xml:space="preserve">. </w:t>
      </w:r>
      <w:r w:rsidR="00DA2984" w:rsidRPr="00644244">
        <w:rPr>
          <w:rFonts w:ascii="Times New Roman" w:hAnsi="Times New Roman" w:cs="Times New Roman"/>
          <w:b/>
          <w:sz w:val="24"/>
          <w:szCs w:val="24"/>
        </w:rPr>
        <w:t xml:space="preserve">Порядок определения заработной платы руководителя организации, </w:t>
      </w:r>
    </w:p>
    <w:p w:rsidR="00C40786" w:rsidRDefault="00DA2984" w:rsidP="00644244">
      <w:pPr>
        <w:pStyle w:val="ConsPlusNormal"/>
        <w:jc w:val="center"/>
        <w:outlineLvl w:val="1"/>
        <w:rPr>
          <w:rFonts w:ascii="Times New Roman" w:hAnsi="Times New Roman" w:cs="Times New Roman"/>
          <w:b/>
          <w:sz w:val="24"/>
          <w:szCs w:val="24"/>
        </w:rPr>
      </w:pPr>
      <w:r w:rsidRPr="00644244">
        <w:rPr>
          <w:rFonts w:ascii="Times New Roman" w:hAnsi="Times New Roman" w:cs="Times New Roman"/>
          <w:b/>
          <w:sz w:val="24"/>
          <w:szCs w:val="24"/>
        </w:rPr>
        <w:t>заместителя руководителя организации, главного бухгалтера</w:t>
      </w:r>
    </w:p>
    <w:p w:rsidR="00644244" w:rsidRPr="00644244" w:rsidRDefault="00644244" w:rsidP="00644244">
      <w:pPr>
        <w:pStyle w:val="ConsPlusNormal"/>
        <w:jc w:val="center"/>
        <w:outlineLvl w:val="1"/>
        <w:rPr>
          <w:rFonts w:ascii="Times New Roman" w:hAnsi="Times New Roman" w:cs="Times New Roman"/>
          <w:b/>
          <w:sz w:val="24"/>
          <w:szCs w:val="24"/>
        </w:rPr>
      </w:pPr>
    </w:p>
    <w:p w:rsidR="00953657"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1. Заработная плата руководителей организаций, их заместителей и главных бухгалтеров состоит из должностных окладов, выплат компенсационного и стимулирующего характера.</w:t>
      </w:r>
    </w:p>
    <w:p w:rsidR="00C85F2E"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2. </w:t>
      </w:r>
      <w:r w:rsidR="00F602AA" w:rsidRPr="00644244">
        <w:rPr>
          <w:rFonts w:ascii="Times New Roman" w:hAnsi="Times New Roman" w:cs="Times New Roman"/>
          <w:sz w:val="24"/>
          <w:szCs w:val="24"/>
        </w:rPr>
        <w:t>Должностной оклад руководителя общеобразовательной организации устанавливается учредителем</w:t>
      </w:r>
      <w:r w:rsidR="00416A2C" w:rsidRPr="00644244">
        <w:rPr>
          <w:sz w:val="24"/>
          <w:szCs w:val="24"/>
        </w:rPr>
        <w:t xml:space="preserve"> </w:t>
      </w:r>
      <w:r w:rsidR="00416A2C" w:rsidRPr="00644244">
        <w:rPr>
          <w:rFonts w:ascii="Times New Roman" w:hAnsi="Times New Roman" w:cs="Times New Roman"/>
          <w:sz w:val="24"/>
          <w:szCs w:val="24"/>
        </w:rPr>
        <w:t>один раз в год на начало учебного года</w:t>
      </w:r>
      <w:r w:rsidR="00F602AA" w:rsidRPr="00644244">
        <w:rPr>
          <w:rFonts w:ascii="Times New Roman" w:hAnsi="Times New Roman" w:cs="Times New Roman"/>
          <w:sz w:val="24"/>
          <w:szCs w:val="24"/>
        </w:rPr>
        <w:t xml:space="preserve"> в зависимости от группы по оплате труда</w:t>
      </w:r>
      <w:r w:rsidR="00644244">
        <w:rPr>
          <w:rFonts w:ascii="Times New Roman" w:hAnsi="Times New Roman" w:cs="Times New Roman"/>
          <w:sz w:val="24"/>
          <w:szCs w:val="24"/>
        </w:rPr>
        <w:t xml:space="preserve"> и рассчитывается по формуле:</w:t>
      </w:r>
    </w:p>
    <w:p w:rsidR="00416A2C"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Para>
        <m:oMath>
          <m:sSub>
            <m:sSubPr>
              <m:ctrlPr>
                <w:rPr>
                  <w:rFonts w:ascii="Cambria Math" w:hAnsi="Cambria Math" w:cstheme="minorBidi"/>
                  <w:i/>
                  <w:sz w:val="24"/>
                  <w:szCs w:val="24"/>
                  <w:lang w:val="en-US"/>
                </w:rPr>
              </m:ctrlPr>
            </m:sSubPr>
            <m:e>
              <m:r>
                <w:rPr>
                  <w:rFonts w:ascii="Cambria Math" w:hAnsi="Cambria Math" w:cstheme="minorBidi"/>
                  <w:sz w:val="24"/>
                  <w:szCs w:val="24"/>
                  <w:lang w:val="en-US"/>
                </w:rPr>
                <m:t>O</m:t>
              </m:r>
            </m:e>
            <m:sub>
              <m:r>
                <w:rPr>
                  <w:rFonts w:ascii="Cambria Math" w:hAnsi="Cambria Math" w:cstheme="minorBidi"/>
                  <w:sz w:val="24"/>
                  <w:szCs w:val="24"/>
                  <w:lang w:val="en-US"/>
                </w:rPr>
                <m: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b</m:t>
              </m:r>
            </m:sub>
          </m:sSub>
          <m:r>
            <w:rPr>
              <w:rFonts w:ascii="Cambria Math" w:hAnsi="Cambria Math" w:cstheme="minorBidi"/>
              <w:sz w:val="24"/>
              <w:szCs w:val="24"/>
            </w:rPr>
            <m:t>×</m:t>
          </m:r>
          <m:r>
            <w:rPr>
              <w:rFonts w:ascii="Cambria Math" w:hAnsi="Cambria Math" w:cstheme="minorBidi"/>
              <w:sz w:val="24"/>
              <w:szCs w:val="24"/>
              <w:lang w:val="en-US"/>
            </w:rPr>
            <m:t>S</m:t>
          </m:r>
          <m:r>
            <w:rPr>
              <w:rFonts w:ascii="Cambria Math" w:hAnsi="Cambria Math" w:cstheme="minorBidi"/>
              <w:sz w:val="24"/>
              <w:szCs w:val="24"/>
            </w:rPr>
            <m:t>,</m:t>
          </m:r>
        </m:oMath>
      </m:oMathPara>
    </w:p>
    <w:p w:rsidR="00416A2C" w:rsidRPr="00644244" w:rsidRDefault="00416A2C"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где:</w:t>
      </w:r>
    </w:p>
    <w:p w:rsidR="00416A2C" w:rsidRPr="00644244" w:rsidRDefault="006E5DBC" w:rsidP="00644244">
      <w:pPr>
        <w:autoSpaceDE w:val="0"/>
        <w:autoSpaceDN w:val="0"/>
        <w:adjustRightInd w:val="0"/>
        <w:spacing w:after="0" w:line="240" w:lineRule="auto"/>
        <w:ind w:firstLine="709"/>
        <w:jc w:val="both"/>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d</m:t>
            </m:r>
          </m:sub>
        </m:sSub>
      </m:oMath>
      <w:r w:rsidR="00C85F2E" w:rsidRPr="00644244">
        <w:rPr>
          <w:rFonts w:ascii="Times New Roman" w:hAnsi="Times New Roman"/>
          <w:sz w:val="24"/>
          <w:szCs w:val="24"/>
        </w:rPr>
        <w:t xml:space="preserve"> </w:t>
      </w:r>
      <w:r w:rsidR="00BE0AF2" w:rsidRPr="00644244">
        <w:rPr>
          <w:rFonts w:ascii="Times New Roman" w:hAnsi="Times New Roman"/>
          <w:sz w:val="24"/>
          <w:szCs w:val="24"/>
        </w:rPr>
        <w:t xml:space="preserve"> </w:t>
      </w:r>
      <w:r w:rsidR="00BE0AF2" w:rsidRPr="00644244">
        <w:rPr>
          <w:rFonts w:ascii="Times New Roman" w:hAnsi="Times New Roman"/>
          <w:sz w:val="24"/>
          <w:szCs w:val="24"/>
          <w:lang w:eastAsia="ru-RU"/>
        </w:rPr>
        <w:t>–</w:t>
      </w:r>
      <w:r w:rsidR="00416A2C" w:rsidRPr="00644244">
        <w:rPr>
          <w:rFonts w:ascii="Times New Roman" w:hAnsi="Times New Roman"/>
          <w:sz w:val="24"/>
          <w:szCs w:val="24"/>
        </w:rPr>
        <w:t xml:space="preserve"> должностной оклад руководителя общеобразовательной организаци</w:t>
      </w:r>
      <w:r w:rsidR="00CF3F7D" w:rsidRPr="00644244">
        <w:rPr>
          <w:rFonts w:ascii="Times New Roman" w:hAnsi="Times New Roman"/>
          <w:sz w:val="24"/>
          <w:szCs w:val="24"/>
        </w:rPr>
        <w:t>и</w:t>
      </w:r>
      <w:r w:rsidR="00416A2C" w:rsidRPr="00644244">
        <w:rPr>
          <w:rFonts w:ascii="Times New Roman" w:hAnsi="Times New Roman"/>
          <w:sz w:val="24"/>
          <w:szCs w:val="24"/>
        </w:rPr>
        <w:t>;</w:t>
      </w:r>
    </w:p>
    <w:p w:rsidR="00C85F2E"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O</m:t>
            </m:r>
          </m:e>
          <m:sub>
            <m:r>
              <w:rPr>
                <w:rFonts w:ascii="Cambria Math" w:hAnsi="Cambria Math" w:cstheme="minorBidi"/>
                <w:sz w:val="24"/>
                <w:szCs w:val="24"/>
              </w:rPr>
              <m:t>b</m:t>
            </m:r>
          </m:sub>
        </m:sSub>
      </m:oMath>
      <w:r w:rsidR="00C85F2E" w:rsidRPr="00644244">
        <w:rPr>
          <w:rFonts w:ascii="Times New Roman" w:hAnsi="Times New Roman" w:cstheme="minorBidi"/>
          <w:sz w:val="24"/>
          <w:szCs w:val="24"/>
        </w:rPr>
        <w:t xml:space="preserve"> </w:t>
      </w:r>
      <w:r w:rsidR="00C85F2E" w:rsidRPr="00644244">
        <w:rPr>
          <w:rFonts w:ascii="Times New Roman" w:eastAsia="Times New Roman" w:hAnsi="Times New Roman" w:cstheme="minorBidi"/>
          <w:sz w:val="24"/>
          <w:szCs w:val="24"/>
          <w:lang w:eastAsia="ru-RU"/>
        </w:rPr>
        <w:t>–</w:t>
      </w:r>
      <w:r w:rsidR="00C85F2E" w:rsidRPr="00644244">
        <w:rPr>
          <w:rFonts w:ascii="Times New Roman" w:hAnsi="Times New Roman" w:cstheme="minorBidi"/>
          <w:sz w:val="24"/>
          <w:szCs w:val="24"/>
        </w:rPr>
        <w:t xml:space="preserve"> размер</w:t>
      </w:r>
      <w:r w:rsidR="00C85F2E" w:rsidRPr="00644244">
        <w:rPr>
          <w:rFonts w:asciiTheme="minorHAnsi" w:eastAsiaTheme="minorHAnsi" w:hAnsiTheme="minorHAnsi" w:cstheme="minorBidi"/>
          <w:sz w:val="24"/>
          <w:szCs w:val="24"/>
        </w:rPr>
        <w:t xml:space="preserve"> </w:t>
      </w:r>
      <w:r w:rsidR="00C85F2E" w:rsidRPr="00644244">
        <w:rPr>
          <w:rFonts w:ascii="Times New Roman" w:hAnsi="Times New Roman" w:cstheme="minorBidi"/>
          <w:sz w:val="24"/>
          <w:szCs w:val="24"/>
        </w:rPr>
        <w:t>базового оклада руководителя;</w:t>
      </w:r>
    </w:p>
    <w:p w:rsidR="00C85F2E" w:rsidRPr="00644244" w:rsidRDefault="00C85F2E" w:rsidP="00644244">
      <w:pPr>
        <w:widowControl w:val="0"/>
        <w:tabs>
          <w:tab w:val="left" w:pos="10065"/>
        </w:tabs>
        <w:autoSpaceDE w:val="0"/>
        <w:autoSpaceDN w:val="0"/>
        <w:spacing w:after="0" w:line="240" w:lineRule="auto"/>
        <w:ind w:firstLine="709"/>
        <w:contextualSpacing/>
        <w:jc w:val="both"/>
        <w:rPr>
          <w:rFonts w:ascii="Times New Roman" w:eastAsia="Times New Roman" w:hAnsi="Times New Roman" w:cs="Calibri"/>
          <w:sz w:val="24"/>
          <w:szCs w:val="24"/>
          <w:lang w:eastAsia="ru-RU"/>
        </w:rPr>
      </w:pPr>
      <m:oMath>
        <m:r>
          <w:rPr>
            <w:rFonts w:ascii="Cambria Math" w:hAnsi="Cambria Math" w:cs="Calibri"/>
            <w:sz w:val="24"/>
            <w:szCs w:val="24"/>
            <w:lang w:val="en-US" w:eastAsia="ru-RU"/>
          </w:rPr>
          <m:t>S</m:t>
        </m:r>
      </m:oMath>
      <w:r w:rsidRPr="00644244">
        <w:rPr>
          <w:rFonts w:ascii="Times New Roman" w:eastAsia="Times New Roman" w:hAnsi="Times New Roman"/>
          <w:sz w:val="24"/>
          <w:szCs w:val="24"/>
          <w:lang w:eastAsia="ru-RU"/>
        </w:rPr>
        <w:t xml:space="preserve"> </w:t>
      </w:r>
      <w:r w:rsidRPr="00644244">
        <w:rPr>
          <w:rFonts w:ascii="Times New Roman" w:eastAsia="Times New Roman" w:hAnsi="Times New Roman" w:cs="Calibri"/>
          <w:sz w:val="24"/>
          <w:szCs w:val="24"/>
          <w:lang w:eastAsia="ru-RU"/>
        </w:rPr>
        <w:t>–</w:t>
      </w:r>
      <w:r w:rsidRPr="00644244">
        <w:rPr>
          <w:rFonts w:ascii="Times New Roman" w:eastAsia="Times New Roman" w:hAnsi="Times New Roman"/>
          <w:sz w:val="24"/>
          <w:szCs w:val="24"/>
          <w:lang w:eastAsia="ru-RU"/>
        </w:rPr>
        <w:t xml:space="preserve"> </w:t>
      </w:r>
      <w:r w:rsidRPr="00644244">
        <w:rPr>
          <w:rFonts w:ascii="Times New Roman" w:eastAsia="Times New Roman" w:hAnsi="Times New Roman" w:cs="Calibri"/>
          <w:sz w:val="24"/>
          <w:szCs w:val="24"/>
          <w:lang w:eastAsia="ru-RU"/>
        </w:rPr>
        <w:t>фактическ</w:t>
      </w:r>
      <w:r w:rsidR="00981472" w:rsidRPr="00644244">
        <w:rPr>
          <w:rFonts w:ascii="Times New Roman" w:eastAsia="Times New Roman" w:hAnsi="Times New Roman" w:cs="Calibri"/>
          <w:sz w:val="24"/>
          <w:szCs w:val="24"/>
          <w:lang w:eastAsia="ru-RU"/>
        </w:rPr>
        <w:t>и</w:t>
      </w:r>
      <w:r w:rsidRPr="00644244">
        <w:rPr>
          <w:rFonts w:ascii="Times New Roman" w:eastAsia="Times New Roman" w:hAnsi="Times New Roman" w:cs="Calibri"/>
          <w:sz w:val="24"/>
          <w:szCs w:val="24"/>
          <w:lang w:eastAsia="ru-RU"/>
        </w:rPr>
        <w:t xml:space="preserve"> отработанное время (ставка)</w:t>
      </w:r>
      <w:r w:rsidRPr="00644244">
        <w:rPr>
          <w:rFonts w:ascii="Times New Roman" w:hAnsi="Times New Roman" w:cs="Calibri"/>
          <w:sz w:val="24"/>
          <w:szCs w:val="24"/>
          <w:lang w:eastAsia="ru-RU"/>
        </w:rPr>
        <w:t>.</w:t>
      </w:r>
    </w:p>
    <w:p w:rsidR="00F46A51" w:rsidRPr="00644244" w:rsidRDefault="00F602AA"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Группа по оплате труда руководителя </w:t>
      </w:r>
      <w:r w:rsidR="006102F4" w:rsidRPr="00644244">
        <w:rPr>
          <w:rFonts w:ascii="Times New Roman" w:hAnsi="Times New Roman" w:cs="Times New Roman"/>
          <w:sz w:val="24"/>
          <w:szCs w:val="24"/>
        </w:rPr>
        <w:t>общеобразовательной организации</w:t>
      </w:r>
      <w:r w:rsidRPr="00644244">
        <w:rPr>
          <w:rFonts w:ascii="Times New Roman" w:hAnsi="Times New Roman" w:cs="Times New Roman"/>
          <w:sz w:val="24"/>
          <w:szCs w:val="24"/>
        </w:rPr>
        <w:t xml:space="preserve"> определяется в зависимости от количества численности </w:t>
      </w:r>
      <w:r w:rsidR="006102F4" w:rsidRPr="00644244">
        <w:rPr>
          <w:rFonts w:ascii="Times New Roman" w:hAnsi="Times New Roman" w:cs="Times New Roman"/>
          <w:sz w:val="24"/>
          <w:szCs w:val="24"/>
        </w:rPr>
        <w:t>обучающихся</w:t>
      </w:r>
      <w:r w:rsidRPr="00644244">
        <w:rPr>
          <w:rFonts w:ascii="Times New Roman" w:hAnsi="Times New Roman" w:cs="Times New Roman"/>
          <w:sz w:val="24"/>
          <w:szCs w:val="24"/>
        </w:rPr>
        <w:t>.</w:t>
      </w:r>
    </w:p>
    <w:p w:rsidR="00414B56" w:rsidRPr="00644244" w:rsidRDefault="00A27CE2"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3</w:t>
      </w:r>
      <w:r w:rsidR="00CF3F7D" w:rsidRPr="00644244">
        <w:rPr>
          <w:rFonts w:ascii="Times New Roman" w:hAnsi="Times New Roman" w:cs="Times New Roman"/>
          <w:sz w:val="24"/>
          <w:szCs w:val="24"/>
        </w:rPr>
        <w:t>.</w:t>
      </w:r>
      <w:r w:rsidR="00414B56" w:rsidRPr="00644244">
        <w:rPr>
          <w:rFonts w:ascii="Times New Roman" w:hAnsi="Times New Roman" w:cs="Times New Roman"/>
          <w:sz w:val="24"/>
          <w:szCs w:val="24"/>
        </w:rPr>
        <w:t xml:space="preserve"> Должностные оклады заместителей руководителей и главных бухгалтеров общеобразовательной организации на </w:t>
      </w:r>
      <w:r w:rsidR="00DD4109" w:rsidRPr="00644244">
        <w:rPr>
          <w:rFonts w:ascii="Times New Roman" w:hAnsi="Times New Roman" w:cs="Times New Roman"/>
          <w:sz w:val="24"/>
          <w:szCs w:val="24"/>
        </w:rPr>
        <w:t>2</w:t>
      </w:r>
      <w:r w:rsidR="00414B56" w:rsidRPr="00644244">
        <w:rPr>
          <w:rFonts w:ascii="Times New Roman" w:hAnsi="Times New Roman" w:cs="Times New Roman"/>
          <w:sz w:val="24"/>
          <w:szCs w:val="24"/>
        </w:rPr>
        <w:t xml:space="preserve">0 </w:t>
      </w:r>
      <w:r w:rsidR="00BE0AF2" w:rsidRPr="00644244">
        <w:rPr>
          <w:rFonts w:ascii="Times New Roman" w:hAnsi="Times New Roman"/>
          <w:sz w:val="24"/>
          <w:szCs w:val="24"/>
        </w:rPr>
        <w:t>–</w:t>
      </w:r>
      <w:r w:rsidR="00414B56" w:rsidRPr="00644244">
        <w:rPr>
          <w:rFonts w:ascii="Times New Roman" w:hAnsi="Times New Roman" w:cs="Times New Roman"/>
          <w:sz w:val="24"/>
          <w:szCs w:val="24"/>
        </w:rPr>
        <w:t xml:space="preserve"> 30 процентов ниже должностных окладов руководителей этих организаций.</w:t>
      </w:r>
    </w:p>
    <w:p w:rsidR="00953657" w:rsidRPr="00644244" w:rsidRDefault="00A27CE2"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4</w:t>
      </w:r>
      <w:r w:rsidR="00953657" w:rsidRPr="00644244">
        <w:rPr>
          <w:rFonts w:ascii="Times New Roman" w:hAnsi="Times New Roman" w:cs="Times New Roman"/>
          <w:sz w:val="24"/>
          <w:szCs w:val="24"/>
        </w:rPr>
        <w:t xml:space="preserve">. </w:t>
      </w:r>
      <w:r w:rsidR="001C4B61" w:rsidRPr="00644244">
        <w:rPr>
          <w:rFonts w:ascii="Times New Roman" w:hAnsi="Times New Roman" w:cs="Times New Roman"/>
          <w:sz w:val="24"/>
          <w:szCs w:val="24"/>
        </w:rPr>
        <w:t xml:space="preserve">Группа по оплате труда руководителей, </w:t>
      </w:r>
      <w:r w:rsidRPr="00644244">
        <w:rPr>
          <w:rFonts w:ascii="Times New Roman" w:hAnsi="Times New Roman" w:cs="Times New Roman"/>
          <w:sz w:val="24"/>
          <w:szCs w:val="24"/>
        </w:rPr>
        <w:t xml:space="preserve">размеры </w:t>
      </w:r>
      <w:r w:rsidR="001C4B61" w:rsidRPr="00644244">
        <w:rPr>
          <w:rFonts w:ascii="Times New Roman" w:hAnsi="Times New Roman" w:cs="Times New Roman"/>
          <w:sz w:val="24"/>
          <w:szCs w:val="24"/>
        </w:rPr>
        <w:t>должностн</w:t>
      </w:r>
      <w:r w:rsidR="001367D8" w:rsidRPr="00644244">
        <w:rPr>
          <w:rFonts w:ascii="Times New Roman" w:hAnsi="Times New Roman" w:cs="Times New Roman"/>
          <w:sz w:val="24"/>
          <w:szCs w:val="24"/>
        </w:rPr>
        <w:t xml:space="preserve">ых </w:t>
      </w:r>
      <w:r w:rsidR="001C4B61" w:rsidRPr="00644244">
        <w:rPr>
          <w:rFonts w:ascii="Times New Roman" w:hAnsi="Times New Roman" w:cs="Times New Roman"/>
          <w:sz w:val="24"/>
          <w:szCs w:val="24"/>
        </w:rPr>
        <w:t>оклад</w:t>
      </w:r>
      <w:r w:rsidRPr="00644244">
        <w:rPr>
          <w:rFonts w:ascii="Times New Roman" w:hAnsi="Times New Roman" w:cs="Times New Roman"/>
          <w:sz w:val="24"/>
          <w:szCs w:val="24"/>
        </w:rPr>
        <w:t>ов</w:t>
      </w:r>
      <w:r w:rsidR="001C4B61" w:rsidRPr="00644244">
        <w:rPr>
          <w:rFonts w:ascii="Times New Roman" w:hAnsi="Times New Roman" w:cs="Times New Roman"/>
          <w:sz w:val="24"/>
          <w:szCs w:val="24"/>
        </w:rPr>
        <w:t xml:space="preserve"> </w:t>
      </w:r>
      <w:r w:rsidRPr="00644244">
        <w:rPr>
          <w:rFonts w:ascii="Times New Roman" w:hAnsi="Times New Roman" w:cs="Times New Roman"/>
          <w:sz w:val="24"/>
          <w:szCs w:val="24"/>
        </w:rPr>
        <w:t>руководителей</w:t>
      </w:r>
      <w:r w:rsidR="001C4B61" w:rsidRPr="00644244">
        <w:rPr>
          <w:rFonts w:ascii="Times New Roman" w:hAnsi="Times New Roman" w:cs="Times New Roman"/>
          <w:sz w:val="24"/>
          <w:szCs w:val="24"/>
        </w:rPr>
        <w:t xml:space="preserve"> представлены в таблице 1</w:t>
      </w:r>
      <w:r w:rsidR="00416A2C" w:rsidRPr="00644244">
        <w:rPr>
          <w:rFonts w:ascii="Times New Roman" w:hAnsi="Times New Roman" w:cs="Times New Roman"/>
          <w:sz w:val="24"/>
          <w:szCs w:val="24"/>
        </w:rPr>
        <w:t>6</w:t>
      </w:r>
      <w:r w:rsidR="001C4B61" w:rsidRPr="00644244">
        <w:rPr>
          <w:rFonts w:ascii="Times New Roman" w:hAnsi="Times New Roman" w:cs="Times New Roman"/>
          <w:sz w:val="24"/>
          <w:szCs w:val="24"/>
        </w:rPr>
        <w:t>.</w:t>
      </w:r>
    </w:p>
    <w:p w:rsidR="00C90A13" w:rsidRPr="00644244" w:rsidRDefault="00A27CE2"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5</w:t>
      </w:r>
      <w:r w:rsidR="00994716" w:rsidRPr="00644244">
        <w:rPr>
          <w:rFonts w:ascii="Times New Roman" w:hAnsi="Times New Roman" w:cs="Times New Roman"/>
          <w:sz w:val="24"/>
          <w:szCs w:val="24"/>
        </w:rPr>
        <w:t xml:space="preserve">. Учредитель </w:t>
      </w:r>
      <w:r w:rsidR="0080417D" w:rsidRPr="00644244">
        <w:rPr>
          <w:rFonts w:ascii="Times New Roman" w:hAnsi="Times New Roman" w:cs="Times New Roman"/>
          <w:sz w:val="24"/>
          <w:szCs w:val="24"/>
        </w:rPr>
        <w:t>общеобразовательной</w:t>
      </w:r>
      <w:r w:rsidR="00994716" w:rsidRPr="00644244">
        <w:rPr>
          <w:rFonts w:ascii="Times New Roman" w:hAnsi="Times New Roman" w:cs="Times New Roman"/>
          <w:sz w:val="24"/>
          <w:szCs w:val="24"/>
        </w:rPr>
        <w:t xml:space="preserve"> организации может устанавливать руководителю </w:t>
      </w:r>
      <w:r w:rsidR="0080417D" w:rsidRPr="00644244">
        <w:rPr>
          <w:rFonts w:ascii="Times New Roman" w:hAnsi="Times New Roman" w:cs="Times New Roman"/>
          <w:sz w:val="24"/>
          <w:szCs w:val="24"/>
        </w:rPr>
        <w:t>общеобразовательной</w:t>
      </w:r>
      <w:r w:rsidR="00994716" w:rsidRPr="00644244">
        <w:rPr>
          <w:rFonts w:ascii="Times New Roman" w:hAnsi="Times New Roman" w:cs="Times New Roman"/>
          <w:sz w:val="24"/>
          <w:szCs w:val="24"/>
        </w:rPr>
        <w:t xml:space="preserve"> организации выплаты стимулирующего характера за качество выполняемых работ с учетом результатов деятельности, определенных на основании критериев эффективности деятельности. </w:t>
      </w:r>
    </w:p>
    <w:p w:rsidR="00C90A13" w:rsidRPr="00644244" w:rsidRDefault="00A27CE2"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Выплаты стимулирующего характера руководителю общеобразовательной организации представлены в таблице 1</w:t>
      </w:r>
      <w:r w:rsidR="001D6094" w:rsidRPr="00644244">
        <w:rPr>
          <w:rFonts w:ascii="Times New Roman" w:hAnsi="Times New Roman" w:cs="Times New Roman"/>
          <w:sz w:val="24"/>
          <w:szCs w:val="24"/>
        </w:rPr>
        <w:t>6</w:t>
      </w:r>
      <w:r w:rsidRPr="00644244">
        <w:rPr>
          <w:rFonts w:ascii="Times New Roman" w:hAnsi="Times New Roman" w:cs="Times New Roman"/>
          <w:sz w:val="24"/>
          <w:szCs w:val="24"/>
        </w:rPr>
        <w:t>.</w:t>
      </w:r>
    </w:p>
    <w:p w:rsidR="00A216FD" w:rsidRPr="00644244" w:rsidRDefault="00994716"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Выплаты стимулирующего характера руководителю </w:t>
      </w:r>
      <w:r w:rsidR="0080417D" w:rsidRPr="00644244">
        <w:rPr>
          <w:rFonts w:ascii="Times New Roman" w:hAnsi="Times New Roman" w:cs="Times New Roman"/>
          <w:sz w:val="24"/>
          <w:szCs w:val="24"/>
        </w:rPr>
        <w:t>общеобразовательной</w:t>
      </w:r>
      <w:r w:rsidRPr="00644244">
        <w:rPr>
          <w:rFonts w:ascii="Times New Roman" w:hAnsi="Times New Roman" w:cs="Times New Roman"/>
          <w:sz w:val="24"/>
          <w:szCs w:val="24"/>
        </w:rPr>
        <w:t xml:space="preserve"> организации могут осуществляться ежемесячно, по итогам работы за год, за выполнение важных и особо важных заданий.</w:t>
      </w:r>
      <w:r w:rsidR="00644244">
        <w:rPr>
          <w:rFonts w:ascii="Times New Roman" w:hAnsi="Times New Roman" w:cs="Times New Roman"/>
          <w:sz w:val="24"/>
          <w:szCs w:val="24"/>
        </w:rPr>
        <w:t xml:space="preserve"> </w:t>
      </w:r>
    </w:p>
    <w:p w:rsidR="0080417D" w:rsidRPr="00644244" w:rsidRDefault="00A27CE2"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6</w:t>
      </w:r>
      <w:r w:rsidR="0080417D" w:rsidRPr="00644244">
        <w:rPr>
          <w:rFonts w:ascii="Times New Roman" w:hAnsi="Times New Roman" w:cs="Times New Roman"/>
          <w:sz w:val="24"/>
          <w:szCs w:val="24"/>
        </w:rPr>
        <w:t>. Руководитель общеобразовательной организации может устанавливать заместителям руководителя, главному бухгалтеру общеобразовательной организации выплаты стимулирующего характера за качество выполняемых работ с учетом результатов их деятельности, определенных на основании критериев эффективности их деятельности. Выплаты стимулирующего характера заместителям руководителя, главному бухгалтеру могут осуществляться ежемесячно, ежеквартально, по итогам работы за год, за выполнение важных и особо важных заданий.</w:t>
      </w:r>
      <w:r w:rsidR="00416A2C" w:rsidRPr="00644244">
        <w:rPr>
          <w:sz w:val="24"/>
          <w:szCs w:val="24"/>
        </w:rPr>
        <w:t xml:space="preserve"> </w:t>
      </w:r>
      <w:r w:rsidR="005D24D9" w:rsidRPr="00644244">
        <w:rPr>
          <w:rFonts w:ascii="Times New Roman" w:hAnsi="Times New Roman" w:cs="Times New Roman"/>
          <w:sz w:val="24"/>
          <w:szCs w:val="24"/>
        </w:rPr>
        <w:t>Пре</w:t>
      </w:r>
      <w:r w:rsidR="00416A2C" w:rsidRPr="00644244">
        <w:rPr>
          <w:rFonts w:ascii="Times New Roman" w:hAnsi="Times New Roman" w:cs="Times New Roman"/>
          <w:sz w:val="24"/>
          <w:szCs w:val="24"/>
        </w:rPr>
        <w:t xml:space="preserve">дельный уровень выплат стимулирующего характера </w:t>
      </w:r>
      <w:r w:rsidR="001A2B15" w:rsidRPr="00644244">
        <w:rPr>
          <w:rFonts w:ascii="Times New Roman" w:hAnsi="Times New Roman" w:cs="Times New Roman"/>
          <w:sz w:val="24"/>
          <w:szCs w:val="24"/>
        </w:rPr>
        <w:t xml:space="preserve">заместителям руководителя, главному бухгалтеру </w:t>
      </w:r>
      <w:r w:rsidR="00C34018" w:rsidRPr="00644244">
        <w:rPr>
          <w:rFonts w:ascii="Times New Roman" w:hAnsi="Times New Roman" w:cs="Times New Roman"/>
          <w:sz w:val="24"/>
          <w:szCs w:val="24"/>
        </w:rPr>
        <w:t>устанавливается на уровне</w:t>
      </w:r>
      <w:r w:rsidR="00416A2C" w:rsidRPr="00644244">
        <w:rPr>
          <w:rFonts w:ascii="Times New Roman" w:hAnsi="Times New Roman" w:cs="Times New Roman"/>
          <w:sz w:val="24"/>
          <w:szCs w:val="24"/>
        </w:rPr>
        <w:t xml:space="preserve"> 70 процентов выплат стимулирующего характера руководителя </w:t>
      </w:r>
      <w:r w:rsidR="00EB64AD" w:rsidRPr="00644244">
        <w:rPr>
          <w:rFonts w:ascii="Times New Roman" w:hAnsi="Times New Roman" w:cs="Times New Roman"/>
          <w:sz w:val="24"/>
          <w:szCs w:val="24"/>
        </w:rPr>
        <w:t>обще</w:t>
      </w:r>
      <w:r w:rsidR="00416A2C" w:rsidRPr="00644244">
        <w:rPr>
          <w:rFonts w:ascii="Times New Roman" w:hAnsi="Times New Roman" w:cs="Times New Roman"/>
          <w:sz w:val="24"/>
          <w:szCs w:val="24"/>
        </w:rPr>
        <w:t>образовательной организации.</w:t>
      </w:r>
    </w:p>
    <w:p w:rsidR="0080417D" w:rsidRPr="00644244" w:rsidRDefault="0080417D" w:rsidP="00644244">
      <w:pPr>
        <w:pStyle w:val="ConsPlusNormal"/>
        <w:ind w:firstLine="709"/>
        <w:jc w:val="both"/>
        <w:rPr>
          <w:rFonts w:ascii="Times New Roman" w:hAnsi="Times New Roman" w:cs="Times New Roman"/>
          <w:sz w:val="24"/>
          <w:szCs w:val="24"/>
        </w:rPr>
      </w:pPr>
    </w:p>
    <w:p w:rsidR="001C4B61" w:rsidRPr="00644244" w:rsidRDefault="001C4B61" w:rsidP="00644244">
      <w:pPr>
        <w:pStyle w:val="ConsPlusNormal"/>
        <w:ind w:firstLine="709"/>
        <w:jc w:val="right"/>
        <w:rPr>
          <w:rFonts w:ascii="Times New Roman" w:eastAsia="Calibri" w:hAnsi="Times New Roman"/>
          <w:sz w:val="24"/>
          <w:szCs w:val="24"/>
        </w:rPr>
      </w:pPr>
      <w:r w:rsidRPr="00644244">
        <w:rPr>
          <w:rFonts w:ascii="Times New Roman" w:eastAsia="Calibri" w:hAnsi="Times New Roman"/>
          <w:sz w:val="24"/>
          <w:szCs w:val="24"/>
        </w:rPr>
        <w:t>Таблица 1</w:t>
      </w:r>
      <w:r w:rsidR="001D6094" w:rsidRPr="00644244">
        <w:rPr>
          <w:rFonts w:ascii="Times New Roman" w:eastAsia="Calibri" w:hAnsi="Times New Roman"/>
          <w:sz w:val="24"/>
          <w:szCs w:val="24"/>
        </w:rPr>
        <w:t>6</w:t>
      </w:r>
    </w:p>
    <w:p w:rsidR="001C4B61" w:rsidRPr="00644244" w:rsidRDefault="001C4B61" w:rsidP="00644244">
      <w:pPr>
        <w:autoSpaceDE w:val="0"/>
        <w:autoSpaceDN w:val="0"/>
        <w:adjustRightInd w:val="0"/>
        <w:spacing w:after="0" w:line="240" w:lineRule="auto"/>
        <w:ind w:firstLine="709"/>
        <w:jc w:val="both"/>
        <w:rPr>
          <w:rFonts w:ascii="Times New Roman" w:hAnsi="Times New Roman"/>
          <w:sz w:val="24"/>
          <w:szCs w:val="24"/>
        </w:rPr>
      </w:pPr>
    </w:p>
    <w:p w:rsidR="001C4B61" w:rsidRPr="00644244" w:rsidRDefault="00AD5C46" w:rsidP="00EC407E">
      <w:pPr>
        <w:autoSpaceDE w:val="0"/>
        <w:autoSpaceDN w:val="0"/>
        <w:adjustRightInd w:val="0"/>
        <w:spacing w:after="0" w:line="240" w:lineRule="auto"/>
        <w:jc w:val="center"/>
        <w:rPr>
          <w:rFonts w:ascii="Times New Roman" w:hAnsi="Times New Roman"/>
          <w:sz w:val="24"/>
          <w:szCs w:val="24"/>
        </w:rPr>
      </w:pPr>
      <w:bookmarkStart w:id="13" w:name="Par50"/>
      <w:bookmarkEnd w:id="13"/>
      <w:r w:rsidRPr="00644244">
        <w:rPr>
          <w:rFonts w:ascii="Times New Roman" w:hAnsi="Times New Roman"/>
          <w:sz w:val="24"/>
          <w:szCs w:val="24"/>
        </w:rPr>
        <w:t>Размеры базовых окладов и выплат стимулирующего характера руководителей общеобразовательных организаций</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3504"/>
        <w:gridCol w:w="2394"/>
        <w:gridCol w:w="2304"/>
      </w:tblGrid>
      <w:tr w:rsidR="001C4B61" w:rsidRPr="00644244" w:rsidTr="00EA2023">
        <w:trPr>
          <w:trHeight w:val="314"/>
        </w:trPr>
        <w:tc>
          <w:tcPr>
            <w:tcW w:w="1999" w:type="dxa"/>
            <w:shd w:val="clear" w:color="auto" w:fill="auto"/>
            <w:hideMark/>
          </w:tcPr>
          <w:p w:rsidR="001C4B61" w:rsidRPr="00644244" w:rsidRDefault="001C4B61" w:rsidP="00644244">
            <w:pPr>
              <w:spacing w:after="0" w:line="240" w:lineRule="auto"/>
              <w:jc w:val="center"/>
              <w:rPr>
                <w:rFonts w:ascii="Times New Roman" w:hAnsi="Times New Roman"/>
                <w:color w:val="000000"/>
                <w:sz w:val="24"/>
                <w:szCs w:val="24"/>
              </w:rPr>
            </w:pPr>
            <w:r w:rsidRPr="00644244">
              <w:rPr>
                <w:rFonts w:ascii="Times New Roman" w:hAnsi="Times New Roman"/>
                <w:color w:val="000000"/>
                <w:sz w:val="24"/>
                <w:szCs w:val="24"/>
              </w:rPr>
              <w:t>Группа по оплате труда руководителя</w:t>
            </w:r>
          </w:p>
        </w:tc>
        <w:tc>
          <w:tcPr>
            <w:tcW w:w="3504" w:type="dxa"/>
            <w:shd w:val="clear" w:color="auto" w:fill="auto"/>
            <w:hideMark/>
          </w:tcPr>
          <w:p w:rsidR="001C4B61" w:rsidRPr="00644244" w:rsidRDefault="00C34018" w:rsidP="00644244">
            <w:pPr>
              <w:spacing w:after="0" w:line="240" w:lineRule="auto"/>
              <w:jc w:val="center"/>
              <w:rPr>
                <w:rFonts w:ascii="Times New Roman" w:hAnsi="Times New Roman"/>
                <w:color w:val="000000"/>
                <w:sz w:val="24"/>
                <w:szCs w:val="24"/>
              </w:rPr>
            </w:pPr>
            <w:r w:rsidRPr="00644244">
              <w:rPr>
                <w:rFonts w:ascii="Times New Roman" w:hAnsi="Times New Roman"/>
                <w:color w:val="000000"/>
                <w:sz w:val="24"/>
                <w:szCs w:val="24"/>
              </w:rPr>
              <w:t>Значение объемного показателя (численность воспитанников по состоянию на начало учебного года), человек</w:t>
            </w:r>
            <w:r w:rsidR="00EA2023" w:rsidRPr="00644244">
              <w:rPr>
                <w:rFonts w:ascii="Times New Roman" w:hAnsi="Times New Roman"/>
                <w:color w:val="000000"/>
                <w:sz w:val="24"/>
                <w:szCs w:val="24"/>
              </w:rPr>
              <w:t>*</w:t>
            </w:r>
          </w:p>
        </w:tc>
        <w:tc>
          <w:tcPr>
            <w:tcW w:w="2394" w:type="dxa"/>
            <w:shd w:val="clear" w:color="auto" w:fill="auto"/>
            <w:hideMark/>
          </w:tcPr>
          <w:p w:rsidR="001C4B61" w:rsidRPr="00644244" w:rsidRDefault="00EB64AD" w:rsidP="00644244">
            <w:pPr>
              <w:spacing w:after="0" w:line="240" w:lineRule="auto"/>
              <w:jc w:val="center"/>
              <w:rPr>
                <w:rFonts w:ascii="Times New Roman" w:hAnsi="Times New Roman"/>
                <w:color w:val="000000"/>
                <w:sz w:val="24"/>
                <w:szCs w:val="24"/>
              </w:rPr>
            </w:pPr>
            <w:r w:rsidRPr="00644244">
              <w:rPr>
                <w:rFonts w:ascii="Times New Roman" w:hAnsi="Times New Roman"/>
                <w:color w:val="000000"/>
                <w:sz w:val="24"/>
                <w:szCs w:val="24"/>
              </w:rPr>
              <w:t>Базовый</w:t>
            </w:r>
            <w:r w:rsidR="00FD55A4" w:rsidRPr="00644244">
              <w:rPr>
                <w:rFonts w:ascii="Times New Roman" w:hAnsi="Times New Roman"/>
                <w:color w:val="000000"/>
                <w:sz w:val="24"/>
                <w:szCs w:val="24"/>
              </w:rPr>
              <w:t xml:space="preserve"> оклад</w:t>
            </w:r>
            <w:r w:rsidR="001C4B61" w:rsidRPr="00644244">
              <w:rPr>
                <w:rFonts w:ascii="Times New Roman" w:hAnsi="Times New Roman"/>
                <w:color w:val="000000"/>
                <w:sz w:val="24"/>
                <w:szCs w:val="24"/>
              </w:rPr>
              <w:t>, рублей</w:t>
            </w:r>
          </w:p>
        </w:tc>
        <w:tc>
          <w:tcPr>
            <w:tcW w:w="2304" w:type="dxa"/>
            <w:shd w:val="clear" w:color="auto" w:fill="auto"/>
            <w:hideMark/>
          </w:tcPr>
          <w:p w:rsidR="001C4B61" w:rsidRPr="00644244" w:rsidRDefault="00C34018" w:rsidP="00644244">
            <w:pPr>
              <w:spacing w:after="0" w:line="240" w:lineRule="auto"/>
              <w:jc w:val="center"/>
              <w:rPr>
                <w:rFonts w:ascii="Times New Roman" w:hAnsi="Times New Roman"/>
                <w:color w:val="000000"/>
                <w:sz w:val="24"/>
                <w:szCs w:val="24"/>
              </w:rPr>
            </w:pPr>
            <w:r w:rsidRPr="00644244">
              <w:rPr>
                <w:rFonts w:ascii="Times New Roman" w:hAnsi="Times New Roman"/>
                <w:color w:val="000000"/>
                <w:sz w:val="24"/>
                <w:szCs w:val="24"/>
              </w:rPr>
              <w:t>В</w:t>
            </w:r>
            <w:r w:rsidR="00EB64AD" w:rsidRPr="00644244">
              <w:rPr>
                <w:rFonts w:ascii="Times New Roman" w:hAnsi="Times New Roman"/>
                <w:color w:val="000000"/>
                <w:sz w:val="24"/>
                <w:szCs w:val="24"/>
              </w:rPr>
              <w:t>ыплаты стимулирующего характера, рублей</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15</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18</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2</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2</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16</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50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20</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2</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51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100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24</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4</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101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200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25</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5</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5</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201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400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28</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8</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6</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401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600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30</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8</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7</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601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800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33</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8</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8</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801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1</w:t>
            </w:r>
            <w:r w:rsidR="00CF3F7D"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36</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8</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9</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w:t>
            </w:r>
            <w:r w:rsidR="00CF3F7D" w:rsidRPr="00644244">
              <w:rPr>
                <w:rFonts w:ascii="Times New Roman" w:hAnsi="Times New Roman"/>
                <w:color w:val="000000"/>
                <w:sz w:val="24"/>
                <w:szCs w:val="24"/>
              </w:rPr>
              <w:t xml:space="preserve"> </w:t>
            </w:r>
            <w:r w:rsidRPr="00644244">
              <w:rPr>
                <w:rFonts w:ascii="Times New Roman" w:hAnsi="Times New Roman"/>
                <w:color w:val="000000"/>
                <w:sz w:val="24"/>
                <w:szCs w:val="24"/>
              </w:rPr>
              <w:t>001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1</w:t>
            </w:r>
            <w:r w:rsidR="00CF3F7D" w:rsidRPr="00644244">
              <w:rPr>
                <w:rFonts w:ascii="Times New Roman" w:hAnsi="Times New Roman"/>
                <w:color w:val="000000"/>
                <w:sz w:val="24"/>
                <w:szCs w:val="24"/>
              </w:rPr>
              <w:t xml:space="preserve"> </w:t>
            </w:r>
            <w:r w:rsidRPr="00644244">
              <w:rPr>
                <w:rFonts w:ascii="Times New Roman" w:hAnsi="Times New Roman"/>
                <w:color w:val="000000"/>
                <w:sz w:val="24"/>
                <w:szCs w:val="24"/>
              </w:rPr>
              <w:t>200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37</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10</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10</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w:t>
            </w:r>
            <w:r w:rsidR="00CF3F7D" w:rsidRPr="00644244">
              <w:rPr>
                <w:rFonts w:ascii="Times New Roman" w:hAnsi="Times New Roman"/>
                <w:color w:val="000000"/>
                <w:sz w:val="24"/>
                <w:szCs w:val="24"/>
              </w:rPr>
              <w:t xml:space="preserve"> </w:t>
            </w:r>
            <w:r w:rsidRPr="00644244">
              <w:rPr>
                <w:rFonts w:ascii="Times New Roman" w:hAnsi="Times New Roman"/>
                <w:color w:val="000000"/>
                <w:sz w:val="24"/>
                <w:szCs w:val="24"/>
              </w:rPr>
              <w:t>201</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1</w:t>
            </w:r>
            <w:r w:rsidR="00CF3F7D" w:rsidRPr="00644244">
              <w:rPr>
                <w:rFonts w:ascii="Times New Roman" w:hAnsi="Times New Roman"/>
                <w:color w:val="000000"/>
                <w:sz w:val="24"/>
                <w:szCs w:val="24"/>
              </w:rPr>
              <w:t xml:space="preserve"> </w:t>
            </w:r>
            <w:r w:rsidRPr="00644244">
              <w:rPr>
                <w:rFonts w:ascii="Times New Roman" w:hAnsi="Times New Roman"/>
                <w:color w:val="000000"/>
                <w:sz w:val="24"/>
                <w:szCs w:val="24"/>
              </w:rPr>
              <w:t>400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38</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11</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11</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w:t>
            </w:r>
            <w:r w:rsidR="00CF3F7D" w:rsidRPr="00644244">
              <w:rPr>
                <w:rFonts w:ascii="Times New Roman" w:hAnsi="Times New Roman"/>
                <w:color w:val="000000"/>
                <w:sz w:val="24"/>
                <w:szCs w:val="24"/>
              </w:rPr>
              <w:t xml:space="preserve"> </w:t>
            </w:r>
            <w:r w:rsidRPr="00644244">
              <w:rPr>
                <w:rFonts w:ascii="Times New Roman" w:hAnsi="Times New Roman"/>
                <w:color w:val="000000"/>
                <w:sz w:val="24"/>
                <w:szCs w:val="24"/>
              </w:rPr>
              <w:t>400</w:t>
            </w:r>
            <w:r w:rsidR="00AD5C46" w:rsidRPr="00644244">
              <w:rPr>
                <w:rFonts w:ascii="Times New Roman" w:hAnsi="Times New Roman"/>
                <w:color w:val="000000"/>
                <w:sz w:val="24"/>
                <w:szCs w:val="24"/>
              </w:rPr>
              <w:t xml:space="preserve"> – </w:t>
            </w:r>
            <w:r w:rsidRPr="00644244">
              <w:rPr>
                <w:rFonts w:ascii="Times New Roman" w:hAnsi="Times New Roman"/>
                <w:color w:val="000000"/>
                <w:sz w:val="24"/>
                <w:szCs w:val="24"/>
              </w:rPr>
              <w:t>1</w:t>
            </w:r>
            <w:r w:rsidR="00CF3F7D" w:rsidRPr="00644244">
              <w:rPr>
                <w:rFonts w:ascii="Times New Roman" w:hAnsi="Times New Roman"/>
                <w:color w:val="000000"/>
                <w:sz w:val="24"/>
                <w:szCs w:val="24"/>
              </w:rPr>
              <w:t xml:space="preserve"> </w:t>
            </w:r>
            <w:r w:rsidRPr="00644244">
              <w:rPr>
                <w:rFonts w:ascii="Times New Roman" w:hAnsi="Times New Roman"/>
                <w:color w:val="000000"/>
                <w:sz w:val="24"/>
                <w:szCs w:val="24"/>
              </w:rPr>
              <w:t>800</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38</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14</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2020A" w:rsidRPr="00644244" w:rsidTr="00EA2023">
        <w:trPr>
          <w:trHeight w:val="448"/>
        </w:trPr>
        <w:tc>
          <w:tcPr>
            <w:tcW w:w="1999"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12</w:t>
            </w:r>
          </w:p>
        </w:tc>
        <w:tc>
          <w:tcPr>
            <w:tcW w:w="35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w:t>
            </w:r>
            <w:r w:rsidR="00CF3F7D" w:rsidRPr="00644244">
              <w:rPr>
                <w:rFonts w:ascii="Times New Roman" w:hAnsi="Times New Roman"/>
                <w:color w:val="000000"/>
                <w:sz w:val="24"/>
                <w:szCs w:val="24"/>
              </w:rPr>
              <w:t xml:space="preserve"> </w:t>
            </w:r>
            <w:r w:rsidRPr="00644244">
              <w:rPr>
                <w:rFonts w:ascii="Times New Roman" w:hAnsi="Times New Roman"/>
                <w:color w:val="000000"/>
                <w:sz w:val="24"/>
                <w:szCs w:val="24"/>
              </w:rPr>
              <w:t>801</w:t>
            </w:r>
            <w:r w:rsidR="00AD5C46" w:rsidRPr="00644244">
              <w:rPr>
                <w:rFonts w:ascii="Times New Roman" w:hAnsi="Times New Roman"/>
                <w:color w:val="000000"/>
                <w:sz w:val="24"/>
                <w:szCs w:val="24"/>
              </w:rPr>
              <w:t xml:space="preserve"> и </w:t>
            </w:r>
            <w:r w:rsidRPr="00644244">
              <w:rPr>
                <w:rFonts w:ascii="Times New Roman" w:hAnsi="Times New Roman"/>
                <w:color w:val="000000"/>
                <w:sz w:val="24"/>
                <w:szCs w:val="24"/>
              </w:rPr>
              <w:t>выше</w:t>
            </w:r>
          </w:p>
        </w:tc>
        <w:tc>
          <w:tcPr>
            <w:tcW w:w="239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39</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c>
          <w:tcPr>
            <w:tcW w:w="2304" w:type="dxa"/>
            <w:shd w:val="clear" w:color="auto" w:fill="auto"/>
          </w:tcPr>
          <w:p w:rsidR="00E2020A" w:rsidRPr="00644244" w:rsidRDefault="00E2020A" w:rsidP="00644244">
            <w:pPr>
              <w:spacing w:after="0"/>
              <w:jc w:val="center"/>
              <w:rPr>
                <w:rFonts w:ascii="Times New Roman" w:hAnsi="Times New Roman"/>
                <w:color w:val="000000"/>
                <w:sz w:val="24"/>
                <w:szCs w:val="24"/>
              </w:rPr>
            </w:pPr>
            <w:r w:rsidRPr="00644244">
              <w:rPr>
                <w:rFonts w:ascii="Times New Roman" w:hAnsi="Times New Roman"/>
                <w:color w:val="000000"/>
                <w:sz w:val="24"/>
                <w:szCs w:val="24"/>
              </w:rPr>
              <w:t>17</w:t>
            </w:r>
            <w:r w:rsidR="00AD5C46" w:rsidRPr="00644244">
              <w:rPr>
                <w:rFonts w:ascii="Times New Roman" w:hAnsi="Times New Roman"/>
                <w:color w:val="000000"/>
                <w:sz w:val="24"/>
                <w:szCs w:val="24"/>
              </w:rPr>
              <w:t xml:space="preserve"> </w:t>
            </w:r>
            <w:r w:rsidRPr="00644244">
              <w:rPr>
                <w:rFonts w:ascii="Times New Roman" w:hAnsi="Times New Roman"/>
                <w:color w:val="000000"/>
                <w:sz w:val="24"/>
                <w:szCs w:val="24"/>
              </w:rPr>
              <w:t>000</w:t>
            </w:r>
          </w:p>
        </w:tc>
      </w:tr>
      <w:tr w:rsidR="00EA2023" w:rsidRPr="00644244" w:rsidTr="003C27F7">
        <w:trPr>
          <w:trHeight w:val="448"/>
        </w:trPr>
        <w:tc>
          <w:tcPr>
            <w:tcW w:w="10201" w:type="dxa"/>
            <w:gridSpan w:val="4"/>
            <w:shd w:val="clear" w:color="auto" w:fill="auto"/>
          </w:tcPr>
          <w:p w:rsidR="00EA2023" w:rsidRPr="00644244" w:rsidRDefault="00EA2023" w:rsidP="00644244">
            <w:pPr>
              <w:pStyle w:val="ConsPlusNormal"/>
              <w:jc w:val="both"/>
              <w:rPr>
                <w:rFonts w:ascii="Times New Roman" w:hAnsi="Times New Roman" w:cs="Times New Roman"/>
                <w:sz w:val="24"/>
                <w:szCs w:val="24"/>
              </w:rPr>
            </w:pPr>
            <w:r w:rsidRPr="00644244">
              <w:rPr>
                <w:rFonts w:ascii="Times New Roman" w:hAnsi="Times New Roman" w:cs="Times New Roman"/>
                <w:sz w:val="24"/>
                <w:szCs w:val="24"/>
              </w:rPr>
              <w:t xml:space="preserve">* </w:t>
            </w:r>
            <w:r w:rsidR="00530242" w:rsidRPr="00644244">
              <w:rPr>
                <w:rFonts w:ascii="Times New Roman" w:hAnsi="Times New Roman" w:cs="Times New Roman"/>
                <w:sz w:val="24"/>
                <w:szCs w:val="24"/>
              </w:rPr>
              <w:t>Контингент учащихся общеобразовательных организаций, реализующих адаптированные образовательные программы, учитывается с коэффициентом 3.</w:t>
            </w:r>
          </w:p>
        </w:tc>
      </w:tr>
    </w:tbl>
    <w:p w:rsidR="00310B06" w:rsidRPr="00644244" w:rsidRDefault="00310B06" w:rsidP="00EC407E">
      <w:pPr>
        <w:autoSpaceDE w:val="0"/>
        <w:autoSpaceDN w:val="0"/>
        <w:adjustRightInd w:val="0"/>
        <w:spacing w:after="0" w:line="240" w:lineRule="auto"/>
        <w:rPr>
          <w:rFonts w:ascii="Times New Roman" w:hAnsi="Times New Roman"/>
          <w:sz w:val="24"/>
          <w:szCs w:val="24"/>
        </w:rPr>
      </w:pPr>
    </w:p>
    <w:p w:rsidR="008D011B" w:rsidRPr="00644244" w:rsidRDefault="008D011B" w:rsidP="00644244">
      <w:pPr>
        <w:autoSpaceDE w:val="0"/>
        <w:autoSpaceDN w:val="0"/>
        <w:adjustRightInd w:val="0"/>
        <w:spacing w:after="0" w:line="240" w:lineRule="auto"/>
        <w:ind w:firstLine="709"/>
        <w:jc w:val="both"/>
        <w:rPr>
          <w:rFonts w:ascii="Times New Roman" w:hAnsi="Times New Roman"/>
          <w:sz w:val="24"/>
          <w:szCs w:val="24"/>
        </w:rPr>
      </w:pPr>
      <w:r w:rsidRPr="00644244">
        <w:rPr>
          <w:rFonts w:ascii="Times New Roman" w:hAnsi="Times New Roman"/>
          <w:sz w:val="24"/>
          <w:szCs w:val="24"/>
        </w:rPr>
        <w:t>7. Типовые критерии эффективности деятельности руководителей</w:t>
      </w:r>
      <w:r w:rsidR="00CF3F7D" w:rsidRPr="00644244">
        <w:rPr>
          <w:rFonts w:ascii="Times New Roman" w:hAnsi="Times New Roman"/>
          <w:sz w:val="24"/>
          <w:szCs w:val="24"/>
        </w:rPr>
        <w:t>,</w:t>
      </w:r>
      <w:r w:rsidRPr="00644244">
        <w:rPr>
          <w:rFonts w:ascii="Times New Roman" w:hAnsi="Times New Roman"/>
          <w:sz w:val="24"/>
          <w:szCs w:val="24"/>
        </w:rPr>
        <w:t xml:space="preserve"> заместителей руководителей и главных бухгалтеров общеобразовательных организаций и их весовые коэффициенты утверждаются Министерством образования и науки Республики Татарстан.</w:t>
      </w:r>
    </w:p>
    <w:p w:rsidR="00D3318A" w:rsidRPr="00644244" w:rsidRDefault="008D011B" w:rsidP="00EC407E">
      <w:pPr>
        <w:autoSpaceDE w:val="0"/>
        <w:autoSpaceDN w:val="0"/>
        <w:adjustRightInd w:val="0"/>
        <w:spacing w:after="0" w:line="240" w:lineRule="auto"/>
        <w:ind w:firstLine="709"/>
        <w:jc w:val="both"/>
        <w:rPr>
          <w:rFonts w:ascii="Times New Roman" w:hAnsi="Times New Roman"/>
          <w:sz w:val="24"/>
          <w:szCs w:val="24"/>
        </w:rPr>
      </w:pPr>
      <w:r w:rsidRPr="00644244">
        <w:rPr>
          <w:rFonts w:ascii="Times New Roman" w:hAnsi="Times New Roman"/>
          <w:sz w:val="24"/>
          <w:szCs w:val="24"/>
        </w:rPr>
        <w:t>8</w:t>
      </w:r>
      <w:r w:rsidR="00CF3F7D" w:rsidRPr="00644244">
        <w:rPr>
          <w:rFonts w:ascii="Times New Roman" w:hAnsi="Times New Roman"/>
          <w:sz w:val="24"/>
          <w:szCs w:val="24"/>
        </w:rPr>
        <w:t>.</w:t>
      </w:r>
      <w:r w:rsidRPr="00644244">
        <w:rPr>
          <w:rFonts w:ascii="Times New Roman" w:hAnsi="Times New Roman"/>
          <w:sz w:val="24"/>
          <w:szCs w:val="24"/>
        </w:rPr>
        <w:t xml:space="preserve"> Выплаты за качество выполняемых р</w:t>
      </w:r>
      <w:r w:rsidR="00EC407E">
        <w:rPr>
          <w:rFonts w:ascii="Times New Roman" w:hAnsi="Times New Roman"/>
          <w:sz w:val="24"/>
          <w:szCs w:val="24"/>
        </w:rPr>
        <w:t>абот рассчитываются по формуле:</w:t>
      </w:r>
    </w:p>
    <w:p w:rsidR="00C85F2E" w:rsidRPr="00644244" w:rsidRDefault="006E5DBC" w:rsidP="00EC407E">
      <w:pPr>
        <w:autoSpaceDE w:val="0"/>
        <w:autoSpaceDN w:val="0"/>
        <w:adjustRightInd w:val="0"/>
        <w:spacing w:after="0" w:line="240" w:lineRule="auto"/>
        <w:ind w:firstLine="709"/>
        <w:jc w:val="both"/>
        <w:rPr>
          <w:rFonts w:ascii="Times New Roman" w:hAnsi="Times New Roman" w:cstheme="minorBidi"/>
          <w:sz w:val="24"/>
          <w:szCs w:val="24"/>
        </w:rPr>
      </w:pPr>
      <m:oMathPara>
        <m:oMath>
          <m:sSub>
            <m:sSubPr>
              <m:ctrlPr>
                <w:rPr>
                  <w:rFonts w:ascii="Cambria Math" w:hAnsi="Cambria Math" w:cstheme="minorBidi"/>
                  <w:i/>
                  <w:sz w:val="24"/>
                  <w:szCs w:val="24"/>
                  <w:lang w:val="en-US"/>
                </w:rPr>
              </m:ctrlPr>
            </m:sSubPr>
            <m:e>
              <m:r>
                <w:rPr>
                  <w:rFonts w:ascii="Cambria Math" w:hAnsi="Cambria Math" w:cstheme="minorBidi"/>
                  <w:sz w:val="24"/>
                  <w:szCs w:val="24"/>
                  <w:lang w:val="en-US"/>
                </w:rPr>
                <m:t>B</m:t>
              </m:r>
            </m:e>
            <m:sub>
              <m:r>
                <w:rPr>
                  <w:rFonts w:ascii="Cambria Math" w:hAnsi="Cambria Math" w:cstheme="minorBidi"/>
                  <w:sz w:val="24"/>
                  <w:szCs w:val="24"/>
                  <w:lang w:val="en-US"/>
                </w:rPr>
                <m:t>k</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B</m:t>
              </m:r>
            </m:e>
            <m:sub>
              <m:r>
                <w:rPr>
                  <w:rFonts w:ascii="Cambria Math" w:hAnsi="Cambria Math" w:cstheme="minorBidi"/>
                  <w:sz w:val="24"/>
                  <w:szCs w:val="24"/>
                </w:rPr>
                <m:t>C</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K</m:t>
              </m:r>
            </m:e>
            <m:sub>
              <m:r>
                <w:rPr>
                  <w:rFonts w:ascii="Cambria Math" w:hAnsi="Cambria Math" w:cstheme="minorBidi"/>
                  <w:sz w:val="24"/>
                  <w:szCs w:val="24"/>
                </w:rPr>
                <m:t>VK</m:t>
              </m:r>
            </m:sub>
          </m:sSub>
          <m:r>
            <w:rPr>
              <w:rFonts w:ascii="Cambria Math" w:hAnsi="Cambria Math" w:cstheme="minorBidi"/>
              <w:sz w:val="24"/>
              <w:szCs w:val="24"/>
            </w:rPr>
            <m:t>,</m:t>
          </m:r>
        </m:oMath>
      </m:oMathPara>
    </w:p>
    <w:p w:rsidR="008D011B" w:rsidRPr="00644244" w:rsidRDefault="008D011B" w:rsidP="00644244">
      <w:pPr>
        <w:autoSpaceDE w:val="0"/>
        <w:autoSpaceDN w:val="0"/>
        <w:adjustRightInd w:val="0"/>
        <w:spacing w:after="0" w:line="240" w:lineRule="auto"/>
        <w:ind w:firstLine="709"/>
        <w:jc w:val="both"/>
        <w:rPr>
          <w:rFonts w:ascii="Times New Roman" w:hAnsi="Times New Roman"/>
          <w:sz w:val="24"/>
          <w:szCs w:val="24"/>
        </w:rPr>
      </w:pPr>
      <w:r w:rsidRPr="00644244">
        <w:rPr>
          <w:rFonts w:ascii="Times New Roman" w:hAnsi="Times New Roman"/>
          <w:sz w:val="24"/>
          <w:szCs w:val="24"/>
        </w:rPr>
        <w:t>где,</w:t>
      </w:r>
    </w:p>
    <w:p w:rsidR="00C85F2E" w:rsidRPr="00644244" w:rsidRDefault="006E5DBC" w:rsidP="00644244">
      <w:pPr>
        <w:autoSpaceDE w:val="0"/>
        <w:autoSpaceDN w:val="0"/>
        <w:adjustRightInd w:val="0"/>
        <w:spacing w:after="0" w:line="240" w:lineRule="auto"/>
        <w:ind w:firstLine="709"/>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lang w:val="en-US"/>
              </w:rPr>
              <m:t>B</m:t>
            </m:r>
          </m:e>
          <m:sub>
            <m:r>
              <w:rPr>
                <w:rFonts w:ascii="Cambria Math" w:hAnsi="Cambria Math" w:cstheme="minorBidi"/>
                <w:sz w:val="24"/>
                <w:szCs w:val="24"/>
                <w:lang w:val="en-US"/>
              </w:rPr>
              <m:t>k</m:t>
            </m:r>
          </m:sub>
        </m:sSub>
      </m:oMath>
      <w:r w:rsidR="00C85F2E" w:rsidRPr="00644244">
        <w:rPr>
          <w:rFonts w:ascii="Times New Roman" w:hAnsi="Times New Roman" w:cstheme="minorBidi"/>
          <w:sz w:val="24"/>
          <w:szCs w:val="24"/>
        </w:rPr>
        <w:t xml:space="preserve"> – выплата стимулирующего характера </w:t>
      </w:r>
      <w:r w:rsidR="00C85F2E" w:rsidRPr="00644244">
        <w:rPr>
          <w:rFonts w:ascii="Times New Roman" w:hAnsi="Times New Roman"/>
          <w:sz w:val="24"/>
          <w:szCs w:val="24"/>
        </w:rPr>
        <w:t>за качество выполняемых работ с учетом результатов их деятельности</w:t>
      </w:r>
      <w:r w:rsidR="00C85F2E" w:rsidRPr="00644244">
        <w:rPr>
          <w:rFonts w:ascii="Times New Roman" w:hAnsi="Times New Roman" w:cstheme="minorBidi"/>
          <w:sz w:val="24"/>
          <w:szCs w:val="24"/>
        </w:rPr>
        <w:t>;</w:t>
      </w:r>
    </w:p>
    <w:p w:rsidR="00C85F2E" w:rsidRPr="00644244" w:rsidRDefault="006E5DBC" w:rsidP="00644244">
      <w:pPr>
        <w:autoSpaceDE w:val="0"/>
        <w:autoSpaceDN w:val="0"/>
        <w:adjustRightInd w:val="0"/>
        <w:spacing w:after="0" w:line="240" w:lineRule="auto"/>
        <w:ind w:left="284" w:firstLine="426"/>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B</m:t>
            </m:r>
          </m:e>
          <m:sub>
            <m:r>
              <w:rPr>
                <w:rFonts w:ascii="Cambria Math" w:hAnsi="Cambria Math" w:cstheme="minorBidi"/>
                <w:sz w:val="24"/>
                <w:szCs w:val="24"/>
              </w:rPr>
              <m:t>C</m:t>
            </m:r>
          </m:sub>
        </m:sSub>
      </m:oMath>
      <w:r w:rsidR="00C85F2E" w:rsidRPr="00644244">
        <w:rPr>
          <w:rFonts w:ascii="Times New Roman" w:hAnsi="Times New Roman" w:cstheme="minorBidi"/>
          <w:sz w:val="24"/>
          <w:szCs w:val="24"/>
        </w:rPr>
        <w:t xml:space="preserve"> – размер выплат стимулирующего характера, который приведен в таблице 16 настоящего Положения;</w:t>
      </w:r>
    </w:p>
    <w:p w:rsidR="00C85F2E" w:rsidRPr="00644244" w:rsidRDefault="006E5DBC" w:rsidP="00644244">
      <w:pPr>
        <w:autoSpaceDE w:val="0"/>
        <w:autoSpaceDN w:val="0"/>
        <w:adjustRightInd w:val="0"/>
        <w:spacing w:after="0" w:line="240" w:lineRule="auto"/>
        <w:ind w:left="284" w:firstLine="426"/>
        <w:jc w:val="both"/>
        <w:rPr>
          <w:rFonts w:ascii="Times New Roman" w:hAnsi="Times New Roman"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K</m:t>
            </m:r>
          </m:e>
          <m:sub>
            <m:r>
              <w:rPr>
                <w:rFonts w:ascii="Cambria Math" w:hAnsi="Cambria Math" w:cstheme="minorBidi"/>
                <w:sz w:val="24"/>
                <w:szCs w:val="24"/>
              </w:rPr>
              <m:t>VK</m:t>
            </m:r>
          </m:sub>
        </m:sSub>
      </m:oMath>
      <w:r w:rsidR="00C85F2E" w:rsidRPr="00644244">
        <w:rPr>
          <w:rFonts w:ascii="Times New Roman" w:hAnsi="Times New Roman" w:cstheme="minorBidi"/>
          <w:sz w:val="24"/>
          <w:szCs w:val="24"/>
        </w:rPr>
        <w:t xml:space="preserve"> – коэффициент выполнения критериев качества.</w:t>
      </w:r>
    </w:p>
    <w:p w:rsidR="00B423E2" w:rsidRPr="00644244" w:rsidRDefault="008D011B" w:rsidP="00644244">
      <w:pPr>
        <w:autoSpaceDE w:val="0"/>
        <w:autoSpaceDN w:val="0"/>
        <w:adjustRightInd w:val="0"/>
        <w:spacing w:after="0" w:line="240" w:lineRule="auto"/>
        <w:ind w:firstLine="709"/>
        <w:jc w:val="both"/>
        <w:rPr>
          <w:rFonts w:ascii="Times New Roman" w:hAnsi="Times New Roman"/>
          <w:sz w:val="24"/>
          <w:szCs w:val="24"/>
        </w:rPr>
      </w:pPr>
      <w:r w:rsidRPr="00644244">
        <w:rPr>
          <w:rFonts w:ascii="Times New Roman" w:hAnsi="Times New Roman"/>
          <w:sz w:val="24"/>
          <w:szCs w:val="24"/>
        </w:rPr>
        <w:t>9</w:t>
      </w:r>
      <w:r w:rsidR="00B423E2" w:rsidRPr="00644244">
        <w:rPr>
          <w:rFonts w:ascii="Times New Roman" w:hAnsi="Times New Roman"/>
          <w:sz w:val="24"/>
          <w:szCs w:val="24"/>
        </w:rPr>
        <w:t xml:space="preserve">. Выплаты компенсационного характера устанавливаются для руководителя </w:t>
      </w:r>
      <w:r w:rsidR="00DB56CD" w:rsidRPr="00644244">
        <w:rPr>
          <w:rFonts w:ascii="Times New Roman" w:hAnsi="Times New Roman"/>
          <w:sz w:val="24"/>
          <w:szCs w:val="24"/>
        </w:rPr>
        <w:t>организации</w:t>
      </w:r>
      <w:r w:rsidR="00B423E2" w:rsidRPr="00644244">
        <w:rPr>
          <w:rFonts w:ascii="Times New Roman" w:hAnsi="Times New Roman"/>
          <w:sz w:val="24"/>
          <w:szCs w:val="24"/>
        </w:rPr>
        <w:t xml:space="preserve">, его заместителей, главного бухгалтера общеобразовательной организации в соответствии с Трудовым </w:t>
      </w:r>
      <w:hyperlink r:id="rId33" w:history="1">
        <w:r w:rsidR="00B423E2" w:rsidRPr="00644244">
          <w:rPr>
            <w:rFonts w:ascii="Times New Roman" w:hAnsi="Times New Roman"/>
            <w:sz w:val="24"/>
            <w:szCs w:val="24"/>
          </w:rPr>
          <w:t>кодексом</w:t>
        </w:r>
      </w:hyperlink>
      <w:r w:rsidR="00B423E2" w:rsidRPr="00644244">
        <w:rPr>
          <w:rFonts w:ascii="Times New Roman" w:hAnsi="Times New Roman"/>
          <w:sz w:val="24"/>
          <w:szCs w:val="24"/>
        </w:rPr>
        <w:t xml:space="preserve"> Российской Федерации.</w:t>
      </w:r>
    </w:p>
    <w:p w:rsidR="001C4B61" w:rsidRPr="00644244" w:rsidRDefault="001C4B61" w:rsidP="00644244">
      <w:pPr>
        <w:autoSpaceDE w:val="0"/>
        <w:autoSpaceDN w:val="0"/>
        <w:adjustRightInd w:val="0"/>
        <w:spacing w:after="0" w:line="240" w:lineRule="auto"/>
        <w:ind w:firstLine="709"/>
        <w:jc w:val="center"/>
        <w:rPr>
          <w:rFonts w:ascii="Times New Roman" w:hAnsi="Times New Roman"/>
          <w:sz w:val="24"/>
          <w:szCs w:val="24"/>
        </w:rPr>
      </w:pPr>
    </w:p>
    <w:p w:rsidR="00953657" w:rsidRPr="00644244" w:rsidRDefault="0011521A" w:rsidP="00644244">
      <w:pPr>
        <w:pStyle w:val="ConsPlusNormal"/>
        <w:ind w:firstLine="709"/>
        <w:jc w:val="center"/>
        <w:outlineLvl w:val="1"/>
        <w:rPr>
          <w:rFonts w:ascii="Times New Roman" w:hAnsi="Times New Roman" w:cs="Times New Roman"/>
          <w:sz w:val="24"/>
          <w:szCs w:val="24"/>
        </w:rPr>
      </w:pPr>
      <w:bookmarkStart w:id="14" w:name="P2369"/>
      <w:bookmarkEnd w:id="14"/>
      <w:r w:rsidRPr="00644244">
        <w:rPr>
          <w:rFonts w:ascii="Times New Roman" w:hAnsi="Times New Roman" w:cs="Times New Roman"/>
          <w:sz w:val="24"/>
          <w:szCs w:val="24"/>
          <w:lang w:val="en-US"/>
        </w:rPr>
        <w:t>IX</w:t>
      </w:r>
      <w:r w:rsidRPr="00644244">
        <w:rPr>
          <w:rFonts w:ascii="Times New Roman" w:hAnsi="Times New Roman" w:cs="Times New Roman"/>
          <w:sz w:val="24"/>
          <w:szCs w:val="24"/>
        </w:rPr>
        <w:t xml:space="preserve">. </w:t>
      </w:r>
      <w:r w:rsidR="005126CC" w:rsidRPr="00644244">
        <w:rPr>
          <w:rFonts w:ascii="Times New Roman" w:hAnsi="Times New Roman" w:cs="Times New Roman"/>
          <w:sz w:val="24"/>
          <w:szCs w:val="24"/>
        </w:rPr>
        <w:t>Порядок формирования фонда оплаты труда</w:t>
      </w:r>
    </w:p>
    <w:p w:rsidR="00953657" w:rsidRPr="00644244" w:rsidRDefault="005126CC" w:rsidP="00644244">
      <w:pPr>
        <w:pStyle w:val="ConsPlusNormal"/>
        <w:ind w:firstLine="709"/>
        <w:jc w:val="center"/>
        <w:rPr>
          <w:rFonts w:ascii="Times New Roman" w:hAnsi="Times New Roman" w:cs="Times New Roman"/>
          <w:sz w:val="24"/>
          <w:szCs w:val="24"/>
        </w:rPr>
      </w:pPr>
      <w:r w:rsidRPr="00644244">
        <w:rPr>
          <w:rFonts w:ascii="Times New Roman" w:hAnsi="Times New Roman" w:cs="Times New Roman"/>
          <w:sz w:val="24"/>
          <w:szCs w:val="24"/>
        </w:rPr>
        <w:t xml:space="preserve">образовательной организации </w:t>
      </w:r>
    </w:p>
    <w:p w:rsidR="005D1361" w:rsidRPr="00644244" w:rsidRDefault="005D1361" w:rsidP="00644244">
      <w:pPr>
        <w:pStyle w:val="ConsPlusNormal"/>
        <w:ind w:firstLine="709"/>
        <w:jc w:val="center"/>
        <w:rPr>
          <w:rFonts w:ascii="Times New Roman" w:hAnsi="Times New Roman" w:cs="Times New Roman"/>
          <w:sz w:val="24"/>
          <w:szCs w:val="24"/>
        </w:rPr>
      </w:pPr>
    </w:p>
    <w:p w:rsidR="00035144" w:rsidRPr="00644244" w:rsidRDefault="00953657" w:rsidP="00644244">
      <w:pPr>
        <w:pStyle w:val="ConsPlusNormal"/>
        <w:ind w:firstLine="709"/>
        <w:jc w:val="both"/>
        <w:rPr>
          <w:rFonts w:ascii="Times New Roman" w:hAnsi="Times New Roman" w:cs="Times New Roman"/>
          <w:sz w:val="24"/>
          <w:szCs w:val="24"/>
        </w:rPr>
      </w:pPr>
      <w:r w:rsidRPr="00644244">
        <w:rPr>
          <w:rFonts w:ascii="Times New Roman" w:hAnsi="Times New Roman" w:cs="Times New Roman"/>
          <w:sz w:val="24"/>
          <w:szCs w:val="24"/>
        </w:rPr>
        <w:t xml:space="preserve">1. Формирование фонда оплаты труда </w:t>
      </w:r>
      <w:r w:rsidR="00DA64BC" w:rsidRPr="00644244">
        <w:rPr>
          <w:rFonts w:ascii="Times New Roman" w:hAnsi="Times New Roman" w:cs="Times New Roman"/>
          <w:sz w:val="24"/>
          <w:szCs w:val="24"/>
        </w:rPr>
        <w:t>обще</w:t>
      </w:r>
      <w:r w:rsidRPr="00644244">
        <w:rPr>
          <w:rFonts w:ascii="Times New Roman" w:hAnsi="Times New Roman" w:cs="Times New Roman"/>
          <w:sz w:val="24"/>
          <w:szCs w:val="24"/>
        </w:rPr>
        <w:t xml:space="preserve">образовательной организации осуществляется в пределах объема средств </w:t>
      </w:r>
      <w:r w:rsidR="00DA64BC" w:rsidRPr="00644244">
        <w:rPr>
          <w:rFonts w:ascii="Times New Roman" w:hAnsi="Times New Roman" w:cs="Times New Roman"/>
          <w:sz w:val="24"/>
          <w:szCs w:val="24"/>
        </w:rPr>
        <w:t>обще</w:t>
      </w:r>
      <w:r w:rsidRPr="00644244">
        <w:rPr>
          <w:rFonts w:ascii="Times New Roman" w:hAnsi="Times New Roman" w:cs="Times New Roman"/>
          <w:sz w:val="24"/>
          <w:szCs w:val="24"/>
        </w:rPr>
        <w:t>образовательной организации на текущий финансовый год, определенного в соответствии с норматив</w:t>
      </w:r>
      <w:r w:rsidR="001A2B15" w:rsidRPr="00644244">
        <w:rPr>
          <w:rFonts w:ascii="Times New Roman" w:hAnsi="Times New Roman" w:cs="Times New Roman"/>
          <w:sz w:val="24"/>
          <w:szCs w:val="24"/>
        </w:rPr>
        <w:t>ами</w:t>
      </w:r>
      <w:r w:rsidRPr="00644244">
        <w:rPr>
          <w:rFonts w:ascii="Times New Roman" w:hAnsi="Times New Roman" w:cs="Times New Roman"/>
          <w:sz w:val="24"/>
          <w:szCs w:val="24"/>
        </w:rPr>
        <w:t xml:space="preserve">, количеством </w:t>
      </w:r>
      <w:r w:rsidR="001A2B15" w:rsidRPr="00644244">
        <w:rPr>
          <w:rFonts w:ascii="Times New Roman" w:hAnsi="Times New Roman" w:cs="Times New Roman"/>
          <w:sz w:val="24"/>
          <w:szCs w:val="24"/>
        </w:rPr>
        <w:t>оказываемых</w:t>
      </w:r>
      <w:r w:rsidRPr="00644244">
        <w:rPr>
          <w:rFonts w:ascii="Times New Roman" w:hAnsi="Times New Roman" w:cs="Times New Roman"/>
          <w:sz w:val="24"/>
          <w:szCs w:val="24"/>
        </w:rPr>
        <w:t xml:space="preserve"> услуг и отражается в плане финансово-хозяйственной деятельности </w:t>
      </w:r>
      <w:r w:rsidR="00527634" w:rsidRPr="00644244">
        <w:rPr>
          <w:rFonts w:ascii="Times New Roman" w:hAnsi="Times New Roman" w:cs="Times New Roman"/>
          <w:sz w:val="24"/>
          <w:szCs w:val="24"/>
        </w:rPr>
        <w:t>обще</w:t>
      </w:r>
      <w:r w:rsidRPr="00644244">
        <w:rPr>
          <w:rFonts w:ascii="Times New Roman" w:hAnsi="Times New Roman" w:cs="Times New Roman"/>
          <w:sz w:val="24"/>
          <w:szCs w:val="24"/>
        </w:rPr>
        <w:t>образовательной организации.</w:t>
      </w:r>
    </w:p>
    <w:p w:rsidR="00953657" w:rsidRPr="00644244" w:rsidRDefault="00953657" w:rsidP="00644244">
      <w:pPr>
        <w:spacing w:after="0" w:line="240" w:lineRule="auto"/>
        <w:rPr>
          <w:rFonts w:ascii="Times New Roman" w:hAnsi="Times New Roman"/>
          <w:color w:val="FF0000"/>
          <w:sz w:val="24"/>
          <w:szCs w:val="24"/>
        </w:rPr>
        <w:sectPr w:rsidR="00953657" w:rsidRPr="00644244" w:rsidSect="00884322">
          <w:pgSz w:w="11905" w:h="16838"/>
          <w:pgMar w:top="1134" w:right="567" w:bottom="1134" w:left="1134" w:header="567" w:footer="0" w:gutter="0"/>
          <w:cols w:space="720"/>
          <w:docGrid w:linePitch="299"/>
        </w:sectPr>
      </w:pPr>
    </w:p>
    <w:p w:rsidR="00953657" w:rsidRPr="00644244" w:rsidRDefault="00953657" w:rsidP="00644244">
      <w:pPr>
        <w:pStyle w:val="ConsPlusNormal"/>
        <w:tabs>
          <w:tab w:val="left" w:pos="9510"/>
          <w:tab w:val="right" w:pos="14570"/>
        </w:tabs>
        <w:ind w:left="10490"/>
        <w:jc w:val="both"/>
        <w:outlineLvl w:val="1"/>
        <w:rPr>
          <w:rFonts w:ascii="Times New Roman" w:hAnsi="Times New Roman" w:cs="Times New Roman"/>
          <w:sz w:val="24"/>
          <w:szCs w:val="24"/>
        </w:rPr>
      </w:pPr>
      <w:r w:rsidRPr="00644244">
        <w:rPr>
          <w:rFonts w:ascii="Times New Roman" w:hAnsi="Times New Roman" w:cs="Times New Roman"/>
          <w:sz w:val="24"/>
          <w:szCs w:val="24"/>
        </w:rPr>
        <w:t>Приложение</w:t>
      </w:r>
      <w:r w:rsidR="007F36D6" w:rsidRPr="00644244">
        <w:rPr>
          <w:rFonts w:ascii="Times New Roman" w:hAnsi="Times New Roman" w:cs="Times New Roman"/>
          <w:sz w:val="24"/>
          <w:szCs w:val="24"/>
        </w:rPr>
        <w:t xml:space="preserve"> № 1</w:t>
      </w:r>
    </w:p>
    <w:p w:rsidR="00953657" w:rsidRPr="00644244" w:rsidRDefault="00953657" w:rsidP="00644244">
      <w:pPr>
        <w:pStyle w:val="ConsPlusNormal"/>
        <w:tabs>
          <w:tab w:val="right" w:pos="14570"/>
        </w:tabs>
        <w:ind w:left="10490"/>
        <w:jc w:val="both"/>
        <w:rPr>
          <w:rFonts w:ascii="Times New Roman" w:hAnsi="Times New Roman" w:cs="Times New Roman"/>
          <w:sz w:val="24"/>
          <w:szCs w:val="24"/>
        </w:rPr>
      </w:pPr>
      <w:r w:rsidRPr="00644244">
        <w:rPr>
          <w:rFonts w:ascii="Times New Roman" w:hAnsi="Times New Roman" w:cs="Times New Roman"/>
          <w:sz w:val="24"/>
          <w:szCs w:val="24"/>
        </w:rPr>
        <w:t>к Положению</w:t>
      </w:r>
      <w:r w:rsidR="005126CC" w:rsidRPr="00644244">
        <w:rPr>
          <w:rFonts w:ascii="Times New Roman" w:hAnsi="Times New Roman" w:cs="Times New Roman"/>
          <w:sz w:val="24"/>
          <w:szCs w:val="24"/>
        </w:rPr>
        <w:t xml:space="preserve"> </w:t>
      </w:r>
      <w:r w:rsidRPr="00644244">
        <w:rPr>
          <w:rFonts w:ascii="Times New Roman" w:hAnsi="Times New Roman" w:cs="Times New Roman"/>
          <w:sz w:val="24"/>
          <w:szCs w:val="24"/>
        </w:rPr>
        <w:t>об условиях оплаты труда работников</w:t>
      </w:r>
      <w:r w:rsidR="005126CC" w:rsidRPr="00644244">
        <w:rPr>
          <w:rFonts w:ascii="Times New Roman" w:hAnsi="Times New Roman" w:cs="Times New Roman"/>
          <w:sz w:val="24"/>
          <w:szCs w:val="24"/>
        </w:rPr>
        <w:t xml:space="preserve"> </w:t>
      </w:r>
      <w:r w:rsidR="007748F9" w:rsidRPr="00644244">
        <w:rPr>
          <w:rFonts w:ascii="Times New Roman" w:hAnsi="Times New Roman" w:cs="Times New Roman"/>
          <w:sz w:val="24"/>
          <w:szCs w:val="24"/>
        </w:rPr>
        <w:t>обще</w:t>
      </w:r>
      <w:r w:rsidR="00DC5513" w:rsidRPr="00644244">
        <w:rPr>
          <w:rFonts w:ascii="Times New Roman" w:hAnsi="Times New Roman" w:cs="Times New Roman"/>
          <w:sz w:val="24"/>
          <w:szCs w:val="24"/>
        </w:rPr>
        <w:t>о</w:t>
      </w:r>
      <w:r w:rsidR="00E43E20" w:rsidRPr="00644244">
        <w:rPr>
          <w:rFonts w:ascii="Times New Roman" w:hAnsi="Times New Roman" w:cs="Times New Roman"/>
          <w:sz w:val="24"/>
          <w:szCs w:val="24"/>
        </w:rPr>
        <w:t xml:space="preserve">бразовательных </w:t>
      </w:r>
      <w:r w:rsidR="007F36D6" w:rsidRPr="00644244">
        <w:rPr>
          <w:rFonts w:ascii="Times New Roman" w:hAnsi="Times New Roman" w:cs="Times New Roman"/>
          <w:sz w:val="24"/>
          <w:szCs w:val="24"/>
        </w:rPr>
        <w:t>организаций</w:t>
      </w:r>
      <w:r w:rsidR="005126CC" w:rsidRPr="00644244">
        <w:rPr>
          <w:rFonts w:ascii="Times New Roman" w:hAnsi="Times New Roman" w:cs="Times New Roman"/>
          <w:sz w:val="24"/>
          <w:szCs w:val="24"/>
        </w:rPr>
        <w:t xml:space="preserve"> </w:t>
      </w:r>
      <w:r w:rsidRPr="00644244">
        <w:rPr>
          <w:rFonts w:ascii="Times New Roman" w:hAnsi="Times New Roman" w:cs="Times New Roman"/>
          <w:sz w:val="24"/>
          <w:szCs w:val="24"/>
        </w:rPr>
        <w:t>Республики Татарстан</w:t>
      </w:r>
    </w:p>
    <w:p w:rsidR="00953657" w:rsidRPr="00644244" w:rsidRDefault="00953657" w:rsidP="00644244">
      <w:pPr>
        <w:pStyle w:val="ConsPlusNormal"/>
        <w:ind w:right="-456"/>
        <w:jc w:val="both"/>
        <w:rPr>
          <w:rFonts w:ascii="Times New Roman" w:hAnsi="Times New Roman" w:cs="Times New Roman"/>
          <w:sz w:val="24"/>
          <w:szCs w:val="24"/>
        </w:rPr>
      </w:pPr>
    </w:p>
    <w:p w:rsidR="005126CC" w:rsidRPr="00644244" w:rsidRDefault="005126C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Перечень государственных и ведомственных наград, </w:t>
      </w:r>
    </w:p>
    <w:p w:rsidR="007F36D6" w:rsidRPr="00644244" w:rsidRDefault="005126C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 наличие которых работникам образования предоставляются соответствующие выплаты</w:t>
      </w:r>
    </w:p>
    <w:p w:rsidR="007F36D6" w:rsidRPr="00644244" w:rsidRDefault="007F36D6" w:rsidP="00644244">
      <w:pPr>
        <w:widowControl w:val="0"/>
        <w:autoSpaceDE w:val="0"/>
        <w:autoSpaceDN w:val="0"/>
        <w:spacing w:after="0" w:line="240" w:lineRule="auto"/>
        <w:jc w:val="both"/>
        <w:rPr>
          <w:rFonts w:ascii="Times New Roman" w:eastAsia="Times New Roman" w:hAnsi="Times New Roman"/>
          <w:sz w:val="24"/>
          <w:szCs w:val="24"/>
          <w:lang w:eastAsia="ru-RU"/>
        </w:rPr>
      </w:pPr>
    </w:p>
    <w:tbl>
      <w:tblPr>
        <w:tblW w:w="1502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14036"/>
      </w:tblGrid>
      <w:tr w:rsidR="007F36D6" w:rsidRPr="00644244" w:rsidTr="005126CC">
        <w:trPr>
          <w:tblHeader/>
        </w:trPr>
        <w:tc>
          <w:tcPr>
            <w:tcW w:w="990" w:type="dxa"/>
          </w:tcPr>
          <w:p w:rsidR="00CF3F7D"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w:t>
            </w:r>
          </w:p>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п/п</w:t>
            </w:r>
          </w:p>
        </w:tc>
        <w:tc>
          <w:tcPr>
            <w:tcW w:w="14036"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Наименование почетного звания</w:t>
            </w:r>
          </w:p>
        </w:tc>
      </w:tr>
    </w:tbl>
    <w:p w:rsidR="005126CC" w:rsidRPr="00644244" w:rsidRDefault="005126CC" w:rsidP="00644244">
      <w:pPr>
        <w:spacing w:after="0" w:line="240" w:lineRule="auto"/>
        <w:rPr>
          <w:sz w:val="24"/>
          <w:szCs w:val="24"/>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14036"/>
      </w:tblGrid>
      <w:tr w:rsidR="005126CC" w:rsidRPr="00644244" w:rsidTr="005126CC">
        <w:trPr>
          <w:tblHeader/>
        </w:trPr>
        <w:tc>
          <w:tcPr>
            <w:tcW w:w="990" w:type="dxa"/>
          </w:tcPr>
          <w:p w:rsidR="005126CC" w:rsidRPr="00644244" w:rsidRDefault="005126C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w:t>
            </w:r>
          </w:p>
        </w:tc>
        <w:tc>
          <w:tcPr>
            <w:tcW w:w="14036" w:type="dxa"/>
          </w:tcPr>
          <w:p w:rsidR="005126CC" w:rsidRPr="00644244" w:rsidRDefault="005126C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w:t>
            </w:r>
          </w:p>
        </w:tc>
      </w:tr>
      <w:tr w:rsidR="007F36D6" w:rsidRPr="00644244" w:rsidTr="005126CC">
        <w:tc>
          <w:tcPr>
            <w:tcW w:w="15026" w:type="dxa"/>
            <w:gridSpan w:val="2"/>
          </w:tcPr>
          <w:p w:rsidR="005126CC" w:rsidRPr="00644244" w:rsidRDefault="007F36D6"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Государственные награды Российской Федерации, Республики Татарстан, </w:t>
            </w:r>
          </w:p>
          <w:p w:rsidR="005126CC" w:rsidRPr="00644244" w:rsidRDefault="007F36D6"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Союза Советских Социалистических Республик, союзных и автономных республик </w:t>
            </w:r>
          </w:p>
          <w:p w:rsidR="007F36D6" w:rsidRPr="00644244" w:rsidRDefault="007F36D6"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 составе Союза Советских Социалистических Республик</w:t>
            </w:r>
            <w:r w:rsidR="00DC5513" w:rsidRPr="00644244">
              <w:rPr>
                <w:rFonts w:ascii="Times New Roman" w:eastAsia="Times New Roman" w:hAnsi="Times New Roman"/>
                <w:sz w:val="24"/>
                <w:szCs w:val="24"/>
                <w:lang w:eastAsia="ru-RU"/>
              </w:rPr>
              <w:t xml:space="preserve"> </w:t>
            </w:r>
          </w:p>
        </w:tc>
      </w:tr>
      <w:tr w:rsidR="007F36D6" w:rsidRPr="00644244" w:rsidTr="005126CC">
        <w:tc>
          <w:tcPr>
            <w:tcW w:w="15026" w:type="dxa"/>
            <w:gridSpan w:val="2"/>
          </w:tcPr>
          <w:p w:rsidR="007F36D6" w:rsidRPr="00644244" w:rsidRDefault="007F36D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 Почетные звания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учитель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1.2.</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учитель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1.3.</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1.4.</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высшей школы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1.5.</w:t>
            </w:r>
          </w:p>
        </w:tc>
        <w:tc>
          <w:tcPr>
            <w:tcW w:w="14036" w:type="dxa"/>
          </w:tcPr>
          <w:p w:rsidR="007F36D6" w:rsidRPr="00644244" w:rsidRDefault="007F36D6"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мастер производственного обучения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1.6.</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физической культуры Российской Федерации</w:t>
            </w:r>
          </w:p>
        </w:tc>
      </w:tr>
      <w:tr w:rsidR="007F36D6" w:rsidRPr="00644244" w:rsidTr="005126CC">
        <w:tc>
          <w:tcPr>
            <w:tcW w:w="990" w:type="dxa"/>
            <w:tcBorders>
              <w:bottom w:val="single" w:sz="4" w:space="0" w:color="auto"/>
            </w:tcBorders>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1.7.</w:t>
            </w:r>
          </w:p>
        </w:tc>
        <w:tc>
          <w:tcPr>
            <w:tcW w:w="14036" w:type="dxa"/>
            <w:tcBorders>
              <w:bottom w:val="single" w:sz="4" w:space="0" w:color="auto"/>
            </w:tcBorders>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культуры Российской Федерации</w:t>
            </w:r>
          </w:p>
        </w:tc>
      </w:tr>
      <w:tr w:rsidR="007F36D6" w:rsidRPr="00644244" w:rsidTr="005126CC">
        <w:tc>
          <w:tcPr>
            <w:tcW w:w="990" w:type="dxa"/>
            <w:tcBorders>
              <w:bottom w:val="single" w:sz="4" w:space="0" w:color="auto"/>
            </w:tcBorders>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1.8.</w:t>
            </w:r>
          </w:p>
        </w:tc>
        <w:tc>
          <w:tcPr>
            <w:tcW w:w="14036" w:type="dxa"/>
            <w:tcBorders>
              <w:bottom w:val="single" w:sz="4" w:space="0" w:color="auto"/>
            </w:tcBorders>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художник Российской Федерации</w:t>
            </w:r>
          </w:p>
        </w:tc>
      </w:tr>
      <w:tr w:rsidR="007F36D6" w:rsidRPr="00644244" w:rsidTr="005126CC">
        <w:tc>
          <w:tcPr>
            <w:tcW w:w="990" w:type="dxa"/>
            <w:tcBorders>
              <w:top w:val="single" w:sz="4" w:space="0" w:color="auto"/>
            </w:tcBorders>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1.9.</w:t>
            </w:r>
          </w:p>
        </w:tc>
        <w:tc>
          <w:tcPr>
            <w:tcW w:w="14036" w:type="dxa"/>
            <w:tcBorders>
              <w:top w:val="single" w:sz="4" w:space="0" w:color="auto"/>
            </w:tcBorders>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экономист Российской Федерации</w:t>
            </w:r>
            <w:bookmarkStart w:id="15" w:name="_GoBack"/>
            <w:bookmarkEnd w:id="15"/>
          </w:p>
        </w:tc>
      </w:tr>
      <w:tr w:rsidR="007F36D6" w:rsidRPr="00644244" w:rsidTr="005126CC">
        <w:tc>
          <w:tcPr>
            <w:tcW w:w="15026" w:type="dxa"/>
            <w:gridSpan w:val="2"/>
          </w:tcPr>
          <w:p w:rsidR="007F36D6" w:rsidRPr="00644244" w:rsidRDefault="007F36D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 Почетные звания Союза Советских Социалистических Республик</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учитель СССР</w:t>
            </w:r>
          </w:p>
        </w:tc>
      </w:tr>
      <w:tr w:rsidR="007F36D6" w:rsidRPr="00644244" w:rsidTr="005126CC">
        <w:tc>
          <w:tcPr>
            <w:tcW w:w="15026" w:type="dxa"/>
            <w:gridSpan w:val="2"/>
          </w:tcPr>
          <w:p w:rsidR="005126CC" w:rsidRPr="00644244" w:rsidRDefault="007F36D6" w:rsidP="00644244">
            <w:pPr>
              <w:widowControl w:val="0"/>
              <w:autoSpaceDE w:val="0"/>
              <w:autoSpaceDN w:val="0"/>
              <w:spacing w:after="0" w:line="240" w:lineRule="auto"/>
              <w:jc w:val="center"/>
              <w:outlineLvl w:val="3"/>
              <w:rPr>
                <w:sz w:val="24"/>
                <w:szCs w:val="24"/>
              </w:rPr>
            </w:pPr>
            <w:r w:rsidRPr="00644244">
              <w:rPr>
                <w:rFonts w:ascii="Times New Roman" w:eastAsia="Times New Roman" w:hAnsi="Times New Roman"/>
                <w:sz w:val="24"/>
                <w:szCs w:val="24"/>
                <w:lang w:eastAsia="ru-RU"/>
              </w:rPr>
              <w:t>3. Почетные звания союзных республик в составе Союза Советских Социалистических Республик</w:t>
            </w:r>
          </w:p>
          <w:p w:rsidR="007F36D6" w:rsidRPr="00644244" w:rsidRDefault="007F36D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физкультуры и спорта</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3.2.</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спорта</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3.3.</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физической культуры</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3.4.</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физической культуры и спорта</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3.5.</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тренер РСФСР</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3.6.</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учитель школы РСФСР</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3.7.</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учитель профессионально-технического образования</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3.8.</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мастер профессионально-технического образования</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3.9.</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профессионально-технического образования</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3.10.</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преподаватель</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высшей школы</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3.12.</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народного образования</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3.13.</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высшей школы</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3.14.</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 и техники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3.15.</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w:t>
            </w:r>
          </w:p>
        </w:tc>
      </w:tr>
      <w:tr w:rsidR="007F36D6" w:rsidRPr="00644244" w:rsidTr="005126CC">
        <w:tc>
          <w:tcPr>
            <w:tcW w:w="15026" w:type="dxa"/>
            <w:gridSpan w:val="2"/>
          </w:tcPr>
          <w:p w:rsidR="00CF3F7D" w:rsidRPr="00644244" w:rsidRDefault="007F36D6" w:rsidP="00644244">
            <w:pPr>
              <w:widowControl w:val="0"/>
              <w:autoSpaceDE w:val="0"/>
              <w:autoSpaceDN w:val="0"/>
              <w:spacing w:after="0" w:line="240" w:lineRule="auto"/>
              <w:jc w:val="center"/>
              <w:outlineLvl w:val="3"/>
              <w:rPr>
                <w:sz w:val="24"/>
                <w:szCs w:val="24"/>
              </w:rPr>
            </w:pPr>
            <w:r w:rsidRPr="00644244">
              <w:rPr>
                <w:rFonts w:ascii="Times New Roman" w:eastAsia="Times New Roman" w:hAnsi="Times New Roman"/>
                <w:sz w:val="24"/>
                <w:szCs w:val="24"/>
                <w:lang w:eastAsia="ru-RU"/>
              </w:rPr>
              <w:t>4. Почетные звания автономных республик в составе Союза Советских Социалистических Республик</w:t>
            </w:r>
          </w:p>
          <w:p w:rsidR="007F36D6" w:rsidRPr="00644244" w:rsidRDefault="007F36D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физкультуры и спорта</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4.2.</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физической культуры и спорта</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4.3.</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школы</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4.4.</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учитель школы</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4.5.</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учитель профессионально-технического образования</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4.6.</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мастер профессионально-технического образования</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4.7.</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профессионально-технического образования</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4.8.</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высшей школы</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4.9.</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 и культуры</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4.10.</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культуры</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 и техники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4.12.</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w:t>
            </w:r>
          </w:p>
        </w:tc>
      </w:tr>
      <w:tr w:rsidR="007F36D6" w:rsidRPr="00644244" w:rsidTr="005126CC">
        <w:tc>
          <w:tcPr>
            <w:tcW w:w="15026" w:type="dxa"/>
            <w:gridSpan w:val="2"/>
          </w:tcPr>
          <w:p w:rsidR="007F36D6" w:rsidRPr="00644244" w:rsidRDefault="007F36D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 Почетные звания Республики Татарстан</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учитель Республики Татарстан</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5.2.</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учитель школы Республики Татарстан</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5.3.</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учитель Республики Татарстан</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5.4.</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 Республики Татарстан</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5.5.</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высшей школы Республики Татарстан</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5.6.</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физической культуры Республики Татарстан</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5.7.</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культуры Республики Татарстан</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5.8.</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экономист Республики Татарстан</w:t>
            </w:r>
          </w:p>
        </w:tc>
      </w:tr>
      <w:tr w:rsidR="007F36D6" w:rsidRPr="00644244" w:rsidTr="005126CC">
        <w:tc>
          <w:tcPr>
            <w:tcW w:w="15026" w:type="dxa"/>
            <w:gridSpan w:val="2"/>
          </w:tcPr>
          <w:p w:rsidR="007F36D6" w:rsidRPr="00644244" w:rsidRDefault="007F36D6"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Ведомственные (отраслевые) награды Российской Федерации, Республики Татарстан, Союза Советских Социалистических Республик, Российской Советской Федеративной Социалистической Республики, за наличие которых предоставляются выплаты стимулирующего характера</w:t>
            </w:r>
          </w:p>
        </w:tc>
      </w:tr>
      <w:tr w:rsidR="007F36D6" w:rsidRPr="00644244" w:rsidTr="005126CC">
        <w:tc>
          <w:tcPr>
            <w:tcW w:w="15026" w:type="dxa"/>
            <w:gridSpan w:val="2"/>
          </w:tcPr>
          <w:p w:rsidR="007F36D6" w:rsidRPr="00644244" w:rsidRDefault="007F36D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 Министерство образования и науки Российской Федерации (Министерство образования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Почетный работник общего образования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1.2.</w:t>
            </w:r>
          </w:p>
        </w:tc>
        <w:tc>
          <w:tcPr>
            <w:tcW w:w="14036" w:type="dxa"/>
          </w:tcPr>
          <w:p w:rsidR="007F36D6" w:rsidRPr="00644244" w:rsidRDefault="007F36D6"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Почетный работник начального профессионального образования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1.3.</w:t>
            </w:r>
          </w:p>
        </w:tc>
        <w:tc>
          <w:tcPr>
            <w:tcW w:w="14036" w:type="dxa"/>
          </w:tcPr>
          <w:p w:rsidR="007F36D6" w:rsidRPr="00644244" w:rsidRDefault="007F36D6" w:rsidP="00644244">
            <w:pPr>
              <w:widowControl w:val="0"/>
              <w:autoSpaceDE w:val="0"/>
              <w:autoSpaceDN w:val="0"/>
              <w:spacing w:after="0" w:line="240" w:lineRule="auto"/>
              <w:jc w:val="both"/>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Почетный работник среднего профессионального образования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1.4.</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Почетный работник высшего профессионального образования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1.5.</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Почетный работник науки и техники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1.6.</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Почетный работник сферы молодежной политики Российской Федерации</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1.7.</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 развитие научно-исследовательской работы студентов</w:t>
            </w:r>
          </w:p>
        </w:tc>
      </w:tr>
      <w:tr w:rsidR="007F36D6" w:rsidRPr="00644244" w:rsidTr="005126CC">
        <w:tc>
          <w:tcPr>
            <w:tcW w:w="15026" w:type="dxa"/>
            <w:gridSpan w:val="2"/>
          </w:tcPr>
          <w:p w:rsidR="007F36D6" w:rsidRPr="00644244" w:rsidRDefault="007F36D6" w:rsidP="00644244">
            <w:pPr>
              <w:widowControl w:val="0"/>
              <w:autoSpaceDE w:val="0"/>
              <w:autoSpaceDN w:val="0"/>
              <w:spacing w:after="0" w:line="240" w:lineRule="auto"/>
              <w:jc w:val="center"/>
              <w:outlineLvl w:val="3"/>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 Министерство народного образования,</w:t>
            </w:r>
            <w:r w:rsidR="00DA29EE" w:rsidRPr="00644244">
              <w:rPr>
                <w:rFonts w:ascii="Times New Roman" w:eastAsia="Times New Roman" w:hAnsi="Times New Roman"/>
                <w:sz w:val="24"/>
                <w:szCs w:val="24"/>
                <w:lang w:eastAsia="ru-RU"/>
              </w:rPr>
              <w:t xml:space="preserve"> </w:t>
            </w:r>
            <w:r w:rsidRPr="00644244">
              <w:rPr>
                <w:rFonts w:ascii="Times New Roman" w:eastAsia="Times New Roman" w:hAnsi="Times New Roman"/>
                <w:sz w:val="24"/>
                <w:szCs w:val="24"/>
                <w:lang w:eastAsia="ru-RU"/>
              </w:rPr>
              <w:t>Министерство просвещения СССР (РСФСР)</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2.1.</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Значок </w:t>
            </w:r>
            <w:r w:rsidR="003C27F7" w:rsidRPr="00644244">
              <w:rPr>
                <w:rFonts w:ascii="Times New Roman" w:eastAsia="Times New Roman" w:hAnsi="Times New Roman"/>
                <w:sz w:val="24"/>
                <w:szCs w:val="24"/>
                <w:lang w:eastAsia="ru-RU"/>
              </w:rPr>
              <w:t>«</w:t>
            </w:r>
            <w:r w:rsidRPr="00644244">
              <w:rPr>
                <w:rFonts w:ascii="Times New Roman" w:eastAsia="Times New Roman" w:hAnsi="Times New Roman"/>
                <w:sz w:val="24"/>
                <w:szCs w:val="24"/>
                <w:lang w:eastAsia="ru-RU"/>
              </w:rPr>
              <w:t>Отличник просвещения СССР</w:t>
            </w:r>
            <w:r w:rsidR="003C27F7" w:rsidRPr="00644244">
              <w:rPr>
                <w:rFonts w:ascii="Times New Roman" w:eastAsia="Times New Roman" w:hAnsi="Times New Roman"/>
                <w:sz w:val="24"/>
                <w:szCs w:val="24"/>
                <w:lang w:eastAsia="ru-RU"/>
              </w:rPr>
              <w:t>»</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2.2.</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Значок </w:t>
            </w:r>
            <w:r w:rsidR="003C27F7" w:rsidRPr="00644244">
              <w:rPr>
                <w:rFonts w:ascii="Times New Roman" w:eastAsia="Times New Roman" w:hAnsi="Times New Roman"/>
                <w:sz w:val="24"/>
                <w:szCs w:val="24"/>
                <w:lang w:eastAsia="ru-RU"/>
              </w:rPr>
              <w:t>«</w:t>
            </w:r>
            <w:r w:rsidRPr="00644244">
              <w:rPr>
                <w:rFonts w:ascii="Times New Roman" w:eastAsia="Times New Roman" w:hAnsi="Times New Roman"/>
                <w:sz w:val="24"/>
                <w:szCs w:val="24"/>
                <w:lang w:eastAsia="ru-RU"/>
              </w:rPr>
              <w:t>Отличник народного просвещения</w:t>
            </w:r>
            <w:r w:rsidR="003C27F7" w:rsidRPr="00644244">
              <w:rPr>
                <w:rFonts w:ascii="Times New Roman" w:eastAsia="Times New Roman" w:hAnsi="Times New Roman"/>
                <w:sz w:val="24"/>
                <w:szCs w:val="24"/>
                <w:lang w:eastAsia="ru-RU"/>
              </w:rPr>
              <w:t>»</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2.3.</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Значок </w:t>
            </w:r>
            <w:r w:rsidR="003C27F7" w:rsidRPr="00644244">
              <w:rPr>
                <w:rFonts w:ascii="Times New Roman" w:eastAsia="Times New Roman" w:hAnsi="Times New Roman"/>
                <w:sz w:val="24"/>
                <w:szCs w:val="24"/>
                <w:lang w:eastAsia="ru-RU"/>
              </w:rPr>
              <w:t>«</w:t>
            </w:r>
            <w:r w:rsidRPr="00644244">
              <w:rPr>
                <w:rFonts w:ascii="Times New Roman" w:eastAsia="Times New Roman" w:hAnsi="Times New Roman"/>
                <w:sz w:val="24"/>
                <w:szCs w:val="24"/>
                <w:lang w:eastAsia="ru-RU"/>
              </w:rPr>
              <w:t>Отличник профтехобразования СССР</w:t>
            </w:r>
            <w:r w:rsidR="003C27F7" w:rsidRPr="00644244">
              <w:rPr>
                <w:rFonts w:ascii="Times New Roman" w:eastAsia="Times New Roman" w:hAnsi="Times New Roman"/>
                <w:sz w:val="24"/>
                <w:szCs w:val="24"/>
                <w:lang w:eastAsia="ru-RU"/>
              </w:rPr>
              <w:t>»</w:t>
            </w:r>
          </w:p>
        </w:tc>
      </w:tr>
      <w:tr w:rsidR="007F36D6" w:rsidRPr="00644244" w:rsidTr="005126CC">
        <w:tc>
          <w:tcPr>
            <w:tcW w:w="990"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2.4.</w:t>
            </w:r>
          </w:p>
        </w:tc>
        <w:tc>
          <w:tcPr>
            <w:tcW w:w="14036"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Значок </w:t>
            </w:r>
            <w:r w:rsidR="003C27F7" w:rsidRPr="00644244">
              <w:rPr>
                <w:rFonts w:ascii="Times New Roman" w:eastAsia="Times New Roman" w:hAnsi="Times New Roman"/>
                <w:sz w:val="24"/>
                <w:szCs w:val="24"/>
                <w:lang w:eastAsia="ru-RU"/>
              </w:rPr>
              <w:t>«</w:t>
            </w:r>
            <w:r w:rsidRPr="00644244">
              <w:rPr>
                <w:rFonts w:ascii="Times New Roman" w:eastAsia="Times New Roman" w:hAnsi="Times New Roman"/>
                <w:sz w:val="24"/>
                <w:szCs w:val="24"/>
                <w:lang w:eastAsia="ru-RU"/>
              </w:rPr>
              <w:t>Отличник профтехобразования РСФСР</w:t>
            </w:r>
            <w:r w:rsidR="003C27F7" w:rsidRPr="00644244">
              <w:rPr>
                <w:rFonts w:ascii="Times New Roman" w:eastAsia="Times New Roman" w:hAnsi="Times New Roman"/>
                <w:sz w:val="24"/>
                <w:szCs w:val="24"/>
                <w:lang w:eastAsia="ru-RU"/>
              </w:rPr>
              <w:t>»</w:t>
            </w:r>
          </w:p>
        </w:tc>
      </w:tr>
    </w:tbl>
    <w:p w:rsidR="005126CC" w:rsidRPr="00644244" w:rsidRDefault="005126CC" w:rsidP="00644244">
      <w:pPr>
        <w:spacing w:after="0" w:line="240" w:lineRule="auto"/>
        <w:rPr>
          <w:rFonts w:ascii="Times New Roman" w:hAnsi="Times New Roman"/>
          <w:sz w:val="24"/>
          <w:szCs w:val="24"/>
        </w:rPr>
        <w:sectPr w:rsidR="005126CC" w:rsidRPr="00644244" w:rsidSect="003539D0">
          <w:pgSz w:w="16838" w:h="11905" w:orient="landscape"/>
          <w:pgMar w:top="1134" w:right="678" w:bottom="993" w:left="1134" w:header="567" w:footer="0" w:gutter="0"/>
          <w:pgNumType w:start="131"/>
          <w:cols w:space="720"/>
          <w:titlePg/>
          <w:docGrid w:linePitch="299"/>
        </w:sectPr>
      </w:pPr>
    </w:p>
    <w:p w:rsidR="007F36D6" w:rsidRPr="00644244" w:rsidRDefault="007F36D6" w:rsidP="00644244">
      <w:pPr>
        <w:pStyle w:val="ConsPlusNormal"/>
        <w:tabs>
          <w:tab w:val="left" w:pos="11805"/>
          <w:tab w:val="right" w:pos="14570"/>
        </w:tabs>
        <w:ind w:left="10490"/>
        <w:jc w:val="both"/>
        <w:outlineLvl w:val="1"/>
        <w:rPr>
          <w:rFonts w:ascii="Times New Roman" w:hAnsi="Times New Roman" w:cs="Times New Roman"/>
          <w:sz w:val="24"/>
          <w:szCs w:val="24"/>
        </w:rPr>
      </w:pPr>
      <w:r w:rsidRPr="00644244">
        <w:rPr>
          <w:rFonts w:ascii="Times New Roman" w:hAnsi="Times New Roman" w:cs="Times New Roman"/>
          <w:sz w:val="24"/>
          <w:szCs w:val="24"/>
        </w:rPr>
        <w:t>Приложение № 2</w:t>
      </w:r>
    </w:p>
    <w:p w:rsidR="007F36D6" w:rsidRPr="00644244" w:rsidRDefault="007F36D6" w:rsidP="00644244">
      <w:pPr>
        <w:pStyle w:val="ConsPlusNormal"/>
        <w:ind w:left="10490"/>
        <w:jc w:val="both"/>
        <w:rPr>
          <w:rFonts w:ascii="Times New Roman" w:hAnsi="Times New Roman" w:cs="Times New Roman"/>
          <w:sz w:val="24"/>
          <w:szCs w:val="24"/>
        </w:rPr>
      </w:pPr>
      <w:r w:rsidRPr="00644244">
        <w:rPr>
          <w:rFonts w:ascii="Times New Roman" w:hAnsi="Times New Roman" w:cs="Times New Roman"/>
          <w:sz w:val="24"/>
          <w:szCs w:val="24"/>
        </w:rPr>
        <w:t>к Положению</w:t>
      </w:r>
      <w:r w:rsidR="005126CC" w:rsidRPr="00644244">
        <w:rPr>
          <w:rFonts w:ascii="Times New Roman" w:hAnsi="Times New Roman" w:cs="Times New Roman"/>
          <w:sz w:val="24"/>
          <w:szCs w:val="24"/>
        </w:rPr>
        <w:t xml:space="preserve"> </w:t>
      </w:r>
      <w:r w:rsidRPr="00644244">
        <w:rPr>
          <w:rFonts w:ascii="Times New Roman" w:hAnsi="Times New Roman" w:cs="Times New Roman"/>
          <w:sz w:val="24"/>
          <w:szCs w:val="24"/>
        </w:rPr>
        <w:t>об условиях оплаты труда работников</w:t>
      </w:r>
      <w:r w:rsidR="005126CC" w:rsidRPr="00644244">
        <w:rPr>
          <w:rFonts w:ascii="Times New Roman" w:hAnsi="Times New Roman" w:cs="Times New Roman"/>
          <w:sz w:val="24"/>
          <w:szCs w:val="24"/>
        </w:rPr>
        <w:t xml:space="preserve"> </w:t>
      </w:r>
      <w:r w:rsidR="007748F9" w:rsidRPr="00644244">
        <w:rPr>
          <w:rFonts w:ascii="Times New Roman" w:hAnsi="Times New Roman" w:cs="Times New Roman"/>
          <w:sz w:val="24"/>
          <w:szCs w:val="24"/>
        </w:rPr>
        <w:t>обще</w:t>
      </w:r>
      <w:r w:rsidRPr="00644244">
        <w:rPr>
          <w:rFonts w:ascii="Times New Roman" w:hAnsi="Times New Roman" w:cs="Times New Roman"/>
          <w:sz w:val="24"/>
          <w:szCs w:val="24"/>
        </w:rPr>
        <w:t>образовательных организаций</w:t>
      </w:r>
      <w:r w:rsidR="005126CC" w:rsidRPr="00644244">
        <w:rPr>
          <w:rFonts w:ascii="Times New Roman" w:hAnsi="Times New Roman" w:cs="Times New Roman"/>
          <w:sz w:val="24"/>
          <w:szCs w:val="24"/>
        </w:rPr>
        <w:t xml:space="preserve"> </w:t>
      </w:r>
      <w:r w:rsidRPr="00644244">
        <w:rPr>
          <w:rFonts w:ascii="Times New Roman" w:hAnsi="Times New Roman" w:cs="Times New Roman"/>
          <w:sz w:val="24"/>
          <w:szCs w:val="24"/>
        </w:rPr>
        <w:t>Республики Татарстан</w:t>
      </w:r>
    </w:p>
    <w:p w:rsidR="007F36D6" w:rsidRPr="00644244" w:rsidRDefault="007F36D6" w:rsidP="00644244">
      <w:pPr>
        <w:widowControl w:val="0"/>
        <w:autoSpaceDE w:val="0"/>
        <w:autoSpaceDN w:val="0"/>
        <w:spacing w:after="0" w:line="240" w:lineRule="auto"/>
        <w:jc w:val="center"/>
        <w:rPr>
          <w:rFonts w:ascii="Times New Roman" w:eastAsia="Times New Roman" w:hAnsi="Times New Roman"/>
          <w:b/>
          <w:sz w:val="24"/>
          <w:szCs w:val="24"/>
          <w:lang w:eastAsia="ru-RU"/>
        </w:rPr>
      </w:pPr>
    </w:p>
    <w:p w:rsidR="00EC7849" w:rsidRPr="00644244" w:rsidRDefault="00EC7849"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w:t>
      </w:r>
      <w:r w:rsidR="005126CC" w:rsidRPr="00644244">
        <w:rPr>
          <w:rFonts w:ascii="Times New Roman" w:eastAsia="Times New Roman" w:hAnsi="Times New Roman"/>
          <w:sz w:val="24"/>
          <w:szCs w:val="24"/>
          <w:lang w:eastAsia="ru-RU"/>
        </w:rPr>
        <w:t xml:space="preserve">еречень государственных наград </w:t>
      </w:r>
      <w:r w:rsidRPr="00644244">
        <w:rPr>
          <w:rFonts w:ascii="Times New Roman" w:eastAsia="Times New Roman" w:hAnsi="Times New Roman"/>
          <w:sz w:val="24"/>
          <w:szCs w:val="24"/>
          <w:lang w:eastAsia="ru-RU"/>
        </w:rPr>
        <w:t>Российской Федерации</w:t>
      </w:r>
      <w:r w:rsidR="005126CC" w:rsidRPr="00644244">
        <w:rPr>
          <w:rFonts w:ascii="Times New Roman" w:eastAsia="Times New Roman" w:hAnsi="Times New Roman"/>
          <w:sz w:val="24"/>
          <w:szCs w:val="24"/>
          <w:lang w:eastAsia="ru-RU"/>
        </w:rPr>
        <w:t xml:space="preserve">, </w:t>
      </w:r>
      <w:r w:rsidRPr="00644244">
        <w:rPr>
          <w:rFonts w:ascii="Times New Roman" w:eastAsia="Times New Roman" w:hAnsi="Times New Roman"/>
          <w:sz w:val="24"/>
          <w:szCs w:val="24"/>
          <w:lang w:eastAsia="ru-RU"/>
        </w:rPr>
        <w:t>Республики Татарстан</w:t>
      </w:r>
      <w:r w:rsidR="005126CC" w:rsidRPr="00644244">
        <w:rPr>
          <w:rFonts w:ascii="Times New Roman" w:eastAsia="Times New Roman" w:hAnsi="Times New Roman"/>
          <w:sz w:val="24"/>
          <w:szCs w:val="24"/>
          <w:lang w:eastAsia="ru-RU"/>
        </w:rPr>
        <w:t xml:space="preserve">, </w:t>
      </w:r>
    </w:p>
    <w:p w:rsidR="00EC7849" w:rsidRPr="00644244" w:rsidRDefault="00EC7849"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С</w:t>
      </w:r>
      <w:r w:rsidR="005126CC" w:rsidRPr="00644244">
        <w:rPr>
          <w:rFonts w:ascii="Times New Roman" w:eastAsia="Times New Roman" w:hAnsi="Times New Roman"/>
          <w:sz w:val="24"/>
          <w:szCs w:val="24"/>
          <w:lang w:eastAsia="ru-RU"/>
        </w:rPr>
        <w:t xml:space="preserve">оюза </w:t>
      </w:r>
      <w:r w:rsidRPr="00644244">
        <w:rPr>
          <w:rFonts w:ascii="Times New Roman" w:eastAsia="Times New Roman" w:hAnsi="Times New Roman"/>
          <w:sz w:val="24"/>
          <w:szCs w:val="24"/>
          <w:lang w:eastAsia="ru-RU"/>
        </w:rPr>
        <w:t>С</w:t>
      </w:r>
      <w:r w:rsidR="005126CC" w:rsidRPr="00644244">
        <w:rPr>
          <w:rFonts w:ascii="Times New Roman" w:eastAsia="Times New Roman" w:hAnsi="Times New Roman"/>
          <w:sz w:val="24"/>
          <w:szCs w:val="24"/>
          <w:lang w:eastAsia="ru-RU"/>
        </w:rPr>
        <w:t xml:space="preserve">оветских </w:t>
      </w:r>
      <w:r w:rsidRPr="00644244">
        <w:rPr>
          <w:rFonts w:ascii="Times New Roman" w:eastAsia="Times New Roman" w:hAnsi="Times New Roman"/>
          <w:sz w:val="24"/>
          <w:szCs w:val="24"/>
          <w:lang w:eastAsia="ru-RU"/>
        </w:rPr>
        <w:t>С</w:t>
      </w:r>
      <w:r w:rsidR="005126CC" w:rsidRPr="00644244">
        <w:rPr>
          <w:rFonts w:ascii="Times New Roman" w:eastAsia="Times New Roman" w:hAnsi="Times New Roman"/>
          <w:sz w:val="24"/>
          <w:szCs w:val="24"/>
          <w:lang w:eastAsia="ru-RU"/>
        </w:rPr>
        <w:t xml:space="preserve">оциалистических </w:t>
      </w:r>
      <w:r w:rsidRPr="00644244">
        <w:rPr>
          <w:rFonts w:ascii="Times New Roman" w:eastAsia="Times New Roman" w:hAnsi="Times New Roman"/>
          <w:sz w:val="24"/>
          <w:szCs w:val="24"/>
          <w:lang w:eastAsia="ru-RU"/>
        </w:rPr>
        <w:t>Р</w:t>
      </w:r>
      <w:r w:rsidR="005126CC" w:rsidRPr="00644244">
        <w:rPr>
          <w:rFonts w:ascii="Times New Roman" w:eastAsia="Times New Roman" w:hAnsi="Times New Roman"/>
          <w:sz w:val="24"/>
          <w:szCs w:val="24"/>
          <w:lang w:eastAsia="ru-RU"/>
        </w:rPr>
        <w:t xml:space="preserve">еспублик, союзных и автономных республик </w:t>
      </w:r>
    </w:p>
    <w:p w:rsidR="00EC7849" w:rsidRPr="00644244" w:rsidRDefault="005126C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в составе </w:t>
      </w:r>
      <w:r w:rsidR="00EC7849" w:rsidRPr="00644244">
        <w:rPr>
          <w:rFonts w:ascii="Times New Roman" w:eastAsia="Times New Roman" w:hAnsi="Times New Roman"/>
          <w:sz w:val="24"/>
          <w:szCs w:val="24"/>
          <w:lang w:eastAsia="ru-RU"/>
        </w:rPr>
        <w:t>С</w:t>
      </w:r>
      <w:r w:rsidRPr="00644244">
        <w:rPr>
          <w:rFonts w:ascii="Times New Roman" w:eastAsia="Times New Roman" w:hAnsi="Times New Roman"/>
          <w:sz w:val="24"/>
          <w:szCs w:val="24"/>
          <w:lang w:eastAsia="ru-RU"/>
        </w:rPr>
        <w:t xml:space="preserve">оюза </w:t>
      </w:r>
      <w:r w:rsidR="00EC7849" w:rsidRPr="00644244">
        <w:rPr>
          <w:rFonts w:ascii="Times New Roman" w:eastAsia="Times New Roman" w:hAnsi="Times New Roman"/>
          <w:sz w:val="24"/>
          <w:szCs w:val="24"/>
          <w:lang w:eastAsia="ru-RU"/>
        </w:rPr>
        <w:t>С</w:t>
      </w:r>
      <w:r w:rsidRPr="00644244">
        <w:rPr>
          <w:rFonts w:ascii="Times New Roman" w:eastAsia="Times New Roman" w:hAnsi="Times New Roman"/>
          <w:sz w:val="24"/>
          <w:szCs w:val="24"/>
          <w:lang w:eastAsia="ru-RU"/>
        </w:rPr>
        <w:t xml:space="preserve">оветских </w:t>
      </w:r>
      <w:r w:rsidR="00EC7849" w:rsidRPr="00644244">
        <w:rPr>
          <w:rFonts w:ascii="Times New Roman" w:eastAsia="Times New Roman" w:hAnsi="Times New Roman"/>
          <w:sz w:val="24"/>
          <w:szCs w:val="24"/>
          <w:lang w:eastAsia="ru-RU"/>
        </w:rPr>
        <w:t>С</w:t>
      </w:r>
      <w:r w:rsidRPr="00644244">
        <w:rPr>
          <w:rFonts w:ascii="Times New Roman" w:eastAsia="Times New Roman" w:hAnsi="Times New Roman"/>
          <w:sz w:val="24"/>
          <w:szCs w:val="24"/>
          <w:lang w:eastAsia="ru-RU"/>
        </w:rPr>
        <w:t xml:space="preserve">оциалистических </w:t>
      </w:r>
      <w:r w:rsidR="00EC7849" w:rsidRPr="00644244">
        <w:rPr>
          <w:rFonts w:ascii="Times New Roman" w:eastAsia="Times New Roman" w:hAnsi="Times New Roman"/>
          <w:sz w:val="24"/>
          <w:szCs w:val="24"/>
          <w:lang w:eastAsia="ru-RU"/>
        </w:rPr>
        <w:t>Р</w:t>
      </w:r>
      <w:r w:rsidRPr="00644244">
        <w:rPr>
          <w:rFonts w:ascii="Times New Roman" w:eastAsia="Times New Roman" w:hAnsi="Times New Roman"/>
          <w:sz w:val="24"/>
          <w:szCs w:val="24"/>
          <w:lang w:eastAsia="ru-RU"/>
        </w:rPr>
        <w:t xml:space="preserve">еспублик, за наличие которых предоставляются </w:t>
      </w:r>
    </w:p>
    <w:p w:rsidR="007F36D6" w:rsidRPr="00644244" w:rsidRDefault="005126CC"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выплаты стимулирующего характера</w:t>
      </w:r>
    </w:p>
    <w:p w:rsidR="007F36D6" w:rsidRPr="00644244" w:rsidRDefault="007F36D6" w:rsidP="00644244">
      <w:pPr>
        <w:widowControl w:val="0"/>
        <w:autoSpaceDE w:val="0"/>
        <w:autoSpaceDN w:val="0"/>
        <w:spacing w:after="0" w:line="240" w:lineRule="auto"/>
        <w:jc w:val="both"/>
        <w:rPr>
          <w:rFonts w:ascii="Times New Roman" w:eastAsia="Times New Roman" w:hAnsi="Times New Roman"/>
          <w:sz w:val="24"/>
          <w:szCs w:val="24"/>
          <w:lang w:eastAsia="ru-RU"/>
        </w:rPr>
      </w:pPr>
    </w:p>
    <w:tbl>
      <w:tblPr>
        <w:tblW w:w="15168"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4013"/>
      </w:tblGrid>
      <w:tr w:rsidR="007F36D6" w:rsidRPr="00644244" w:rsidTr="00EC7849">
        <w:trPr>
          <w:tblHeader/>
        </w:trPr>
        <w:tc>
          <w:tcPr>
            <w:tcW w:w="1155" w:type="dxa"/>
          </w:tcPr>
          <w:p w:rsidR="00CF3F7D"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w:t>
            </w:r>
            <w:r w:rsidR="00FB599D" w:rsidRPr="00644244">
              <w:rPr>
                <w:rFonts w:ascii="Times New Roman" w:eastAsia="Times New Roman" w:hAnsi="Times New Roman"/>
                <w:sz w:val="24"/>
                <w:szCs w:val="24"/>
                <w:lang w:eastAsia="ru-RU"/>
              </w:rPr>
              <w:t xml:space="preserve"> </w:t>
            </w:r>
          </w:p>
          <w:p w:rsidR="007F36D6" w:rsidRPr="00644244" w:rsidRDefault="00FB599D"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п/п</w:t>
            </w:r>
          </w:p>
        </w:tc>
        <w:tc>
          <w:tcPr>
            <w:tcW w:w="14013"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Наименование почетного звания, государственной награды</w:t>
            </w:r>
          </w:p>
        </w:tc>
      </w:tr>
    </w:tbl>
    <w:p w:rsidR="00EC7849" w:rsidRPr="00644244" w:rsidRDefault="00EC7849" w:rsidP="00644244">
      <w:pPr>
        <w:spacing w:after="0" w:line="240" w:lineRule="auto"/>
        <w:rPr>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4013"/>
      </w:tblGrid>
      <w:tr w:rsidR="00EC7849" w:rsidRPr="00644244" w:rsidTr="00EC7849">
        <w:trPr>
          <w:trHeight w:val="211"/>
          <w:tblHeader/>
        </w:trPr>
        <w:tc>
          <w:tcPr>
            <w:tcW w:w="1155" w:type="dxa"/>
          </w:tcPr>
          <w:p w:rsidR="00EC7849" w:rsidRPr="00644244" w:rsidRDefault="00EC7849"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w:t>
            </w:r>
          </w:p>
        </w:tc>
        <w:tc>
          <w:tcPr>
            <w:tcW w:w="14013" w:type="dxa"/>
          </w:tcPr>
          <w:p w:rsidR="00EC7849" w:rsidRPr="00644244" w:rsidRDefault="00EC7849"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w:t>
            </w:r>
          </w:p>
        </w:tc>
      </w:tr>
      <w:tr w:rsidR="007F36D6" w:rsidRPr="00644244" w:rsidTr="005126CC">
        <w:tc>
          <w:tcPr>
            <w:tcW w:w="15168" w:type="dxa"/>
            <w:gridSpan w:val="2"/>
          </w:tcPr>
          <w:p w:rsidR="007F36D6" w:rsidRPr="00644244" w:rsidRDefault="007F36D6"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 Почетные звания Российской Федерации</w:t>
            </w:r>
          </w:p>
        </w:tc>
      </w:tr>
      <w:tr w:rsidR="007F36D6" w:rsidRPr="00644244" w:rsidTr="005126CC">
        <w:tc>
          <w:tcPr>
            <w:tcW w:w="1155"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1.1.</w:t>
            </w:r>
          </w:p>
        </w:tc>
        <w:tc>
          <w:tcPr>
            <w:tcW w:w="14013"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артист Российской Федерации</w:t>
            </w:r>
          </w:p>
        </w:tc>
      </w:tr>
      <w:tr w:rsidR="007F36D6" w:rsidRPr="00644244" w:rsidTr="005126CC">
        <w:tc>
          <w:tcPr>
            <w:tcW w:w="1155"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1.2.</w:t>
            </w:r>
          </w:p>
        </w:tc>
        <w:tc>
          <w:tcPr>
            <w:tcW w:w="14013"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художник Российской Федерации</w:t>
            </w:r>
          </w:p>
        </w:tc>
      </w:tr>
      <w:tr w:rsidR="007F36D6" w:rsidRPr="00644244" w:rsidTr="005126CC">
        <w:tc>
          <w:tcPr>
            <w:tcW w:w="1155"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1.3.</w:t>
            </w:r>
          </w:p>
        </w:tc>
        <w:tc>
          <w:tcPr>
            <w:tcW w:w="14013"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артист Российской Федерации</w:t>
            </w:r>
          </w:p>
        </w:tc>
      </w:tr>
      <w:tr w:rsidR="007F36D6" w:rsidRPr="00644244" w:rsidTr="005126CC">
        <w:tc>
          <w:tcPr>
            <w:tcW w:w="1155"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1.4.</w:t>
            </w:r>
          </w:p>
        </w:tc>
        <w:tc>
          <w:tcPr>
            <w:tcW w:w="14013"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культуры Российской Федерации</w:t>
            </w:r>
          </w:p>
        </w:tc>
      </w:tr>
      <w:tr w:rsidR="007F36D6" w:rsidRPr="00644244" w:rsidTr="005126CC">
        <w:tc>
          <w:tcPr>
            <w:tcW w:w="1155"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1.5.</w:t>
            </w:r>
          </w:p>
        </w:tc>
        <w:tc>
          <w:tcPr>
            <w:tcW w:w="14013"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художник Российской Федерации</w:t>
            </w:r>
          </w:p>
        </w:tc>
      </w:tr>
      <w:tr w:rsidR="007F36D6" w:rsidRPr="00644244" w:rsidTr="005126CC">
        <w:tc>
          <w:tcPr>
            <w:tcW w:w="15168" w:type="dxa"/>
            <w:gridSpan w:val="2"/>
          </w:tcPr>
          <w:p w:rsidR="007F36D6" w:rsidRPr="00644244" w:rsidRDefault="007F36D6"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 Почетные звания Республики Татарстан</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артист Республики Татарстан</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писатель Республики Татарстан</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2.3.</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поэт Республики Татарстан</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2.4.</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художник Республики Татарстан</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2.5.</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артист Республики Татарстан</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2.6.</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искусств Республики Татарстан</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2.7.</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культуры Республики Татарстан</w:t>
            </w:r>
          </w:p>
        </w:tc>
      </w:tr>
      <w:tr w:rsidR="0002233B" w:rsidRPr="00644244" w:rsidTr="005126CC">
        <w:tc>
          <w:tcPr>
            <w:tcW w:w="15168" w:type="dxa"/>
            <w:gridSpan w:val="2"/>
          </w:tcPr>
          <w:p w:rsidR="0002233B" w:rsidRPr="00644244" w:rsidRDefault="0002233B"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 Почетные звания Союза Советских Социалистических Республик</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артист СССР</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художник СССР</w:t>
            </w:r>
          </w:p>
        </w:tc>
      </w:tr>
      <w:tr w:rsidR="0002233B" w:rsidRPr="00644244" w:rsidTr="005126CC">
        <w:tc>
          <w:tcPr>
            <w:tcW w:w="15168" w:type="dxa"/>
            <w:gridSpan w:val="2"/>
          </w:tcPr>
          <w:p w:rsidR="0002233B" w:rsidRPr="00644244" w:rsidRDefault="0002233B"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 Почетные звания союзных республик в составе Союза Советских Социалистических Республик</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пропагандист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артист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4.3.</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артист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4.4.</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искусств</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4.5.</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художник</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4.6.</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художник</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4.7.</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писатель</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4.8.</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писатель</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4.9.</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поэт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4.10.</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певец</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акын</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журналист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4.13.</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культуры</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4.14.</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культурно-просветительной работы</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4.15.</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культуры</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4.16.</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библиотекарь</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4.17.</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Мастер прикладного искусства</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4.18.</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мастер народного творчества</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4.19.</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w:t>
            </w:r>
          </w:p>
        </w:tc>
      </w:tr>
      <w:tr w:rsidR="0002233B" w:rsidRPr="00644244" w:rsidTr="005126CC">
        <w:tc>
          <w:tcPr>
            <w:tcW w:w="15168" w:type="dxa"/>
            <w:gridSpan w:val="2"/>
          </w:tcPr>
          <w:p w:rsidR="0002233B" w:rsidRPr="00644244" w:rsidRDefault="0002233B"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 Почетные звания автономных республик в составе Союза Советских Социалистических Республик</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строитель</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артист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5.3.</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артист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5.4.</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искусств</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5.5.</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художник</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5.6.</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художник</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5.7.</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писатель</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5.8.</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писатель</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5.9.</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поэт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5.10.</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журналист</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культуры</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библиотекарь</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5.13.</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 и культуры</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5.14.</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 и техники</w:t>
            </w:r>
          </w:p>
        </w:tc>
      </w:tr>
      <w:tr w:rsidR="0002233B" w:rsidRPr="00644244" w:rsidTr="005126CC">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5.15.</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деятель науки</w:t>
            </w:r>
          </w:p>
        </w:tc>
      </w:tr>
    </w:tbl>
    <w:p w:rsidR="004C4317" w:rsidRPr="00644244" w:rsidRDefault="004C4317" w:rsidP="00644244">
      <w:pPr>
        <w:autoSpaceDE w:val="0"/>
        <w:autoSpaceDN w:val="0"/>
        <w:adjustRightInd w:val="0"/>
        <w:spacing w:after="0" w:line="240" w:lineRule="auto"/>
        <w:jc w:val="both"/>
        <w:rPr>
          <w:rFonts w:ascii="Times New Roman" w:hAnsi="Times New Roman"/>
          <w:sz w:val="24"/>
          <w:szCs w:val="24"/>
        </w:rPr>
      </w:pPr>
    </w:p>
    <w:p w:rsidR="00EC7849" w:rsidRPr="00644244" w:rsidRDefault="00EC7849" w:rsidP="00644244">
      <w:pPr>
        <w:autoSpaceDE w:val="0"/>
        <w:autoSpaceDN w:val="0"/>
        <w:adjustRightInd w:val="0"/>
        <w:spacing w:after="0" w:line="240" w:lineRule="auto"/>
        <w:jc w:val="both"/>
        <w:rPr>
          <w:rFonts w:ascii="Times New Roman" w:hAnsi="Times New Roman"/>
          <w:sz w:val="24"/>
          <w:szCs w:val="24"/>
        </w:rPr>
      </w:pPr>
    </w:p>
    <w:p w:rsidR="00EC7849" w:rsidRPr="00644244" w:rsidRDefault="00EC7849" w:rsidP="00644244">
      <w:pPr>
        <w:autoSpaceDE w:val="0"/>
        <w:autoSpaceDN w:val="0"/>
        <w:adjustRightInd w:val="0"/>
        <w:spacing w:after="0" w:line="240" w:lineRule="auto"/>
        <w:jc w:val="both"/>
        <w:rPr>
          <w:rFonts w:ascii="Times New Roman" w:hAnsi="Times New Roman"/>
          <w:sz w:val="24"/>
          <w:szCs w:val="24"/>
        </w:rPr>
        <w:sectPr w:rsidR="00EC7849" w:rsidRPr="00644244" w:rsidSect="003539D0">
          <w:pgSz w:w="16838" w:h="11905" w:orient="landscape"/>
          <w:pgMar w:top="1146" w:right="678" w:bottom="1134" w:left="1134" w:header="568" w:footer="0" w:gutter="0"/>
          <w:pgNumType w:start="135"/>
          <w:cols w:space="720"/>
          <w:titlePg/>
          <w:docGrid w:linePitch="299"/>
        </w:sectPr>
      </w:pPr>
    </w:p>
    <w:p w:rsidR="007F36D6" w:rsidRPr="00644244" w:rsidRDefault="007F36D6" w:rsidP="00644244">
      <w:pPr>
        <w:pStyle w:val="ConsPlusNormal"/>
        <w:ind w:left="10490" w:right="-456"/>
        <w:jc w:val="both"/>
        <w:outlineLvl w:val="1"/>
        <w:rPr>
          <w:rFonts w:ascii="Times New Roman" w:hAnsi="Times New Roman" w:cs="Times New Roman"/>
          <w:sz w:val="24"/>
          <w:szCs w:val="24"/>
        </w:rPr>
      </w:pPr>
      <w:r w:rsidRPr="00644244">
        <w:rPr>
          <w:rFonts w:ascii="Times New Roman" w:hAnsi="Times New Roman" w:cs="Times New Roman"/>
          <w:sz w:val="24"/>
          <w:szCs w:val="24"/>
        </w:rPr>
        <w:t>Приложение № 3</w:t>
      </w:r>
    </w:p>
    <w:p w:rsidR="007F36D6" w:rsidRPr="00644244" w:rsidRDefault="007F36D6" w:rsidP="00644244">
      <w:pPr>
        <w:pStyle w:val="ConsPlusNormal"/>
        <w:ind w:left="10490" w:right="-456"/>
        <w:jc w:val="both"/>
        <w:rPr>
          <w:rFonts w:ascii="Times New Roman" w:hAnsi="Times New Roman" w:cs="Times New Roman"/>
          <w:sz w:val="24"/>
          <w:szCs w:val="24"/>
        </w:rPr>
      </w:pPr>
      <w:r w:rsidRPr="00644244">
        <w:rPr>
          <w:rFonts w:ascii="Times New Roman" w:hAnsi="Times New Roman" w:cs="Times New Roman"/>
          <w:sz w:val="24"/>
          <w:szCs w:val="24"/>
        </w:rPr>
        <w:t>к Положению</w:t>
      </w:r>
      <w:r w:rsidR="00A216FD" w:rsidRPr="00644244">
        <w:rPr>
          <w:rFonts w:ascii="Times New Roman" w:hAnsi="Times New Roman" w:cs="Times New Roman"/>
          <w:sz w:val="24"/>
          <w:szCs w:val="24"/>
        </w:rPr>
        <w:t xml:space="preserve"> </w:t>
      </w:r>
      <w:r w:rsidRPr="00644244">
        <w:rPr>
          <w:rFonts w:ascii="Times New Roman" w:hAnsi="Times New Roman" w:cs="Times New Roman"/>
          <w:sz w:val="24"/>
          <w:szCs w:val="24"/>
        </w:rPr>
        <w:t>об условиях оплаты труда работников</w:t>
      </w:r>
      <w:r w:rsidR="00A216FD" w:rsidRPr="00644244">
        <w:rPr>
          <w:rFonts w:ascii="Times New Roman" w:hAnsi="Times New Roman" w:cs="Times New Roman"/>
          <w:sz w:val="24"/>
          <w:szCs w:val="24"/>
        </w:rPr>
        <w:t xml:space="preserve"> </w:t>
      </w:r>
      <w:r w:rsidR="007748F9" w:rsidRPr="00644244">
        <w:rPr>
          <w:rFonts w:ascii="Times New Roman" w:hAnsi="Times New Roman" w:cs="Times New Roman"/>
          <w:sz w:val="24"/>
          <w:szCs w:val="24"/>
        </w:rPr>
        <w:t>обще</w:t>
      </w:r>
      <w:r w:rsidRPr="00644244">
        <w:rPr>
          <w:rFonts w:ascii="Times New Roman" w:hAnsi="Times New Roman" w:cs="Times New Roman"/>
          <w:sz w:val="24"/>
          <w:szCs w:val="24"/>
        </w:rPr>
        <w:t>образовательных организаций</w:t>
      </w:r>
      <w:r w:rsidR="00A216FD" w:rsidRPr="00644244">
        <w:rPr>
          <w:rFonts w:ascii="Times New Roman" w:hAnsi="Times New Roman" w:cs="Times New Roman"/>
          <w:sz w:val="24"/>
          <w:szCs w:val="24"/>
        </w:rPr>
        <w:t xml:space="preserve"> </w:t>
      </w:r>
      <w:r w:rsidRPr="00644244">
        <w:rPr>
          <w:rFonts w:ascii="Times New Roman" w:hAnsi="Times New Roman" w:cs="Times New Roman"/>
          <w:sz w:val="24"/>
          <w:szCs w:val="24"/>
        </w:rPr>
        <w:t>Республики Татарстан</w:t>
      </w:r>
    </w:p>
    <w:p w:rsidR="007F36D6" w:rsidRPr="00644244" w:rsidRDefault="007F36D6" w:rsidP="00644244">
      <w:pPr>
        <w:autoSpaceDE w:val="0"/>
        <w:autoSpaceDN w:val="0"/>
        <w:adjustRightInd w:val="0"/>
        <w:spacing w:after="0" w:line="240" w:lineRule="auto"/>
        <w:ind w:right="-456"/>
        <w:jc w:val="both"/>
        <w:rPr>
          <w:rFonts w:ascii="Times New Roman" w:hAnsi="Times New Roman"/>
          <w:sz w:val="24"/>
          <w:szCs w:val="24"/>
        </w:rPr>
      </w:pPr>
    </w:p>
    <w:p w:rsidR="008E79E5" w:rsidRPr="00644244" w:rsidRDefault="008E79E5" w:rsidP="00644244">
      <w:pPr>
        <w:autoSpaceDE w:val="0"/>
        <w:autoSpaceDN w:val="0"/>
        <w:adjustRightInd w:val="0"/>
        <w:spacing w:after="0" w:line="240" w:lineRule="auto"/>
        <w:ind w:right="-456"/>
        <w:jc w:val="both"/>
        <w:rPr>
          <w:rFonts w:ascii="Times New Roman" w:hAnsi="Times New Roman"/>
          <w:sz w:val="24"/>
          <w:szCs w:val="24"/>
        </w:rPr>
      </w:pPr>
    </w:p>
    <w:p w:rsidR="00A216FD" w:rsidRPr="00644244" w:rsidRDefault="00A216FD" w:rsidP="00644244">
      <w:pPr>
        <w:widowControl w:val="0"/>
        <w:autoSpaceDE w:val="0"/>
        <w:autoSpaceDN w:val="0"/>
        <w:spacing w:after="0" w:line="240" w:lineRule="auto"/>
        <w:ind w:right="-456"/>
        <w:jc w:val="center"/>
        <w:rPr>
          <w:rFonts w:ascii="Times New Roman" w:eastAsia="Times New Roman" w:hAnsi="Times New Roman"/>
          <w:sz w:val="24"/>
          <w:szCs w:val="24"/>
          <w:lang w:eastAsia="ru-RU"/>
        </w:rPr>
      </w:pPr>
      <w:bookmarkStart w:id="16" w:name="P10191"/>
      <w:bookmarkEnd w:id="16"/>
      <w:r w:rsidRPr="00644244">
        <w:rPr>
          <w:rFonts w:ascii="Times New Roman" w:eastAsia="Times New Roman" w:hAnsi="Times New Roman"/>
          <w:sz w:val="24"/>
          <w:szCs w:val="24"/>
          <w:lang w:eastAsia="ru-RU"/>
        </w:rPr>
        <w:t xml:space="preserve">Перечень государственных наград Российской Федерации, Республики Татарстан, </w:t>
      </w:r>
    </w:p>
    <w:p w:rsidR="00A216FD" w:rsidRPr="00644244" w:rsidRDefault="00A216FD" w:rsidP="00644244">
      <w:pPr>
        <w:widowControl w:val="0"/>
        <w:autoSpaceDE w:val="0"/>
        <w:autoSpaceDN w:val="0"/>
        <w:spacing w:after="0" w:line="240" w:lineRule="auto"/>
        <w:ind w:right="-456"/>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Союза Советских Социалистических Республик, союзных и автономных республик </w:t>
      </w:r>
    </w:p>
    <w:p w:rsidR="00A216FD" w:rsidRPr="00644244" w:rsidRDefault="00A216FD" w:rsidP="00644244">
      <w:pPr>
        <w:widowControl w:val="0"/>
        <w:autoSpaceDE w:val="0"/>
        <w:autoSpaceDN w:val="0"/>
        <w:spacing w:after="0" w:line="240" w:lineRule="auto"/>
        <w:ind w:right="-456"/>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 xml:space="preserve">в составе Союза Советских Социалистических Республик, за наличие которых </w:t>
      </w:r>
    </w:p>
    <w:p w:rsidR="007F36D6" w:rsidRPr="00644244" w:rsidRDefault="00A216FD" w:rsidP="00644244">
      <w:pPr>
        <w:widowControl w:val="0"/>
        <w:autoSpaceDE w:val="0"/>
        <w:autoSpaceDN w:val="0"/>
        <w:spacing w:after="0" w:line="240" w:lineRule="auto"/>
        <w:ind w:right="-456"/>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предоставляются выплаты стимулирующего характера</w:t>
      </w:r>
    </w:p>
    <w:p w:rsidR="007F36D6" w:rsidRPr="00644244" w:rsidRDefault="007F36D6" w:rsidP="00644244">
      <w:pPr>
        <w:widowControl w:val="0"/>
        <w:autoSpaceDE w:val="0"/>
        <w:autoSpaceDN w:val="0"/>
        <w:spacing w:after="0" w:line="240" w:lineRule="auto"/>
        <w:jc w:val="both"/>
        <w:rPr>
          <w:rFonts w:ascii="Times New Roman" w:eastAsia="Times New Roman" w:hAnsi="Times New Roman"/>
          <w:sz w:val="24"/>
          <w:szCs w:val="24"/>
          <w:lang w:eastAsia="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4013"/>
      </w:tblGrid>
      <w:tr w:rsidR="007F36D6" w:rsidRPr="00644244" w:rsidTr="00A216FD">
        <w:trPr>
          <w:tblHeader/>
        </w:trPr>
        <w:tc>
          <w:tcPr>
            <w:tcW w:w="1155" w:type="dxa"/>
          </w:tcPr>
          <w:p w:rsidR="00CF3F7D"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w:t>
            </w:r>
            <w:r w:rsidR="004C4317" w:rsidRPr="00644244">
              <w:rPr>
                <w:rFonts w:ascii="Times New Roman" w:eastAsia="Times New Roman" w:hAnsi="Times New Roman"/>
                <w:sz w:val="24"/>
                <w:szCs w:val="24"/>
                <w:lang w:eastAsia="ru-RU"/>
              </w:rPr>
              <w:t xml:space="preserve"> </w:t>
            </w:r>
          </w:p>
          <w:p w:rsidR="007F36D6" w:rsidRPr="00644244" w:rsidRDefault="004C4317"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п/п</w:t>
            </w:r>
          </w:p>
        </w:tc>
        <w:tc>
          <w:tcPr>
            <w:tcW w:w="14013"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Наименование государственной награды</w:t>
            </w:r>
          </w:p>
        </w:tc>
      </w:tr>
      <w:tr w:rsidR="007F36D6" w:rsidRPr="00644244" w:rsidTr="00A216FD">
        <w:tc>
          <w:tcPr>
            <w:tcW w:w="15168" w:type="dxa"/>
            <w:gridSpan w:val="2"/>
          </w:tcPr>
          <w:p w:rsidR="007F36D6" w:rsidRPr="00644244" w:rsidRDefault="007F36D6"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 Почетные звания Российской Федерации</w:t>
            </w:r>
          </w:p>
        </w:tc>
      </w:tr>
      <w:tr w:rsidR="007F36D6" w:rsidRPr="00644244" w:rsidTr="00A216FD">
        <w:tc>
          <w:tcPr>
            <w:tcW w:w="1155"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1.1.</w:t>
            </w:r>
          </w:p>
        </w:tc>
        <w:tc>
          <w:tcPr>
            <w:tcW w:w="14013"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врач Российской Федерации</w:t>
            </w:r>
          </w:p>
        </w:tc>
      </w:tr>
      <w:tr w:rsidR="007F36D6" w:rsidRPr="00644244" w:rsidTr="00A216FD">
        <w:tc>
          <w:tcPr>
            <w:tcW w:w="1155" w:type="dxa"/>
          </w:tcPr>
          <w:p w:rsidR="007F36D6" w:rsidRPr="00644244" w:rsidRDefault="007F36D6"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1.2.</w:t>
            </w:r>
          </w:p>
        </w:tc>
        <w:tc>
          <w:tcPr>
            <w:tcW w:w="14013" w:type="dxa"/>
          </w:tcPr>
          <w:p w:rsidR="007F36D6" w:rsidRPr="00644244" w:rsidRDefault="007F36D6"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здравоохранения Российской Федерации</w:t>
            </w:r>
          </w:p>
        </w:tc>
      </w:tr>
      <w:tr w:rsidR="007F36D6" w:rsidRPr="00644244" w:rsidTr="00A216FD">
        <w:tc>
          <w:tcPr>
            <w:tcW w:w="15168" w:type="dxa"/>
            <w:gridSpan w:val="2"/>
          </w:tcPr>
          <w:p w:rsidR="007F36D6" w:rsidRPr="00644244" w:rsidRDefault="007F36D6"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 Почетные звания Республики Татарстан</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врач Республики Татарстан</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2.2.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здравоохранения Республики Татарстан</w:t>
            </w:r>
          </w:p>
        </w:tc>
      </w:tr>
      <w:tr w:rsidR="0002233B" w:rsidRPr="00644244" w:rsidTr="00A216FD">
        <w:tc>
          <w:tcPr>
            <w:tcW w:w="15168" w:type="dxa"/>
            <w:gridSpan w:val="2"/>
          </w:tcPr>
          <w:p w:rsidR="0002233B" w:rsidRPr="00644244" w:rsidRDefault="0002233B"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 Почетные звания Союза Советских Социалистических Республик</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3.1.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врач СССР</w:t>
            </w:r>
          </w:p>
          <w:p w:rsidR="008E79E5" w:rsidRPr="00644244" w:rsidRDefault="008E79E5" w:rsidP="00644244">
            <w:pPr>
              <w:widowControl w:val="0"/>
              <w:autoSpaceDE w:val="0"/>
              <w:autoSpaceDN w:val="0"/>
              <w:spacing w:after="0" w:line="240" w:lineRule="auto"/>
              <w:rPr>
                <w:rFonts w:ascii="Times New Roman" w:eastAsia="Times New Roman" w:hAnsi="Times New Roman"/>
                <w:sz w:val="24"/>
                <w:szCs w:val="24"/>
                <w:lang w:eastAsia="ru-RU"/>
              </w:rPr>
            </w:pPr>
          </w:p>
        </w:tc>
      </w:tr>
      <w:tr w:rsidR="0002233B" w:rsidRPr="00644244" w:rsidTr="00A216FD">
        <w:tc>
          <w:tcPr>
            <w:tcW w:w="15168" w:type="dxa"/>
            <w:gridSpan w:val="2"/>
          </w:tcPr>
          <w:p w:rsidR="0002233B" w:rsidRPr="00644244" w:rsidRDefault="0002233B"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 Почетные звания союзных республик в составе Союза Советских Социалистических Республик</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Народный врач</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здравоохранения</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4.3.</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врач</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4.4.</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провизор</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4.5.</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фармацевт</w:t>
            </w:r>
          </w:p>
        </w:tc>
      </w:tr>
      <w:tr w:rsidR="0002233B" w:rsidRPr="00644244" w:rsidTr="00A216FD">
        <w:tc>
          <w:tcPr>
            <w:tcW w:w="15168" w:type="dxa"/>
            <w:gridSpan w:val="2"/>
          </w:tcPr>
          <w:p w:rsidR="0002233B" w:rsidRPr="00644244" w:rsidRDefault="0002233B" w:rsidP="00644244">
            <w:pPr>
              <w:widowControl w:val="0"/>
              <w:autoSpaceDE w:val="0"/>
              <w:autoSpaceDN w:val="0"/>
              <w:spacing w:after="0" w:line="240" w:lineRule="auto"/>
              <w:jc w:val="center"/>
              <w:outlineLvl w:val="2"/>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 Почетные звания автономных республик в составе Союза Советских Социалистических Республик</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5.1.</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работник здравоохранения</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5.2.</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врач</w:t>
            </w:r>
          </w:p>
        </w:tc>
      </w:tr>
      <w:tr w:rsidR="0002233B" w:rsidRPr="00644244" w:rsidTr="00A216FD">
        <w:tc>
          <w:tcPr>
            <w:tcW w:w="1155" w:type="dxa"/>
          </w:tcPr>
          <w:p w:rsidR="0002233B" w:rsidRPr="00644244" w:rsidRDefault="0002233B" w:rsidP="00644244">
            <w:pPr>
              <w:widowControl w:val="0"/>
              <w:autoSpaceDE w:val="0"/>
              <w:autoSpaceDN w:val="0"/>
              <w:spacing w:after="0" w:line="240" w:lineRule="auto"/>
              <w:jc w:val="center"/>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5.3.</w:t>
            </w:r>
          </w:p>
        </w:tc>
        <w:tc>
          <w:tcPr>
            <w:tcW w:w="14013" w:type="dxa"/>
          </w:tcPr>
          <w:p w:rsidR="0002233B" w:rsidRPr="00644244" w:rsidRDefault="0002233B" w:rsidP="00644244">
            <w:pPr>
              <w:widowControl w:val="0"/>
              <w:autoSpaceDE w:val="0"/>
              <w:autoSpaceDN w:val="0"/>
              <w:spacing w:after="0" w:line="240" w:lineRule="auto"/>
              <w:rPr>
                <w:rFonts w:ascii="Times New Roman" w:eastAsia="Times New Roman" w:hAnsi="Times New Roman"/>
                <w:sz w:val="24"/>
                <w:szCs w:val="24"/>
                <w:lang w:eastAsia="ru-RU"/>
              </w:rPr>
            </w:pPr>
            <w:r w:rsidRPr="00644244">
              <w:rPr>
                <w:rFonts w:ascii="Times New Roman" w:eastAsia="Times New Roman" w:hAnsi="Times New Roman"/>
                <w:sz w:val="24"/>
                <w:szCs w:val="24"/>
                <w:lang w:eastAsia="ru-RU"/>
              </w:rPr>
              <w:t>Заслуженный провизор</w:t>
            </w:r>
          </w:p>
        </w:tc>
      </w:tr>
    </w:tbl>
    <w:p w:rsidR="00A216FD" w:rsidRPr="00644244" w:rsidRDefault="00A216FD" w:rsidP="00644244">
      <w:pPr>
        <w:spacing w:after="0" w:line="240" w:lineRule="auto"/>
        <w:jc w:val="center"/>
        <w:rPr>
          <w:rFonts w:ascii="Times New Roman" w:hAnsi="Times New Roman"/>
          <w:sz w:val="24"/>
          <w:szCs w:val="24"/>
        </w:rPr>
      </w:pPr>
    </w:p>
    <w:p w:rsidR="00FE27A6" w:rsidRPr="00644244" w:rsidRDefault="00A216FD" w:rsidP="00644244">
      <w:pPr>
        <w:spacing w:after="0" w:line="240" w:lineRule="auto"/>
        <w:jc w:val="center"/>
        <w:rPr>
          <w:rFonts w:ascii="Times New Roman" w:hAnsi="Times New Roman"/>
          <w:sz w:val="24"/>
          <w:szCs w:val="24"/>
        </w:rPr>
      </w:pPr>
      <w:r w:rsidRPr="00644244">
        <w:rPr>
          <w:rFonts w:ascii="Times New Roman" w:hAnsi="Times New Roman"/>
          <w:sz w:val="24"/>
          <w:szCs w:val="24"/>
        </w:rPr>
        <w:t>________________________________________</w:t>
      </w:r>
    </w:p>
    <w:p w:rsidR="00FE27A6" w:rsidRPr="00644244" w:rsidRDefault="00FE27A6" w:rsidP="00644244">
      <w:pPr>
        <w:spacing w:after="0"/>
        <w:rPr>
          <w:rFonts w:ascii="Times New Roman" w:hAnsi="Times New Roman"/>
          <w:sz w:val="24"/>
          <w:szCs w:val="24"/>
        </w:rPr>
      </w:pPr>
    </w:p>
    <w:p w:rsidR="00FE27A6" w:rsidRPr="00644244" w:rsidRDefault="00FE27A6" w:rsidP="00644244">
      <w:pPr>
        <w:spacing w:after="0"/>
        <w:rPr>
          <w:rFonts w:ascii="Times New Roman" w:hAnsi="Times New Roman"/>
          <w:sz w:val="24"/>
          <w:szCs w:val="24"/>
        </w:rPr>
      </w:pPr>
    </w:p>
    <w:p w:rsidR="00BB22A3" w:rsidRDefault="00BB22A3"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Default="00EC407E" w:rsidP="00644244">
      <w:pPr>
        <w:spacing w:after="0"/>
        <w:rPr>
          <w:rFonts w:ascii="Times New Roman" w:hAnsi="Times New Roman"/>
          <w:sz w:val="24"/>
          <w:szCs w:val="24"/>
        </w:rPr>
      </w:pPr>
    </w:p>
    <w:p w:rsidR="00EC407E" w:rsidRPr="00644244" w:rsidRDefault="00EC407E" w:rsidP="00644244">
      <w:pPr>
        <w:spacing w:after="0"/>
        <w:rPr>
          <w:rFonts w:ascii="Times New Roman" w:hAnsi="Times New Roman"/>
          <w:sz w:val="24"/>
          <w:szCs w:val="24"/>
        </w:rPr>
      </w:pPr>
    </w:p>
    <w:p w:rsidR="00BB22A3" w:rsidRDefault="00BB22A3" w:rsidP="00FE27A6">
      <w:pPr>
        <w:rPr>
          <w:rFonts w:ascii="Times New Roman" w:hAnsi="Times New Roman"/>
          <w:sz w:val="28"/>
          <w:szCs w:val="28"/>
        </w:rPr>
      </w:pPr>
    </w:p>
    <w:p w:rsidR="00FE27A6" w:rsidRPr="0015291D" w:rsidRDefault="00FE27A6" w:rsidP="003D2FE9">
      <w:pPr>
        <w:spacing w:before="100" w:beforeAutospacing="1" w:after="100" w:afterAutospacing="1" w:line="240" w:lineRule="auto"/>
        <w:jc w:val="center"/>
        <w:outlineLvl w:val="2"/>
        <w:rPr>
          <w:rFonts w:ascii="Times New Roman" w:eastAsia="Times New Roman" w:hAnsi="Times New Roman"/>
          <w:b/>
          <w:bCs/>
          <w:sz w:val="27"/>
          <w:szCs w:val="27"/>
          <w:lang w:eastAsia="ru-RU"/>
        </w:rPr>
      </w:pPr>
      <w:r w:rsidRPr="0015291D">
        <w:rPr>
          <w:rFonts w:ascii="Times New Roman" w:eastAsia="Times New Roman" w:hAnsi="Times New Roman"/>
          <w:b/>
          <w:bCs/>
          <w:sz w:val="27"/>
          <w:szCs w:val="27"/>
          <w:lang w:eastAsia="ru-RU"/>
        </w:rPr>
        <w:t>ШТАТНЫЕ НОРМАТИВЫ РУКОВОДЯЩИХ РАБОТНИКОВ, АДМИНИСТРАТИВНО - ХОЗЯЙСТВЕННОГО, УЧЕБНО - ВСПОМОГАТЕЛЬНОГО И ОБСЛУЖИВАЮЩЕГО ПЕРСОНАЛА НАЧАЛЬНЫХ, ОСНОВНЫХ НЕПОЛНЫХ СРЕДНИХ И СРЕДНИХ ОБЩЕОБРАЗОВАТЕЛЬНЫХ ШКОЛ</w:t>
      </w:r>
    </w:p>
    <w:p w:rsidR="00FE27A6" w:rsidRPr="0015291D" w:rsidRDefault="00FE27A6" w:rsidP="00FE27A6">
      <w:pPr>
        <w:spacing w:after="0" w:line="240" w:lineRule="auto"/>
        <w:rPr>
          <w:rFonts w:ascii="Times New Roman" w:eastAsia="Times New Roman" w:hAnsi="Times New Roman"/>
          <w:sz w:val="24"/>
          <w:szCs w:val="24"/>
          <w:lang w:eastAsia="ru-RU"/>
        </w:rPr>
      </w:pP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Наименование должностей    │Количество штатных единиц в неполных средних,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│средних общеобразовательных школах в зависимости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│от числа классов - комплектов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│до 6 │7 - 10│11 - 13│14 - 16│17 - 22│23 - 29│30 и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     │      │       │       │       │       │более│</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Директор                          1     1       1       1       1       1      1</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Заместитель директора по</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учебной работе                    -    0,5      1       1       1      1,5     2</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Заместитель директора по</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воспитательной работе             -    0,5      1       1       1       1      1</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Заместитель директора по</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хозяйственной работе              -     -       -       -       1       1      1</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Заведующий хозяйством             -    0,5      1       1       -       -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Секретарь - машинистка            -     -       -       1       1       1      1</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Педагог - организатор             -    0,5      1       1       1       1      2</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Заведующий библиотекой            -     -       -       1       1       1      1</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Библиотекарь                      -    0,5     0,5      -       -       -     0,5</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Рабочий по обслуживанию и</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текущему ремонту зданий,</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сооружений и оборудования</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(слесарь - сантехник,</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электромонтер, столяр и т.д.)     -    0,5      1       1      1,5      2      2</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xml:space="preserve"> Гардеробщик                       -     1       1       1      1,5      2      2</w:t>
      </w:r>
    </w:p>
    <w:p w:rsidR="00FE27A6" w:rsidRPr="0015291D" w:rsidRDefault="00FE27A6" w:rsidP="00FE27A6">
      <w:pPr>
        <w:spacing w:after="0" w:line="240" w:lineRule="auto"/>
        <w:rPr>
          <w:rFonts w:ascii="Times New Roman" w:eastAsia="Times New Roman" w:hAnsi="Times New Roman"/>
          <w:sz w:val="24"/>
          <w:szCs w:val="24"/>
          <w:lang w:eastAsia="ru-RU"/>
        </w:rPr>
      </w:pP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Примечания. 1. В начальных школах при наличии 8 и более классов - комплектов и не менее 240 учащихся устанавливается должность директора.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Штаты начальных школ, имеющих 13 и более классов - комплектов, а также начальных школ, являющихся базовыми школами педагогических училищ, устанавливаются в соответствии с Типовыми штатами неполных средних и средних общеобразовательных школ.</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 Должность заместителя директора по учебной работе устанавливается в средних общеобразовательных школах, а в неполных средних школах - должность заместителя директора по учебно - воспитательной работе.</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3. В школах с числом 30 и более классов на каждые последующие 10 классов устанавливается дополнительно по 0,5 единицы должности заместителя директора по учебной работе.</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В средних общеобразовательных школах с преподаванием ряда предметов на иностранном языке вводится дополнительно должность заместителя директора по иностранному языку.</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4. В основных неполных средних и средних общеобразовательных школах с числом 10 классов - комплектов дополнительно устанавливается по 0,5 единиц должности заместителя директора по учебной работе и заведующего хозяйством.</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5. Должность педагога - организатора в средних общеобразовательных школах с числом 30 и более классов устанавливается без учета количества X - XI (XII) классов. &lt;*&gt;</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В основных неполных средних и средних общеобразовательных школах с числом 10 классов - комплектов устанавливается 0,5 единицы должности педагога - организатора.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&lt;*&gt; Нумерация классов дана с учетом новой структуры школы. До 1989/90 учебного года указанные в Типовых штатах нормативы применяются к I - III, IV - VIII, IX - X(XI) классам.</w:t>
      </w:r>
    </w:p>
    <w:p w:rsidR="00FE27A6" w:rsidRPr="0015291D" w:rsidRDefault="00FE27A6" w:rsidP="00FE27A6">
      <w:pPr>
        <w:spacing w:after="0" w:line="240" w:lineRule="auto"/>
        <w:rPr>
          <w:rFonts w:ascii="Times New Roman" w:eastAsia="Times New Roman" w:hAnsi="Times New Roman"/>
          <w:sz w:val="24"/>
          <w:szCs w:val="24"/>
          <w:lang w:eastAsia="ru-RU"/>
        </w:rPr>
      </w:pP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6. В школах с количеством учащихся 401 и более вместо должности заведующего хозяйством устанавливается должность заместителя директора по хозяйственной работе.</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7. Должность лаборанта устанавливается при наличии оборудованного физического или химического кабинета из расчета: в неполных средних общеобразовательных школах с количеством классов - комплектов 9 - 18 - 0,5 единицы должности, 19 и более - 1 должность, в средних общеобразовательных школах с количеством классов - комплектов 9 - 18 - 1 должность, 19 - 28 - 1,5 единицы должности, 29 - 40 - две должности, за последующие 15 классов - комплектов сверх 40 дополнительно по 0,5 единицы должности лаборанта.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8. В школах с количеством классов - комплектов более 30 за последующие 15 классов - комплектов устанавливается дополнительно по 0,5 единицы должности библиотекаря.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9. При наличии специалистов, имеющих высшее психологическое или высшее, среднее педагогическое образование с дополнительной специальностью "Психология" или высшее педагогическое образование и факультет (курсы) переподготовки по специальности "Практическая психология", в общеобразовательных школах устанавливается должность педагога - психолога из расчета: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от 300 до 500 учащихся - 0,5 единицы,</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от 501 до 1000 учащихся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от 1001 до 1500 учащихся - 2 единицы,</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свыше 1500 учащихся - 2,5 единицы должности</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педагога - психолога.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10. При наличии специалистов, имеющих высшее или среднее специальное (педагогическое) образование, и наличии сертификата социального педагога в общеобразовательных школах устанавливается должность социального педагога из расчета: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в сельской местности свыше 500 учащихся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в городах и поселках городского типа свыше 1000 учащихся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11. В школах, в которых должности кочегаров и рабочих по обслуживанию и текущему ремонту зданий, сооружений и оборудования не переданы в систему жилищно - коммунального хозяйства, устанавливаются: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 при наличии центрального отопления - 1 должность кочегара в смену в каждой котельной, а в котельных, применяющих твердые виды топлива (торф, каменный уголь), с поверхностью нагрева котлов более 75 квадратных метров - 2 должности кочегара в смену в каждой котельной;</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 при газовом отоплении - 1 должность кочегара в смену, а в котельных, не имеющих автоматики безопасности, - 2 должности кочегара в смену;</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 при централизованном теплоснабжении (ТЭЦ) в общеобразовательных школах, имеющих тепловой пункт или элеватор, - 1 должность рабочего по обслуживанию и ремонту зданий, сооружений и оборудования, а при наличии бойлеров, насосов - 1 должность такого рабочего в смену;</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 при наличии печного отопления - 0,5 единицы должности истопников на каждые 5 печей, но не менее 0,5 единицы на школу.</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Должности кочегаров, истопников и рабочих по обслуживанию и текущему ремонту зданий, сооружений и оборудования, предусмотренных настоящим пунктом, устанавливаются на отопительный сезон. Из общего числа указанных должностей для профилактики и ремонта отопительного оборудования 1 должность (0,5 единицы должности истопника) устанавливается на круглый год.</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12. В общеобразовательных школах с количеством классов более 30 за последующие 15 классов устанавливается дополнительно 0,5 единицы должности гардеробщика. В школах, в которых проводятся занятия с учащимися во вторую, третью смены, или при наличии в школе групп продленного дня дополнительно устанавливаются должности гардеробщиков из расчета 0,5 единицы должности на гардероб. Общее число гардеробщиков по школе не должно превышать 3-х единиц. Должности гардеробщиков устанавливаются при наличии оборудованных гардеробов.</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13. Должность воспитателя устанавливается из расчета 1 единица на группу продленного дня, а в группах, скомплектованных из детей 6 - летнего возраста, устанавливается 1,25 единицы должности.</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14. Должность уборщика служебных помещений устанавливается из расчета 0,5 единицы должности на каждые 250 квадратных метров убираемой площади, но не менее 0,5 единицы должности на школу.</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В общеобразовательных школах, в которых проводятся занятия учащихся во вторую, третью смены, а также имеются группы продленного дня, дополнительно устанавливаются должности уборщика служебных помещений из расчета: в школах, работающих в 2 смены, - 0,25 единицы должности на каждые 250 квадратных метров, а в школах, работающих более двух смен или имеющих группы продленного дня, - 0,5 единицы должности на каждые 250 квадратных метров убираемой площади, используемой учащимися этих смен и группами продленного дня.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При расчете количества убираемой площади не учитывается площадь классных комнат (кабинетов) (VIII - XI) &lt;*&gt; классов, а также иная убираемая площадь учащимися этих классов.</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15. Должность дворника устанавливается в школах в соответствии с нормами убираемой площади, утвержденными исполкомами Советов народных депутатов. В школах, которые имеют фруктовый сад или земельный участок с декоративными насаждениями площадью не менее 1,5 га, вместо должности дворника может быть установлена должность садовника.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16. В школах, где организован сон учащихся шестилетнего возраста, при отсутствии возможности пользоваться коммунальными прачечными устанавливаются должности машинистов по стирке спецодежды (белья) из расчета 0,25 единицы должности на каждый такой класс.</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17. Должность сторожа устанавливается в общеобразовательных школах, где нет возможности передать охрану здания на пульт вневедомственной охраны, из расчета 2,8 единицы на каждую школу.</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18. В общеобразовательных школах, где введено обучение учащихся вождению транспортных средств, работе на сельскохозяйственных машинах, работе на пишущих машинках и другой организационной технике, устанавливаются должности мастеров производственного обучения в установленном порядке.</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19. В сметах расходов на содержание общеобразовательных школ предусматриваются ассигнования на оплату труда педагогов дополнительного образования в следующих размерах: в школах с числом классов от 5 до 10 - 0,5 ставки учителя; от 10 до 20 - 1 ставка; за последующие 10 классов сверх 20 - 0,5 ставки педагога дополнительного образования.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20. В школах, имеющих компьютерный класс, устанавливается должность специалиста по обслуживанию электронно - вычислительной техники, в этом случае дополнительная оплата учителей за каждый работающий компьютер не производится.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Норматив численности ЭВМ в компьютерном классе составляет не менее 9 машин.</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21. Директора школ определяют объем и характер работы лиц из числа обслуживающего персонала и рабочих с учетом загрузки в пределах рабочего дня.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22. В школах, обслуживаемых централизованными бухгалтериями, должность бухгалтера не устанавливается.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В школах, ведущих бухгалтерский учет самостоятельно, устанавливаются следующие должности:</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при контингенте учащихся до 500 человек:</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старший бухгалтер (на правах главного)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кассир - 0,5 единицы;</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при контингенте учащихся от 501 до 1000 человек:</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старший бухгалтер (на правах главного)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бухгалтер - 0,5 единицы,</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кассир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за последующие 500 учащихся - по 0,5 единицы должности бухгалтера, но не более 3 единиц на школу.</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23. Штаты руководящих работников, административно - хозяйственного, учебно - вспомогательного и обслуживающего персонала начальных, неполных средних и средних общеобразовательных школ с продленным днем устанавливаются в соответствии с настоящими примерными штатными нормативами с учетом дополнений согласно приложению N 2 настоящих нормативов.</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24. Штаты руководящих работников, административно - хозяйственного, учебно - вспомогательного и обслуживающего персонала интернатов при общеобразовательных школах устанавливаются в соответствии с настоящими Примерными штатными нормативами с учетом дополнений согласно приложению N 3 настоящих нормативов.</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25. При определении штатов начальных, неполных средних и средних общеобразовательных школ, а также размеров ассигнований, предусматриваемых в сметах расходов на дополнительные виды оплаты, классы учащихся шестилетнего возраста, обучение которых проводится в дошкольном учреждении, не учитываются.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26. Нормативы численности работников по функции "Приготовление горячего питания для школьников" при условии передачи штатов в ведение образовательных учреждений и организации горячего питания в школах:</w:t>
      </w:r>
    </w:p>
    <w:p w:rsidR="00FE27A6" w:rsidRPr="0015291D" w:rsidRDefault="00FE27A6" w:rsidP="00FE27A6">
      <w:pPr>
        <w:spacing w:after="0" w:line="240" w:lineRule="auto"/>
        <w:rPr>
          <w:rFonts w:ascii="Times New Roman" w:eastAsia="Times New Roman" w:hAnsi="Times New Roman"/>
          <w:sz w:val="24"/>
          <w:szCs w:val="24"/>
          <w:lang w:eastAsia="ru-RU"/>
        </w:rPr>
      </w:pP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Норматив численности (ед.)   │Количество учащихся в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│образовательном учреждении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│до 50│до 200│до 450│до 700│свыше│</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                               │     │      │      │      │1000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│Заведующий столовой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│(шеф - повар)                     -     -      1      1      1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│Повар                             1     1      2     2,5    3,5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│Подсобный рабочий                 -     1     1,5     2     2,5 │</w:t>
      </w:r>
    </w:p>
    <w:p w:rsidR="00FE27A6" w:rsidRPr="0015291D"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15291D">
        <w:rPr>
          <w:rFonts w:ascii="Courier New" w:eastAsia="Times New Roman" w:hAnsi="Courier New" w:cs="Courier New"/>
          <w:sz w:val="20"/>
          <w:szCs w:val="20"/>
          <w:lang w:eastAsia="ru-RU"/>
        </w:rPr>
        <w:t>└────────────────────────────────────────────────────────────────┘</w:t>
      </w:r>
    </w:p>
    <w:p w:rsidR="00FE27A6" w:rsidRPr="0015291D" w:rsidRDefault="00FE27A6" w:rsidP="00FE27A6">
      <w:pPr>
        <w:spacing w:after="0" w:line="240" w:lineRule="auto"/>
        <w:rPr>
          <w:rFonts w:ascii="Times New Roman" w:eastAsia="Times New Roman" w:hAnsi="Times New Roman"/>
          <w:sz w:val="24"/>
          <w:szCs w:val="24"/>
          <w:lang w:eastAsia="ru-RU"/>
        </w:rPr>
      </w:pP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27. В штате общеобразовательных школ, имеющих в своем составе 4 - 9 классов (классов - комплектов) работающей молодежи, устанавливается 0,5 единицы должности заместителя директора по учебно - воспитательной работе и одна должность при I0 и более классов - комплектов.</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Дополнительные должности учебно - вспомогательного персонала в штате общеобразовательных школ, имеющих классы работающей молодежи, глухих и слабослышащих, слепых и слабовидящих учащихся, определяются Министерством образования Республики Татарстан.</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28. Должность преподавателя - организатора по "Основам безопасности жизнедеятельности" устанавливается в средних общеобразовательных школах независимо от числа классов - комплектов.</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29. Штаты руководящих работников, административно - хозяйственного, учебно - вспомогательного и обслуживающего персонала образовательных учреждений, работающих в режиме инноваций, устанавливаются в соответствии с настоящими Примерными штатными нормативами согласно приложению N 4.</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30. При составлении штатного расписания образовательного учреждения вводятся целые, 0,25, 0,5, 0,75 единицы должности. Округление может производиться в следующем порядке: итоговые цифры менее 0,I3 отбрасываются, цифры 0,13 - 0,37 округляются и вводится 0,25 единицы должности; 0,38 - 0,62 - 0,5 единицы должности; 0,63 - 0,37 - 0,75 единицы должности; свыше 0,87 - 1 должность.</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31. Должность заместителя директора по национальному образованию для русскоязычных и смешанных школ устанавливается: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в городских общеобразовательных школах с количеством 20 классов с обучением на татарском языке или изучающих татарский язык как предмет;</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в сельских общеобразовательных школах с количеством 15 классов - комплектов с обучением на татарском языке или изучающих татарский язык как предмет.</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32. Должность оператора хлораторной установки - 0,5 единицы на бассейн с обслуживанием до 30 классов, 31 и более классов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Должность рабочего по обслуживанию бассейна - 0,5 единицы на бассейн с обслуживанием до 30 классов, 31 и более классов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Должность лаборанта бассейна - 0,5 единицы с обслуживанием до 30 классов, 31 и более классов - 1 единица.</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Должность инструктора по физической культуре (для обучения детей плаванию) устанавливается из расчета 1 единица должности на бассейн.</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33. В средней общеобразовательной школе (классах) с углубленным изучением предметов художественно - эстетического цикла дополнительно вводятся:</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 должность заместителя директора для организации и руководства художественно - эстетическим образованием и воспитанием из расчета 0,5 ставки при наличии в школе до 10 классов - комплектов; полная ставка - свыше 10 классов - комплектов с углубленным изучением предметов;</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 должности концертмейстеров, аккомпаниаторов. Численность их определяется количеством часов по предметам художественно - эстетического цикла, требующим музыкального сопровождения из расчета 1 ставка на 24 часа в неделю;</w:t>
      </w:r>
    </w:p>
    <w:p w:rsidR="00FE27A6" w:rsidRPr="0015291D" w:rsidRDefault="00FE27A6" w:rsidP="00FE27A6">
      <w:pPr>
        <w:spacing w:after="0" w:line="240" w:lineRule="auto"/>
        <w:rPr>
          <w:rFonts w:ascii="Times New Roman" w:eastAsia="Times New Roman" w:hAnsi="Times New Roman"/>
          <w:sz w:val="24"/>
          <w:szCs w:val="24"/>
          <w:lang w:eastAsia="ru-RU"/>
        </w:rPr>
      </w:pPr>
      <w:r w:rsidRPr="0015291D">
        <w:rPr>
          <w:rFonts w:ascii="Times New Roman" w:eastAsia="Times New Roman" w:hAnsi="Times New Roman"/>
          <w:sz w:val="24"/>
          <w:szCs w:val="24"/>
          <w:lang w:eastAsia="ru-RU"/>
        </w:rPr>
        <w:t>- должность лаборанта для обслуживания кабинетов по предметам художественно - эстетического цикла устанавливается из расчета 0,5 ставки при наличии в школе до 10 классов - комплектов с углубленным изучением предметов; полная ставка - свыше 10 классов - комплектов.</w:t>
      </w:r>
    </w:p>
    <w:p w:rsidR="00FE27A6" w:rsidRPr="0015291D" w:rsidRDefault="00FE27A6" w:rsidP="00FE27A6">
      <w:pPr>
        <w:spacing w:after="0" w:line="240" w:lineRule="auto"/>
        <w:rPr>
          <w:rFonts w:ascii="Times New Roman" w:eastAsia="Times New Roman" w:hAnsi="Times New Roman"/>
          <w:sz w:val="24"/>
          <w:szCs w:val="24"/>
          <w:lang w:eastAsia="ru-RU"/>
        </w:rPr>
      </w:pPr>
    </w:p>
    <w:p w:rsidR="00BB22A3" w:rsidRPr="0015291D" w:rsidRDefault="00BB22A3" w:rsidP="00FE27A6">
      <w:pPr>
        <w:spacing w:after="0" w:line="240" w:lineRule="auto"/>
        <w:rPr>
          <w:rFonts w:ascii="Times New Roman" w:eastAsia="Times New Roman" w:hAnsi="Times New Roman"/>
          <w:sz w:val="24"/>
          <w:szCs w:val="24"/>
          <w:lang w:eastAsia="ru-RU"/>
        </w:rPr>
      </w:pPr>
    </w:p>
    <w:p w:rsidR="00BB22A3" w:rsidRPr="0015291D" w:rsidRDefault="00BB22A3" w:rsidP="00FE27A6">
      <w:pPr>
        <w:spacing w:after="0" w:line="240" w:lineRule="auto"/>
        <w:rPr>
          <w:rFonts w:ascii="Times New Roman" w:eastAsia="Times New Roman" w:hAnsi="Times New Roman"/>
          <w:sz w:val="24"/>
          <w:szCs w:val="24"/>
          <w:lang w:eastAsia="ru-RU"/>
        </w:rPr>
      </w:pPr>
    </w:p>
    <w:p w:rsidR="00BB22A3" w:rsidRPr="0015291D" w:rsidRDefault="00BB22A3" w:rsidP="00FE27A6">
      <w:pPr>
        <w:spacing w:after="0" w:line="240" w:lineRule="auto"/>
        <w:rPr>
          <w:rFonts w:ascii="Times New Roman" w:eastAsia="Times New Roman" w:hAnsi="Times New Roman"/>
          <w:sz w:val="24"/>
          <w:szCs w:val="24"/>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BB22A3" w:rsidRPr="00CC3B7E" w:rsidRDefault="00BB22A3" w:rsidP="00FE27A6">
      <w:pPr>
        <w:spacing w:after="0" w:line="240" w:lineRule="auto"/>
        <w:rPr>
          <w:rFonts w:ascii="Times New Roman" w:eastAsia="Times New Roman" w:hAnsi="Times New Roman"/>
          <w:sz w:val="24"/>
          <w:szCs w:val="24"/>
          <w:highlight w:val="yellow"/>
          <w:lang w:eastAsia="ru-RU"/>
        </w:rPr>
      </w:pPr>
    </w:p>
    <w:p w:rsidR="00FE27A6" w:rsidRPr="003D2FE9" w:rsidRDefault="00FE27A6" w:rsidP="00BB22A3">
      <w:pPr>
        <w:spacing w:after="0" w:line="240" w:lineRule="auto"/>
        <w:jc w:val="right"/>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Приложение N 2</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ДОПОЛНИТЕЛЬНЫЕ ШТАТНЫЕ НОРМАТИВЫ ХОЗЯЙСТВЕННОГО И ОБСЛУЖИВАЮЩЕГО ПЕРСОНАЛА ОБЩЕОБРАЗОВАТЕЛЬНЫХ ШКОЛ С ПРОДЛЕННЫМ ДНЕМ</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Наименование должностей                         │ Количество │</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 единиц     │</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1. Медицинская сестра                                   1</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2. Кладовщик                                            1</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3. Повар                                                1</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4. Подсобный рабочий                                    1</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Примечания. 1. Должности кладовщика, повара, подсобного рабочего вводятся только при условии приготовления пищи непосредственно в школе. В школах с продленным днем с количеством классов более 9 вводятся две должности повара.</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2. В школах с продленным днем с числом семь и более классов - комплектов должность заместителя директора по учебной (учебно - вспомогательной) работе устанавливается в количестве не менее одной единицы.</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3. В школах с продленным днем должность бухгалтера устанавливается в количестве одной единицы.</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4. При наличии в школах с продленным днем гужевого транспорта, мотороллера или автомобиля устанавливается должность возчика, водителя грузового автомобиля, мотороллера.</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5. Врачебной помощью школы с продленным днем обслуживаются на общих основаниях с другими общеобразовательными школами.</w:t>
      </w:r>
    </w:p>
    <w:p w:rsidR="00FE27A6" w:rsidRPr="003D2FE9" w:rsidRDefault="00FE27A6" w:rsidP="00FE27A6">
      <w:pPr>
        <w:spacing w:after="0" w:line="240" w:lineRule="auto"/>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BB22A3" w:rsidRPr="003D2FE9" w:rsidRDefault="00BB22A3" w:rsidP="00BB22A3">
      <w:pPr>
        <w:spacing w:after="0" w:line="240" w:lineRule="auto"/>
        <w:jc w:val="right"/>
        <w:rPr>
          <w:rFonts w:ascii="Times New Roman" w:eastAsia="Times New Roman" w:hAnsi="Times New Roman"/>
          <w:sz w:val="24"/>
          <w:szCs w:val="24"/>
          <w:lang w:eastAsia="ru-RU"/>
        </w:rPr>
      </w:pPr>
    </w:p>
    <w:p w:rsidR="00FE27A6" w:rsidRPr="003D2FE9" w:rsidRDefault="00FE27A6" w:rsidP="00BB22A3">
      <w:pPr>
        <w:spacing w:after="0" w:line="240" w:lineRule="auto"/>
        <w:jc w:val="right"/>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Приложение N 3</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ШТАТНЫЕ НОРМАТИВЫ ИНТЕРНАТОВ ПРИ ОБЩЕОБРАЗОВАТЕЛЬНЫХ ШКОЛАХ</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           Число воспитанников          │            │</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│до 30│ 31 -│ 76 -│101 -│121 -│161 и бол.│</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     │ 75  │ 100 │120  │160  │          │</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Зав. интернатом           -     -    -    -     1         1</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Повар                     -     1    1    2     2         2</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Подсобный рабочий</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кухни                     -     -    -    -     1         1</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Кастелянша                -     -    -    1     1         1</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Машинист по стирке</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белья                     -     -    -    1    1,5        2</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Ночная няня               2     2    2    2     2         2</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Примечания. 1. Количество должностей воспитателей устанавливается из расчета 1 единица на группу. При наличии в интернате только одной группы - не менее 1,5 единицы с учетом замены.</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2. В интернатах при школах, имеющих более 100 воспитанников, должность ночной няни устанавливается из расчета 2 единицы на каждый этаж спального корпуса.</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3. Должность уборщика служебных помещений устанавливается из расчета 0,5 единицы должности на каждые 250 кв. м убираемой площади, но не менее 0,5 единицы должности на учреждение.</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4. В школах, имеющих пришкольные интернаты, при наличии в интернатах более 50 воспитанников, находящихся на полном государственном обеспечении или пользующихся бесплатным питанием, устанавливаются по 1 единице должности заведующего интерната, заведующего хозяйством и бухгалтера. Две последние должности устанавливаются в том случае, когда в штате данной школы не предусмотрены должности заведующего хозяйством (зам. директора по АХЧ) и бухгалтера.</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В том случае, если в штате школы установлена должность заведующего хозяйством (заместителя директора по АХЧ), то ведение хозяйства интерната возлагается на заместителя директора по хозяйственной работе.</w:t>
      </w:r>
    </w:p>
    <w:p w:rsidR="00FE27A6" w:rsidRPr="003D2FE9" w:rsidRDefault="00FE27A6" w:rsidP="00FE27A6">
      <w:pPr>
        <w:spacing w:after="0" w:line="240" w:lineRule="auto"/>
        <w:rPr>
          <w:rFonts w:ascii="Times New Roman" w:eastAsia="Times New Roman" w:hAnsi="Times New Roman"/>
          <w:sz w:val="24"/>
          <w:szCs w:val="24"/>
          <w:lang w:eastAsia="ru-RU"/>
        </w:rPr>
      </w:pPr>
    </w:p>
    <w:p w:rsidR="00BB22A3" w:rsidRPr="003D2FE9" w:rsidRDefault="00BB22A3" w:rsidP="00FE27A6">
      <w:pPr>
        <w:spacing w:after="0" w:line="240" w:lineRule="auto"/>
        <w:rPr>
          <w:rFonts w:ascii="Times New Roman" w:eastAsia="Times New Roman" w:hAnsi="Times New Roman"/>
          <w:sz w:val="24"/>
          <w:szCs w:val="24"/>
          <w:lang w:eastAsia="ru-RU"/>
        </w:rPr>
      </w:pPr>
    </w:p>
    <w:p w:rsidR="00BB22A3" w:rsidRPr="003D2FE9" w:rsidRDefault="00BB22A3" w:rsidP="00FE27A6">
      <w:pPr>
        <w:spacing w:after="0" w:line="240" w:lineRule="auto"/>
        <w:rPr>
          <w:rFonts w:ascii="Times New Roman" w:eastAsia="Times New Roman" w:hAnsi="Times New Roman"/>
          <w:sz w:val="24"/>
          <w:szCs w:val="24"/>
          <w:lang w:eastAsia="ru-RU"/>
        </w:rPr>
      </w:pPr>
    </w:p>
    <w:p w:rsidR="00BB22A3" w:rsidRPr="003D2FE9" w:rsidRDefault="00BB22A3" w:rsidP="00FE27A6">
      <w:pPr>
        <w:spacing w:after="0" w:line="240" w:lineRule="auto"/>
        <w:rPr>
          <w:rFonts w:ascii="Times New Roman" w:eastAsia="Times New Roman" w:hAnsi="Times New Roman"/>
          <w:sz w:val="24"/>
          <w:szCs w:val="24"/>
          <w:lang w:eastAsia="ru-RU"/>
        </w:rPr>
      </w:pPr>
    </w:p>
    <w:p w:rsidR="00BB22A3" w:rsidRPr="003D2FE9" w:rsidRDefault="00BB22A3" w:rsidP="00FE27A6">
      <w:pPr>
        <w:spacing w:after="0" w:line="240" w:lineRule="auto"/>
        <w:rPr>
          <w:rFonts w:ascii="Times New Roman" w:eastAsia="Times New Roman" w:hAnsi="Times New Roman"/>
          <w:sz w:val="24"/>
          <w:szCs w:val="24"/>
          <w:lang w:eastAsia="ru-RU"/>
        </w:rPr>
      </w:pPr>
    </w:p>
    <w:p w:rsidR="00BB22A3" w:rsidRPr="003D2FE9" w:rsidRDefault="00BB22A3" w:rsidP="00FE27A6">
      <w:pPr>
        <w:spacing w:after="0" w:line="240" w:lineRule="auto"/>
        <w:rPr>
          <w:rFonts w:ascii="Times New Roman" w:eastAsia="Times New Roman" w:hAnsi="Times New Roman"/>
          <w:sz w:val="24"/>
          <w:szCs w:val="24"/>
          <w:lang w:eastAsia="ru-RU"/>
        </w:rPr>
      </w:pP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Приложение N 4</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ДОПОЛНИТЕЛЬНЫЕ ШТАТНЫЕ НОРМАТИВЫ ОБРАЗОВАТЕЛЬНЫХ УЧРЕЖДЕНИЙ, РАБОТАЮЩИХ В РЕЖИМЕ ИННОВАЦИЙ (ЛИЦЕИ, ГИМНАЗИИ, ШКОЛЫ - ЛИЦЕИ, ШКОЛЫ - ГИМНАЗИИ, УЧЕБНО - ВОСПИТАТЕЛЬНЫЕ КОМПЛЕКСЫ, ЭКСПЕРИМЕНТАЛЬНЫЕ ПЛОЩАДКИ, ЭКСПЕРИМЕНТАЛЬНЫЕ ШКОЛЫ, ФЕРМЕРСКИЕ ШКОЛЫ)</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1. В образовательных учреждениях, работающих в режиме инноваций, ставки педагогов дополнительного образования устанавливаются из расчета:</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│Количество │до 5│5 - │11 - │16 - │21 - │31 - │41 - │51 - │ более│</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│классов    │    │10  │15   │20   │30   │40   │50   │60   │  60  │</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│(групп)    │    │    │     │     │     │     │     │     │      │</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Количество</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ставок</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педагогов    2    3     4     5     6     7     8     9     10</w:t>
      </w:r>
    </w:p>
    <w:p w:rsidR="00FE27A6" w:rsidRPr="003D2FE9" w:rsidRDefault="00FE27A6" w:rsidP="00FE27A6">
      <w:pPr>
        <w:spacing w:after="0" w:line="240" w:lineRule="auto"/>
        <w:rPr>
          <w:rFonts w:ascii="Times New Roman" w:eastAsia="Times New Roman" w:hAnsi="Times New Roman"/>
          <w:sz w:val="24"/>
          <w:szCs w:val="24"/>
          <w:lang w:eastAsia="ru-RU"/>
        </w:rPr>
      </w:pP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2. В инновационных образовательных учреждениях для эстетического оформления учреждения устанавливается должность художника - оформителя сроком на один год.</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3. В инновационных образовательных учреждениях дополнительно предусматриваются средства на оплату труда педагогов для чтения спецкурсов из расчета на 1 инновационный класс:</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в школах - гимназиях, гимназических классах - 4 часа в месяц,</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в школах - лицеях, лицейских классах - 5 часов в месяц, но не более 1500 часов на учреждение,</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в экспериментальных школах, экспериментальных площадках, учебно - воспитательных комплексах, фермерских школах - 4 часа в месяц, не не более 1500 часов на 10 месяцев на учреждение.</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4. В инновационных образовательных учреждениях с углубленным изучением предметов художественно - эстетического цикла устанавливается должность заместителя директора для организации и руководства художественно - эстетическим образованием и воспитанием из расчета 0,5 ставки при наличии в школе до 10 классов - комплектов, полная ставка - свыше 10 классов - комплектов с углубленным изучением предметов.</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В указанных учреждениях устанавливаются должности концертмейстеров, аккомпаниаторов. Численность их определяется количеством часов по предметам художественно - эстетического цикла, требующим музыкального сопровождения из расчета: 1 ставка на 24 часа в неделю.</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5. Должность лаборанта для обслуживания кабинетов по предметам художественно - эстетического цикла устанавливается из расчета 0,5 ставки при наличии в школе до 10 классов - комплектов с углубленным изучением предметов, полная ставка - свыше 10 классов - комплектов.</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6. При наличии электронно - вычислительной техники в штате инновационного образовательного учреждения устанавливается должность специалиста по обслуживанию ЭВТ, дополнительная оплата учителей за каждый работающий компьютер не производится.</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В фермерских школах, агролицеях устанавливаются следующие должности:</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Экономист                   1 единица должности при наличии</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производственной деятельности</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Заведующий учебным</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хозяйством &lt;*&gt;              0,5 единицы на учреждение</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Техник по ремонту</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швейных машин &lt;*&gt;           1 единица должности на 20 машин</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0,5 единицы должности на 10 машин</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Техник по ремонту ЭВТ &lt;*&gt;   1 единица должности на 13 машин</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0,5 единицы должности на 6 машин</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Слесарь по ремонту</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автомобилей &lt;*&gt;             1 единица должности на 5 машин</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Техник по ремонту           1 единица должности на 10 станков</w:t>
      </w:r>
    </w:p>
    <w:p w:rsidR="00FE27A6" w:rsidRPr="003D2FE9" w:rsidRDefault="00FE27A6" w:rsidP="00FE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3D2FE9">
        <w:rPr>
          <w:rFonts w:ascii="Courier New" w:eastAsia="Times New Roman" w:hAnsi="Courier New" w:cs="Courier New"/>
          <w:sz w:val="20"/>
          <w:szCs w:val="20"/>
          <w:lang w:eastAsia="ru-RU"/>
        </w:rPr>
        <w:t xml:space="preserve">    станочного оборудования &lt;*&gt; 0,5 единицы - на 5 станков</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Должность мастера производственного обучения устанавливается в соответствии с нормами учебной нагрузки.</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&lt;*&gt; - штатные единицы указанных работников вводятся при наличии соответствующих машин, оборудования </w:t>
      </w:r>
      <w:r w:rsidR="00BB22A3" w:rsidRPr="003D2FE9">
        <w:rPr>
          <w:rFonts w:ascii="Times New Roman" w:eastAsia="Times New Roman" w:hAnsi="Times New Roman"/>
          <w:sz w:val="24"/>
          <w:szCs w:val="24"/>
          <w:lang w:eastAsia="ru-RU"/>
        </w:rPr>
        <w:t>пропорционально его количеству.</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Должности инженеров, агентов по снабжению и др. работников, обеспечивающих производственную деятельность, вводятся в учреждение с содержанием за счет доходов от этой дея</w:t>
      </w:r>
      <w:r w:rsidR="00BB22A3" w:rsidRPr="003D2FE9">
        <w:rPr>
          <w:rFonts w:ascii="Times New Roman" w:eastAsia="Times New Roman" w:hAnsi="Times New Roman"/>
          <w:sz w:val="24"/>
          <w:szCs w:val="24"/>
          <w:lang w:eastAsia="ru-RU"/>
        </w:rPr>
        <w:t>тельности на договорной основе.</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Расчет численности сторожей в образовательных учреждениях (общеобразовательных школах, детских д</w:t>
      </w:r>
      <w:r w:rsidR="00BB22A3" w:rsidRPr="003D2FE9">
        <w:rPr>
          <w:rFonts w:ascii="Times New Roman" w:eastAsia="Times New Roman" w:hAnsi="Times New Roman"/>
          <w:sz w:val="24"/>
          <w:szCs w:val="24"/>
          <w:lang w:eastAsia="ru-RU"/>
        </w:rPr>
        <w:t>ошкольных и других учреждениях)</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Среднемесячная норма рабочего времени исчисляется по расчетному графику пятидневной рабочей недели с двумя выходными днями в субботу и воскресенье (независимо от фактического режима труда и отдыха), путем деления нормы рабочего времени в неделю на пять дней, умножения полученного результата на количество рабочих дней в</w:t>
      </w:r>
      <w:r w:rsidR="00BB22A3" w:rsidRPr="003D2FE9">
        <w:rPr>
          <w:rFonts w:ascii="Times New Roman" w:eastAsia="Times New Roman" w:hAnsi="Times New Roman"/>
          <w:sz w:val="24"/>
          <w:szCs w:val="24"/>
          <w:lang w:eastAsia="ru-RU"/>
        </w:rPr>
        <w:t xml:space="preserve"> году и делением на 12 месяцев.</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Пример.</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40 час. : 5 дней x 252 дня : 12 мес. = 166 час.</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Количество рабочих дней в 1995 году - 252, выходных и праздничных - 112. Число часов работы сторожей в учреждениях образования с 12-часовым пребыванием - 12 часов (с 20.00 до 8.00) в рабочие дни;</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24 часа - в выходные и праздничные дни.</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252 дня x 12 часов = 3024 час.</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112 дней x 24 часа = 2688 час.</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3024 час. + 2688 час. = 5712 час.</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5712 час. : (168 час. x 12 мес.) = 2,83 ед.</w:t>
      </w:r>
    </w:p>
    <w:p w:rsidR="00FE27A6" w:rsidRPr="003D2FE9" w:rsidRDefault="00FE27A6" w:rsidP="00FE27A6">
      <w:pPr>
        <w:spacing w:after="0"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на учреждение.</w:t>
      </w:r>
    </w:p>
    <w:p w:rsidR="00BB22A3" w:rsidRPr="003D2FE9" w:rsidRDefault="00BB22A3" w:rsidP="00BB22A3">
      <w:pPr>
        <w:spacing w:after="240" w:line="240" w:lineRule="auto"/>
        <w:rPr>
          <w:rFonts w:ascii="Times New Roman" w:eastAsia="Times New Roman" w:hAnsi="Times New Roman"/>
          <w:sz w:val="24"/>
          <w:szCs w:val="24"/>
          <w:lang w:eastAsia="ru-RU"/>
        </w:rPr>
      </w:pPr>
    </w:p>
    <w:p w:rsidR="006004CC" w:rsidRPr="003D2FE9" w:rsidRDefault="006004CC" w:rsidP="00BB22A3">
      <w:pPr>
        <w:spacing w:before="100" w:beforeAutospacing="1" w:after="100" w:afterAutospacing="1" w:line="240" w:lineRule="auto"/>
        <w:jc w:val="center"/>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ПРОФЕССИОНАЛЬНЫЕ КВАЛИФИКАЦИОННЫЕ ГРУППЫ</w:t>
      </w:r>
    </w:p>
    <w:p w:rsidR="006004CC" w:rsidRPr="003D2FE9" w:rsidRDefault="006004CC" w:rsidP="00405D68">
      <w:pPr>
        <w:spacing w:before="100" w:beforeAutospacing="1" w:after="100" w:afterAutospacing="1" w:line="240" w:lineRule="auto"/>
        <w:jc w:val="center"/>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ОБЩЕОТРАСЛЕВЫХ ПРОФЕССИЙ РАБОЧИХ</w:t>
      </w:r>
    </w:p>
    <w:p w:rsidR="006004CC" w:rsidRPr="003D2FE9" w:rsidRDefault="006004CC" w:rsidP="006004CC">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17" w:name="100010"/>
      <w:bookmarkEnd w:id="17"/>
      <w:r w:rsidRPr="003D2FE9">
        <w:rPr>
          <w:rFonts w:ascii="Times New Roman" w:eastAsia="Times New Roman" w:hAnsi="Times New Roman"/>
          <w:color w:val="000000" w:themeColor="text1"/>
          <w:sz w:val="24"/>
          <w:szCs w:val="24"/>
          <w:lang w:eastAsia="ru-RU"/>
        </w:rPr>
        <w:t>Профессиональная квалификационная группа "Общеотраслевые профессии рабочих первого уровня"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14"/>
        <w:gridCol w:w="12856"/>
      </w:tblGrid>
      <w:tr w:rsidR="006004CC" w:rsidRPr="003D2FE9" w:rsidTr="00B2590E">
        <w:trPr>
          <w:tblCellSpacing w:w="15" w:type="dxa"/>
        </w:trPr>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18" w:name="100011"/>
            <w:bookmarkEnd w:id="18"/>
            <w:r w:rsidRPr="003D2FE9">
              <w:rPr>
                <w:rFonts w:ascii="Times New Roman" w:eastAsia="Times New Roman" w:hAnsi="Times New Roman"/>
                <w:color w:val="000000" w:themeColor="text1"/>
                <w:sz w:val="24"/>
                <w:szCs w:val="24"/>
                <w:lang w:eastAsia="ru-RU"/>
              </w:rPr>
              <w:t>Квалификационные уровни</w:t>
            </w:r>
          </w:p>
        </w:tc>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Профессии рабочих, отнесенные к квалификационным уровням</w:t>
            </w:r>
          </w:p>
        </w:tc>
      </w:tr>
      <w:tr w:rsidR="006004CC" w:rsidRPr="003D2FE9" w:rsidTr="00B2590E">
        <w:trPr>
          <w:tblCellSpacing w:w="15" w:type="dxa"/>
        </w:trPr>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19" w:name="100012"/>
            <w:bookmarkStart w:id="20" w:name="000001"/>
            <w:bookmarkEnd w:id="19"/>
            <w:bookmarkEnd w:id="20"/>
            <w:r w:rsidRPr="003D2FE9">
              <w:rPr>
                <w:rFonts w:ascii="Times New Roman" w:eastAsia="Times New Roman" w:hAnsi="Times New Roman"/>
                <w:color w:val="000000" w:themeColor="text1"/>
                <w:sz w:val="24"/>
                <w:szCs w:val="24"/>
                <w:lang w:eastAsia="ru-RU"/>
              </w:rPr>
              <w:t>1 квалификационный уровень</w:t>
            </w:r>
          </w:p>
        </w:tc>
        <w:tc>
          <w:tcPr>
            <w:tcW w:w="0" w:type="auto"/>
            <w:vAlign w:val="center"/>
            <w:hideMark/>
          </w:tcPr>
          <w:p w:rsidR="006004CC" w:rsidRPr="003D2FE9" w:rsidRDefault="006004CC" w:rsidP="006004CC">
            <w:pPr>
              <w:spacing w:before="100" w:beforeAutospacing="1" w:after="100" w:afterAutospacing="1" w:line="240" w:lineRule="auto"/>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гардеробщик; горничная;  дворник; садовник; сторож (вахтер); уборщик производственных помещений; уборщик служебных помещений; уборщик территорий</w:t>
            </w:r>
            <w:r w:rsidR="00405D68" w:rsidRPr="003D2FE9">
              <w:rPr>
                <w:rFonts w:ascii="Times New Roman" w:eastAsia="Times New Roman" w:hAnsi="Times New Roman"/>
                <w:color w:val="000000" w:themeColor="text1"/>
                <w:sz w:val="24"/>
                <w:szCs w:val="24"/>
                <w:lang w:eastAsia="ru-RU"/>
              </w:rPr>
              <w:t>.</w:t>
            </w:r>
          </w:p>
        </w:tc>
      </w:tr>
      <w:tr w:rsidR="006004CC" w:rsidRPr="003D2FE9" w:rsidTr="00B2590E">
        <w:trPr>
          <w:tblCellSpacing w:w="15" w:type="dxa"/>
        </w:trPr>
        <w:tc>
          <w:tcPr>
            <w:tcW w:w="0" w:type="auto"/>
            <w:gridSpan w:val="2"/>
            <w:vAlign w:val="center"/>
            <w:hideMark/>
          </w:tcPr>
          <w:p w:rsidR="006004CC" w:rsidRPr="003D2FE9" w:rsidRDefault="006004CC" w:rsidP="00B2590E">
            <w:pPr>
              <w:spacing w:after="0" w:line="240" w:lineRule="auto"/>
              <w:rPr>
                <w:rFonts w:ascii="Times New Roman" w:eastAsia="Times New Roman" w:hAnsi="Times New Roman"/>
                <w:color w:val="000000" w:themeColor="text1"/>
                <w:sz w:val="24"/>
                <w:szCs w:val="24"/>
                <w:lang w:eastAsia="ru-RU"/>
              </w:rPr>
            </w:pPr>
          </w:p>
        </w:tc>
      </w:tr>
      <w:tr w:rsidR="006004CC" w:rsidRPr="003D2FE9" w:rsidTr="00B2590E">
        <w:trPr>
          <w:tblCellSpacing w:w="15" w:type="dxa"/>
        </w:trPr>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21" w:name="100013"/>
            <w:bookmarkEnd w:id="21"/>
            <w:r w:rsidRPr="003D2FE9">
              <w:rPr>
                <w:rFonts w:ascii="Times New Roman" w:eastAsia="Times New Roman" w:hAnsi="Times New Roman"/>
                <w:color w:val="000000" w:themeColor="text1"/>
                <w:sz w:val="24"/>
                <w:szCs w:val="24"/>
                <w:lang w:eastAsia="ru-RU"/>
              </w:rPr>
              <w:t>2 квалификационный уровень</w:t>
            </w:r>
          </w:p>
        </w:tc>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r>
    </w:tbl>
    <w:p w:rsidR="006004CC" w:rsidRPr="003D2FE9" w:rsidRDefault="006004CC" w:rsidP="006004CC">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22" w:name="100014"/>
      <w:bookmarkEnd w:id="22"/>
      <w:r w:rsidRPr="003D2FE9">
        <w:rPr>
          <w:rFonts w:ascii="Times New Roman" w:eastAsia="Times New Roman" w:hAnsi="Times New Roman"/>
          <w:color w:val="000000" w:themeColor="text1"/>
          <w:sz w:val="24"/>
          <w:szCs w:val="24"/>
          <w:lang w:eastAsia="ru-RU"/>
        </w:rPr>
        <w:t>Профессиональная квалификационная группа "Общеотраслевые профессии рабочих второго уровня"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42"/>
        <w:gridCol w:w="12828"/>
      </w:tblGrid>
      <w:tr w:rsidR="006004CC" w:rsidRPr="003D2FE9" w:rsidTr="00B2590E">
        <w:trPr>
          <w:tblCellSpacing w:w="15" w:type="dxa"/>
        </w:trPr>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23" w:name="100015"/>
            <w:bookmarkEnd w:id="23"/>
            <w:r w:rsidRPr="003D2FE9">
              <w:rPr>
                <w:rFonts w:ascii="Times New Roman" w:eastAsia="Times New Roman" w:hAnsi="Times New Roman"/>
                <w:color w:val="000000" w:themeColor="text1"/>
                <w:sz w:val="24"/>
                <w:szCs w:val="24"/>
                <w:lang w:eastAsia="ru-RU"/>
              </w:rPr>
              <w:t>Квалификационные уровни</w:t>
            </w:r>
          </w:p>
        </w:tc>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Профессии рабочих, отнесенные к квалификационным уровням</w:t>
            </w:r>
          </w:p>
        </w:tc>
      </w:tr>
      <w:tr w:rsidR="006004CC" w:rsidRPr="003D2FE9" w:rsidTr="00B2590E">
        <w:trPr>
          <w:tblCellSpacing w:w="15" w:type="dxa"/>
        </w:trPr>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24" w:name="100016"/>
            <w:bookmarkStart w:id="25" w:name="000002"/>
            <w:bookmarkEnd w:id="24"/>
            <w:bookmarkEnd w:id="25"/>
            <w:r w:rsidRPr="003D2FE9">
              <w:rPr>
                <w:rFonts w:ascii="Times New Roman" w:eastAsia="Times New Roman" w:hAnsi="Times New Roman"/>
                <w:color w:val="000000" w:themeColor="text1"/>
                <w:sz w:val="24"/>
                <w:szCs w:val="24"/>
                <w:lang w:eastAsia="ru-RU"/>
              </w:rPr>
              <w:t>1 квалификационный уровень</w:t>
            </w:r>
          </w:p>
        </w:tc>
        <w:tc>
          <w:tcPr>
            <w:tcW w:w="0" w:type="auto"/>
            <w:vAlign w:val="center"/>
            <w:hideMark/>
          </w:tcPr>
          <w:p w:rsidR="006004CC" w:rsidRPr="003D2FE9" w:rsidRDefault="006004CC" w:rsidP="00405D68">
            <w:pPr>
              <w:spacing w:before="100" w:beforeAutospacing="1" w:after="100" w:afterAutospacing="1" w:line="240" w:lineRule="auto"/>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 xml:space="preserve">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 вычислительных и вычислительных машин; </w:t>
            </w:r>
          </w:p>
        </w:tc>
      </w:tr>
      <w:tr w:rsidR="006004CC" w:rsidRPr="003D2FE9" w:rsidTr="00B2590E">
        <w:trPr>
          <w:tblCellSpacing w:w="15" w:type="dxa"/>
        </w:trPr>
        <w:tc>
          <w:tcPr>
            <w:tcW w:w="0" w:type="auto"/>
            <w:gridSpan w:val="2"/>
            <w:vAlign w:val="center"/>
            <w:hideMark/>
          </w:tcPr>
          <w:p w:rsidR="006004CC" w:rsidRPr="003D2FE9" w:rsidRDefault="006004CC" w:rsidP="00B2590E">
            <w:pPr>
              <w:spacing w:after="0" w:line="240" w:lineRule="auto"/>
              <w:rPr>
                <w:rFonts w:ascii="Times New Roman" w:eastAsia="Times New Roman" w:hAnsi="Times New Roman"/>
                <w:color w:val="000000" w:themeColor="text1"/>
                <w:sz w:val="24"/>
                <w:szCs w:val="24"/>
                <w:lang w:eastAsia="ru-RU"/>
              </w:rPr>
            </w:pPr>
          </w:p>
        </w:tc>
      </w:tr>
      <w:tr w:rsidR="006004CC" w:rsidRPr="003D2FE9" w:rsidTr="00B2590E">
        <w:trPr>
          <w:tblCellSpacing w:w="15" w:type="dxa"/>
        </w:trPr>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26" w:name="100017"/>
            <w:bookmarkStart w:id="27" w:name="000003"/>
            <w:bookmarkEnd w:id="26"/>
            <w:bookmarkEnd w:id="27"/>
            <w:r w:rsidRPr="003D2FE9">
              <w:rPr>
                <w:rFonts w:ascii="Times New Roman" w:eastAsia="Times New Roman" w:hAnsi="Times New Roman"/>
                <w:color w:val="000000" w:themeColor="text1"/>
                <w:sz w:val="24"/>
                <w:szCs w:val="24"/>
                <w:lang w:eastAsia="ru-RU"/>
              </w:rPr>
              <w:t>2 квалификационный уровень</w:t>
            </w:r>
          </w:p>
        </w:tc>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r>
      <w:tr w:rsidR="006004CC" w:rsidRPr="003D2FE9" w:rsidTr="00B2590E">
        <w:trPr>
          <w:tblCellSpacing w:w="15" w:type="dxa"/>
        </w:trPr>
        <w:tc>
          <w:tcPr>
            <w:tcW w:w="0" w:type="auto"/>
            <w:gridSpan w:val="2"/>
            <w:vAlign w:val="center"/>
            <w:hideMark/>
          </w:tcPr>
          <w:p w:rsidR="006004CC" w:rsidRPr="003D2FE9" w:rsidRDefault="006004CC" w:rsidP="00B2590E">
            <w:pPr>
              <w:spacing w:after="0" w:line="240" w:lineRule="auto"/>
              <w:rPr>
                <w:rFonts w:ascii="Times New Roman" w:eastAsia="Times New Roman" w:hAnsi="Times New Roman"/>
                <w:color w:val="000000" w:themeColor="text1"/>
                <w:sz w:val="24"/>
                <w:szCs w:val="24"/>
                <w:lang w:eastAsia="ru-RU"/>
              </w:rPr>
            </w:pPr>
          </w:p>
        </w:tc>
      </w:tr>
      <w:tr w:rsidR="006004CC" w:rsidRPr="003D2FE9" w:rsidTr="00B2590E">
        <w:trPr>
          <w:tblCellSpacing w:w="15" w:type="dxa"/>
        </w:trPr>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28" w:name="100018"/>
            <w:bookmarkStart w:id="29" w:name="000004"/>
            <w:bookmarkEnd w:id="28"/>
            <w:bookmarkEnd w:id="29"/>
            <w:r w:rsidRPr="003D2FE9">
              <w:rPr>
                <w:rFonts w:ascii="Times New Roman" w:eastAsia="Times New Roman" w:hAnsi="Times New Roman"/>
                <w:color w:val="000000" w:themeColor="text1"/>
                <w:sz w:val="24"/>
                <w:szCs w:val="24"/>
                <w:lang w:eastAsia="ru-RU"/>
              </w:rPr>
              <w:t>3 квалификационный уровень</w:t>
            </w:r>
          </w:p>
        </w:tc>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r>
      <w:tr w:rsidR="006004CC" w:rsidRPr="003D2FE9" w:rsidTr="00B2590E">
        <w:trPr>
          <w:tblCellSpacing w:w="15" w:type="dxa"/>
        </w:trPr>
        <w:tc>
          <w:tcPr>
            <w:tcW w:w="0" w:type="auto"/>
            <w:gridSpan w:val="2"/>
            <w:vAlign w:val="center"/>
            <w:hideMark/>
          </w:tcPr>
          <w:p w:rsidR="006004CC" w:rsidRPr="003D2FE9" w:rsidRDefault="006004CC" w:rsidP="00B2590E">
            <w:pPr>
              <w:spacing w:after="0" w:line="240" w:lineRule="auto"/>
              <w:rPr>
                <w:rFonts w:ascii="Times New Roman" w:eastAsia="Times New Roman" w:hAnsi="Times New Roman"/>
                <w:color w:val="000000" w:themeColor="text1"/>
                <w:sz w:val="24"/>
                <w:szCs w:val="24"/>
                <w:lang w:eastAsia="ru-RU"/>
              </w:rPr>
            </w:pPr>
          </w:p>
        </w:tc>
      </w:tr>
      <w:tr w:rsidR="006004CC" w:rsidRPr="003D2FE9" w:rsidTr="00B2590E">
        <w:trPr>
          <w:tblCellSpacing w:w="15" w:type="dxa"/>
        </w:trPr>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bookmarkStart w:id="30" w:name="100019"/>
            <w:bookmarkEnd w:id="30"/>
            <w:r w:rsidRPr="003D2FE9">
              <w:rPr>
                <w:rFonts w:ascii="Times New Roman" w:eastAsia="Times New Roman" w:hAnsi="Times New Roman"/>
                <w:color w:val="000000" w:themeColor="text1"/>
                <w:sz w:val="24"/>
                <w:szCs w:val="24"/>
                <w:lang w:eastAsia="ru-RU"/>
              </w:rPr>
              <w:t>4 квалификационный уровень</w:t>
            </w:r>
          </w:p>
        </w:tc>
        <w:tc>
          <w:tcPr>
            <w:tcW w:w="0" w:type="auto"/>
            <w:vAlign w:val="center"/>
            <w:hideMark/>
          </w:tcPr>
          <w:p w:rsidR="006004CC" w:rsidRPr="003D2FE9" w:rsidRDefault="006004CC" w:rsidP="00B2590E">
            <w:pPr>
              <w:spacing w:before="100" w:beforeAutospacing="1" w:after="100" w:afterAutospacing="1" w:line="240" w:lineRule="auto"/>
              <w:rPr>
                <w:rFonts w:ascii="Times New Roman" w:eastAsia="Times New Roman" w:hAnsi="Times New Roman"/>
                <w:color w:val="000000" w:themeColor="text1"/>
                <w:sz w:val="24"/>
                <w:szCs w:val="24"/>
                <w:lang w:eastAsia="ru-RU"/>
              </w:rPr>
            </w:pPr>
            <w:r w:rsidRPr="003D2FE9">
              <w:rPr>
                <w:rFonts w:ascii="Times New Roman" w:eastAsia="Times New Roman" w:hAnsi="Times New Roman"/>
                <w:color w:val="000000" w:themeColor="text1"/>
                <w:sz w:val="24"/>
                <w:szCs w:val="24"/>
                <w:lang w:eastAsia="ru-RU"/>
              </w:rPr>
              <w:t xml:space="preserve">Наименования профессий рабочих, предусмотренных </w:t>
            </w:r>
            <w:hyperlink r:id="rId34" w:anchor="100016" w:history="1">
              <w:r w:rsidRPr="003D2FE9">
                <w:rPr>
                  <w:rFonts w:ascii="Times New Roman" w:eastAsia="Times New Roman" w:hAnsi="Times New Roman"/>
                  <w:color w:val="000000" w:themeColor="text1"/>
                  <w:sz w:val="24"/>
                  <w:szCs w:val="24"/>
                  <w:u w:val="single"/>
                  <w:lang w:eastAsia="ru-RU"/>
                </w:rPr>
                <w:t>1</w:t>
              </w:r>
            </w:hyperlink>
            <w:r w:rsidRPr="003D2FE9">
              <w:rPr>
                <w:rFonts w:ascii="Times New Roman" w:eastAsia="Times New Roman" w:hAnsi="Times New Roman"/>
                <w:color w:val="000000" w:themeColor="text1"/>
                <w:sz w:val="24"/>
                <w:szCs w:val="24"/>
                <w:lang w:eastAsia="ru-RU"/>
              </w:rPr>
              <w:t xml:space="preserve"> - </w:t>
            </w:r>
            <w:hyperlink r:id="rId35" w:anchor="100018" w:history="1">
              <w:r w:rsidRPr="003D2FE9">
                <w:rPr>
                  <w:rFonts w:ascii="Times New Roman" w:eastAsia="Times New Roman" w:hAnsi="Times New Roman"/>
                  <w:color w:val="000000" w:themeColor="text1"/>
                  <w:sz w:val="24"/>
                  <w:szCs w:val="24"/>
                  <w:u w:val="single"/>
                  <w:lang w:eastAsia="ru-RU"/>
                </w:rPr>
                <w:t>3</w:t>
              </w:r>
            </w:hyperlink>
            <w:r w:rsidRPr="003D2FE9">
              <w:rPr>
                <w:rFonts w:ascii="Times New Roman" w:eastAsia="Times New Roman" w:hAnsi="Times New Roman"/>
                <w:color w:val="000000" w:themeColor="text1"/>
                <w:sz w:val="24"/>
                <w:szCs w:val="24"/>
                <w:lang w:eastAsia="ru-RU"/>
              </w:rPr>
              <w:t xml:space="preserve">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r>
    </w:tbl>
    <w:p w:rsidR="006004CC" w:rsidRPr="003D2FE9" w:rsidRDefault="006004CC" w:rsidP="006004CC">
      <w:pPr>
        <w:rPr>
          <w:rFonts w:ascii="Times New Roman" w:hAnsi="Times New Roman"/>
          <w:color w:val="000000" w:themeColor="text1"/>
          <w:sz w:val="28"/>
          <w:szCs w:val="28"/>
        </w:rPr>
      </w:pPr>
    </w:p>
    <w:p w:rsidR="00BB22A3" w:rsidRPr="003D2FE9" w:rsidRDefault="006004CC" w:rsidP="00BB22A3">
      <w:pPr>
        <w:spacing w:after="0" w:line="240" w:lineRule="auto"/>
        <w:outlineLvl w:val="1"/>
        <w:rPr>
          <w:rFonts w:ascii="Times New Roman" w:hAnsi="Times New Roman"/>
          <w:sz w:val="28"/>
          <w:szCs w:val="28"/>
        </w:rPr>
      </w:pPr>
      <w:r w:rsidRPr="003D2FE9">
        <w:rPr>
          <w:rFonts w:ascii="Times New Roman" w:hAnsi="Times New Roman"/>
          <w:sz w:val="28"/>
          <w:szCs w:val="28"/>
        </w:rPr>
        <w:tab/>
      </w:r>
    </w:p>
    <w:p w:rsidR="00B31641" w:rsidRPr="003D2FE9" w:rsidRDefault="00B31641" w:rsidP="00BB22A3">
      <w:pPr>
        <w:spacing w:after="0" w:line="240" w:lineRule="auto"/>
        <w:outlineLvl w:val="1"/>
        <w:rPr>
          <w:rFonts w:ascii="Times New Roman" w:eastAsia="Times New Roman" w:hAnsi="Times New Roman"/>
          <w:b/>
          <w:bCs/>
          <w:sz w:val="36"/>
          <w:szCs w:val="36"/>
          <w:lang w:eastAsia="ru-RU"/>
        </w:rPr>
      </w:pPr>
      <w:r w:rsidRPr="003D2FE9">
        <w:rPr>
          <w:rFonts w:ascii="Times New Roman" w:eastAsia="Times New Roman" w:hAnsi="Times New Roman"/>
          <w:b/>
          <w:bCs/>
          <w:sz w:val="24"/>
          <w:szCs w:val="36"/>
          <w:lang w:eastAsia="ru-RU"/>
        </w:rPr>
        <w:t xml:space="preserve">Профессиональные квалификационные группы общеотраслевых должностей руководителей, специалистов и служащих </w:t>
      </w:r>
    </w:p>
    <w:p w:rsidR="00B31641" w:rsidRPr="003D2FE9" w:rsidRDefault="00B31641" w:rsidP="00BB22A3">
      <w:pPr>
        <w:spacing w:after="0" w:line="240" w:lineRule="auto"/>
        <w:jc w:val="right"/>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УТВЕРЖДЕНЫ</w:t>
      </w:r>
      <w:r w:rsidRPr="003D2FE9">
        <w:rPr>
          <w:rFonts w:ascii="Times New Roman" w:eastAsia="Times New Roman" w:hAnsi="Times New Roman"/>
          <w:sz w:val="24"/>
          <w:szCs w:val="24"/>
          <w:lang w:eastAsia="ru-RU"/>
        </w:rPr>
        <w:br/>
        <w:t>приказом Минздравсоцразвития России</w:t>
      </w:r>
      <w:r w:rsidRPr="003D2FE9">
        <w:rPr>
          <w:rFonts w:ascii="Times New Roman" w:eastAsia="Times New Roman" w:hAnsi="Times New Roman"/>
          <w:sz w:val="24"/>
          <w:szCs w:val="24"/>
          <w:lang w:eastAsia="ru-RU"/>
        </w:rPr>
        <w:br/>
        <w:t>от 29 мая 2008 года N 247н</w:t>
      </w:r>
    </w:p>
    <w:p w:rsidR="00B31641" w:rsidRPr="003D2FE9" w:rsidRDefault="00B31641" w:rsidP="00BB22A3">
      <w:pPr>
        <w:spacing w:after="0"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(с изменениями на 11 декабря 2008 года)</w:t>
      </w:r>
    </w:p>
    <w:p w:rsidR="00B31641" w:rsidRPr="003D2FE9" w:rsidRDefault="00B31641" w:rsidP="00BB22A3">
      <w:pPr>
        <w:spacing w:after="0" w:line="240" w:lineRule="auto"/>
        <w:outlineLvl w:val="2"/>
        <w:rPr>
          <w:rFonts w:ascii="Times New Roman" w:eastAsia="Times New Roman" w:hAnsi="Times New Roman"/>
          <w:b/>
          <w:bCs/>
          <w:sz w:val="27"/>
          <w:szCs w:val="27"/>
          <w:lang w:eastAsia="ru-RU"/>
        </w:rPr>
      </w:pPr>
      <w:r w:rsidRPr="003D2FE9">
        <w:rPr>
          <w:rFonts w:ascii="Times New Roman" w:eastAsia="Times New Roman" w:hAnsi="Times New Roman"/>
          <w:b/>
          <w:bCs/>
          <w:sz w:val="27"/>
          <w:szCs w:val="27"/>
          <w:lang w:eastAsia="ru-RU"/>
        </w:rPr>
        <w:t>Профессиональная квалификационная группа "Общеотраслевые должности служащих первого уровня"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80"/>
        <w:gridCol w:w="5959"/>
      </w:tblGrid>
      <w:tr w:rsidR="00B31641" w:rsidRPr="003D2FE9" w:rsidTr="00B2590E">
        <w:trPr>
          <w:trHeight w:val="15"/>
          <w:tblCellSpacing w:w="15" w:type="dxa"/>
        </w:trPr>
        <w:tc>
          <w:tcPr>
            <w:tcW w:w="4435" w:type="dxa"/>
            <w:vAlign w:val="center"/>
            <w:hideMark/>
          </w:tcPr>
          <w:p w:rsidR="00B31641" w:rsidRPr="003D2FE9" w:rsidRDefault="00B31641" w:rsidP="00B2590E">
            <w:pPr>
              <w:spacing w:after="0" w:line="240" w:lineRule="auto"/>
              <w:rPr>
                <w:rFonts w:ascii="Times New Roman" w:eastAsia="Times New Roman" w:hAnsi="Times New Roman"/>
                <w:sz w:val="2"/>
                <w:szCs w:val="24"/>
                <w:lang w:eastAsia="ru-RU"/>
              </w:rPr>
            </w:pPr>
          </w:p>
        </w:tc>
        <w:tc>
          <w:tcPr>
            <w:tcW w:w="5914" w:type="dxa"/>
            <w:vAlign w:val="center"/>
            <w:hideMark/>
          </w:tcPr>
          <w:p w:rsidR="00B31641" w:rsidRPr="003D2FE9" w:rsidRDefault="00B31641" w:rsidP="00B2590E">
            <w:pPr>
              <w:spacing w:after="0" w:line="240" w:lineRule="auto"/>
              <w:rPr>
                <w:rFonts w:ascii="Times New Roman" w:eastAsia="Times New Roman" w:hAnsi="Times New Roman"/>
                <w:sz w:val="2"/>
                <w:szCs w:val="24"/>
                <w:lang w:eastAsia="ru-RU"/>
              </w:rPr>
            </w:pP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Квалификационные уровни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Должности, отнесенные к квалификационным уровням </w:t>
            </w:r>
          </w:p>
        </w:tc>
      </w:tr>
      <w:tr w:rsidR="00B31641" w:rsidRPr="003D2FE9" w:rsidTr="00B2590E">
        <w:trPr>
          <w:tblCellSpacing w:w="15" w:type="dxa"/>
        </w:trPr>
        <w:tc>
          <w:tcPr>
            <w:tcW w:w="4435"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1 квалификационный уровень </w:t>
            </w:r>
          </w:p>
        </w:tc>
        <w:tc>
          <w:tcPr>
            <w:tcW w:w="5914"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31641">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 секретарь; секретарь-машинистка; </w:t>
            </w:r>
          </w:p>
        </w:tc>
      </w:tr>
      <w:tr w:rsidR="00B31641" w:rsidRPr="003D2FE9" w:rsidTr="00B2590E">
        <w:trPr>
          <w:tblCellSpacing w:w="15" w:type="dxa"/>
        </w:trPr>
        <w:tc>
          <w:tcPr>
            <w:tcW w:w="10349" w:type="dxa"/>
            <w:gridSpan w:val="2"/>
            <w:tcBorders>
              <w:top w:val="nil"/>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(позиция дополнена </w:t>
            </w:r>
            <w:hyperlink r:id="rId36" w:history="1">
              <w:r w:rsidRPr="003D2FE9">
                <w:rPr>
                  <w:rFonts w:ascii="Times New Roman" w:eastAsia="Times New Roman" w:hAnsi="Times New Roman"/>
                  <w:color w:val="0000FF"/>
                  <w:sz w:val="24"/>
                  <w:szCs w:val="24"/>
                  <w:u w:val="single"/>
                  <w:lang w:eastAsia="ru-RU"/>
                </w:rPr>
                <w:t>приказом Минздравсоцразвития России от 11 декабря 2008 года N 718н</w:t>
              </w:r>
            </w:hyperlink>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2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Должности служащих первого квалификационного уровня, по которым может устанавливаться производное должностное наименование "старший"</w:t>
            </w:r>
          </w:p>
        </w:tc>
      </w:tr>
    </w:tbl>
    <w:p w:rsidR="00B31641" w:rsidRPr="003D2FE9" w:rsidRDefault="00B31641" w:rsidP="00B31641">
      <w:pPr>
        <w:spacing w:before="100" w:beforeAutospacing="1" w:after="100" w:afterAutospacing="1" w:line="240" w:lineRule="auto"/>
        <w:outlineLvl w:val="2"/>
        <w:rPr>
          <w:rFonts w:ascii="Times New Roman" w:eastAsia="Times New Roman" w:hAnsi="Times New Roman"/>
          <w:b/>
          <w:bCs/>
          <w:sz w:val="27"/>
          <w:szCs w:val="27"/>
          <w:lang w:eastAsia="ru-RU"/>
        </w:rPr>
      </w:pPr>
      <w:r w:rsidRPr="003D2FE9">
        <w:rPr>
          <w:rFonts w:ascii="Times New Roman" w:eastAsia="Times New Roman" w:hAnsi="Times New Roman"/>
          <w:b/>
          <w:bCs/>
          <w:sz w:val="27"/>
          <w:szCs w:val="27"/>
          <w:lang w:eastAsia="ru-RU"/>
        </w:rPr>
        <w:t>Профессиональная квалификационная группа "Общеотраслевые должности служащих второго уровня"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80"/>
        <w:gridCol w:w="5959"/>
      </w:tblGrid>
      <w:tr w:rsidR="00B31641" w:rsidRPr="003D2FE9" w:rsidTr="00B2590E">
        <w:trPr>
          <w:trHeight w:val="15"/>
          <w:tblCellSpacing w:w="15" w:type="dxa"/>
        </w:trPr>
        <w:tc>
          <w:tcPr>
            <w:tcW w:w="4435" w:type="dxa"/>
            <w:vAlign w:val="center"/>
            <w:hideMark/>
          </w:tcPr>
          <w:p w:rsidR="00B31641" w:rsidRPr="003D2FE9" w:rsidRDefault="00B31641" w:rsidP="00B2590E">
            <w:pPr>
              <w:spacing w:after="0" w:line="240" w:lineRule="auto"/>
              <w:rPr>
                <w:rFonts w:ascii="Times New Roman" w:eastAsia="Times New Roman" w:hAnsi="Times New Roman"/>
                <w:sz w:val="2"/>
                <w:szCs w:val="24"/>
                <w:lang w:eastAsia="ru-RU"/>
              </w:rPr>
            </w:pPr>
          </w:p>
        </w:tc>
        <w:tc>
          <w:tcPr>
            <w:tcW w:w="5914" w:type="dxa"/>
            <w:vAlign w:val="center"/>
            <w:hideMark/>
          </w:tcPr>
          <w:p w:rsidR="00B31641" w:rsidRPr="003D2FE9" w:rsidRDefault="00B31641" w:rsidP="00B2590E">
            <w:pPr>
              <w:spacing w:after="0" w:line="240" w:lineRule="auto"/>
              <w:rPr>
                <w:rFonts w:ascii="Times New Roman" w:eastAsia="Times New Roman" w:hAnsi="Times New Roman"/>
                <w:sz w:val="2"/>
                <w:szCs w:val="24"/>
                <w:lang w:eastAsia="ru-RU"/>
              </w:rPr>
            </w:pP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Квалификационные уровни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Должности, отнесенные к квалификационным уровням </w:t>
            </w:r>
          </w:p>
        </w:tc>
      </w:tr>
      <w:tr w:rsidR="00B31641" w:rsidRPr="003D2FE9" w:rsidTr="00B2590E">
        <w:trPr>
          <w:tblCellSpacing w:w="15" w:type="dxa"/>
        </w:trPr>
        <w:tc>
          <w:tcPr>
            <w:tcW w:w="4435"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1 квалификационный уровень </w:t>
            </w:r>
          </w:p>
        </w:tc>
        <w:tc>
          <w:tcPr>
            <w:tcW w:w="5914"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31641">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лаборант; секретарь руководителя; </w:t>
            </w:r>
          </w:p>
        </w:tc>
      </w:tr>
      <w:tr w:rsidR="00B31641" w:rsidRPr="003D2FE9" w:rsidTr="00B2590E">
        <w:trPr>
          <w:tblCellSpacing w:w="15" w:type="dxa"/>
        </w:trPr>
        <w:tc>
          <w:tcPr>
            <w:tcW w:w="10349" w:type="dxa"/>
            <w:gridSpan w:val="2"/>
            <w:tcBorders>
              <w:top w:val="nil"/>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(позиция дополнена </w:t>
            </w:r>
            <w:hyperlink r:id="rId37" w:history="1">
              <w:r w:rsidRPr="003D2FE9">
                <w:rPr>
                  <w:rFonts w:ascii="Times New Roman" w:eastAsia="Times New Roman" w:hAnsi="Times New Roman"/>
                  <w:color w:val="0000FF"/>
                  <w:sz w:val="24"/>
                  <w:szCs w:val="24"/>
                  <w:u w:val="single"/>
                  <w:lang w:eastAsia="ru-RU"/>
                </w:rPr>
                <w:t>приказом Минздравсоцразвития России от 11 декабря 2008 года N 718н</w:t>
              </w:r>
            </w:hyperlink>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2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31641">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заведующий хозяйством; </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after="0" w:line="240" w:lineRule="auto"/>
              <w:rPr>
                <w:rFonts w:ascii="Times New Roman" w:eastAsia="Times New Roman" w:hAnsi="Times New Roman"/>
                <w:sz w:val="24"/>
                <w:szCs w:val="24"/>
                <w:lang w:eastAsia="ru-RU"/>
              </w:rPr>
            </w:pP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Должности служащих первого квалификационного уровня, по которым устанавливается производное должностное наименование "старший". </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after="0" w:line="240" w:lineRule="auto"/>
              <w:rPr>
                <w:rFonts w:ascii="Times New Roman" w:eastAsia="Times New Roman" w:hAnsi="Times New Roman"/>
                <w:sz w:val="24"/>
                <w:szCs w:val="24"/>
                <w:lang w:eastAsia="ru-RU"/>
              </w:rPr>
            </w:pP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Должности служащих первого квалификационного уровня, по которым устанавливается II внутридолжностная категория</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3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31641">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заведующий производством (шеф-повар); заведующий столовой; </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after="0" w:line="240" w:lineRule="auto"/>
              <w:rPr>
                <w:rFonts w:ascii="Times New Roman" w:eastAsia="Times New Roman" w:hAnsi="Times New Roman"/>
                <w:sz w:val="24"/>
                <w:szCs w:val="24"/>
                <w:lang w:eastAsia="ru-RU"/>
              </w:rPr>
            </w:pP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Должности служащих первого квалификационного уровня, по которым устанавливается I внутридолжностная категория</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4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31641">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 мастер контрольный (участка, цеха); мастер участка (включая старшего); механик; </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after="0" w:line="240" w:lineRule="auto"/>
              <w:rPr>
                <w:rFonts w:ascii="Times New Roman" w:eastAsia="Times New Roman" w:hAnsi="Times New Roman"/>
                <w:sz w:val="24"/>
                <w:szCs w:val="24"/>
                <w:lang w:eastAsia="ru-RU"/>
              </w:rPr>
            </w:pP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Должности служащих первого квалификационного уровня, по которым может устанавливаться производное должностное наименование "ведущий".</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5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31641">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начальник (заведующий) мастерской; начальник ремонтного цеха</w:t>
            </w:r>
          </w:p>
        </w:tc>
      </w:tr>
    </w:tbl>
    <w:p w:rsidR="00B31641" w:rsidRPr="003D2FE9" w:rsidRDefault="00B31641" w:rsidP="00B31641">
      <w:pPr>
        <w:spacing w:before="100" w:beforeAutospacing="1" w:after="100" w:afterAutospacing="1" w:line="240" w:lineRule="auto"/>
        <w:outlineLvl w:val="2"/>
        <w:rPr>
          <w:rFonts w:ascii="Times New Roman" w:eastAsia="Times New Roman" w:hAnsi="Times New Roman"/>
          <w:b/>
          <w:bCs/>
          <w:sz w:val="27"/>
          <w:szCs w:val="27"/>
          <w:lang w:eastAsia="ru-RU"/>
        </w:rPr>
      </w:pPr>
      <w:r w:rsidRPr="003D2FE9">
        <w:rPr>
          <w:rFonts w:ascii="Times New Roman" w:eastAsia="Times New Roman" w:hAnsi="Times New Roman"/>
          <w:b/>
          <w:bCs/>
          <w:sz w:val="27"/>
          <w:szCs w:val="27"/>
          <w:lang w:eastAsia="ru-RU"/>
        </w:rPr>
        <w:t>Профессиональная квалификационная группа "Общеотраслевые должности служащих третьего уровня"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80"/>
        <w:gridCol w:w="5959"/>
      </w:tblGrid>
      <w:tr w:rsidR="00B31641" w:rsidRPr="003D2FE9" w:rsidTr="00B2590E">
        <w:trPr>
          <w:trHeight w:val="15"/>
          <w:tblCellSpacing w:w="15" w:type="dxa"/>
        </w:trPr>
        <w:tc>
          <w:tcPr>
            <w:tcW w:w="4435" w:type="dxa"/>
            <w:vAlign w:val="center"/>
            <w:hideMark/>
          </w:tcPr>
          <w:p w:rsidR="00B31641" w:rsidRPr="003D2FE9" w:rsidRDefault="00B31641" w:rsidP="00B2590E">
            <w:pPr>
              <w:spacing w:after="0" w:line="240" w:lineRule="auto"/>
              <w:rPr>
                <w:rFonts w:ascii="Times New Roman" w:eastAsia="Times New Roman" w:hAnsi="Times New Roman"/>
                <w:sz w:val="2"/>
                <w:szCs w:val="24"/>
                <w:lang w:eastAsia="ru-RU"/>
              </w:rPr>
            </w:pPr>
          </w:p>
        </w:tc>
        <w:tc>
          <w:tcPr>
            <w:tcW w:w="5914" w:type="dxa"/>
            <w:vAlign w:val="center"/>
            <w:hideMark/>
          </w:tcPr>
          <w:p w:rsidR="00B31641" w:rsidRPr="003D2FE9" w:rsidRDefault="00B31641" w:rsidP="00B2590E">
            <w:pPr>
              <w:spacing w:after="0" w:line="240" w:lineRule="auto"/>
              <w:rPr>
                <w:rFonts w:ascii="Times New Roman" w:eastAsia="Times New Roman" w:hAnsi="Times New Roman"/>
                <w:sz w:val="2"/>
                <w:szCs w:val="24"/>
                <w:lang w:eastAsia="ru-RU"/>
              </w:rPr>
            </w:pP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Квалификационные уровни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Должности, отнесенные к квалификационным уровням </w:t>
            </w:r>
          </w:p>
        </w:tc>
      </w:tr>
      <w:tr w:rsidR="00B31641" w:rsidRPr="003D2FE9" w:rsidTr="00B2590E">
        <w:trPr>
          <w:tblCellSpacing w:w="15" w:type="dxa"/>
        </w:trPr>
        <w:tc>
          <w:tcPr>
            <w:tcW w:w="4435"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1 квалификационный уровень </w:t>
            </w:r>
          </w:p>
        </w:tc>
        <w:tc>
          <w:tcPr>
            <w:tcW w:w="5914"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31641">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 бухгалтер; инженер по защите информации, психолог; сурдопереводчик,экономист; </w:t>
            </w:r>
          </w:p>
        </w:tc>
      </w:tr>
      <w:tr w:rsidR="00B31641" w:rsidRPr="003D2FE9" w:rsidTr="00B2590E">
        <w:trPr>
          <w:tblCellSpacing w:w="15" w:type="dxa"/>
        </w:trPr>
        <w:tc>
          <w:tcPr>
            <w:tcW w:w="10349" w:type="dxa"/>
            <w:gridSpan w:val="2"/>
            <w:tcBorders>
              <w:top w:val="nil"/>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(позиция в редакции </w:t>
            </w:r>
            <w:hyperlink r:id="rId38" w:history="1">
              <w:r w:rsidRPr="003D2FE9">
                <w:rPr>
                  <w:rFonts w:ascii="Times New Roman" w:eastAsia="Times New Roman" w:hAnsi="Times New Roman"/>
                  <w:color w:val="0000FF"/>
                  <w:sz w:val="24"/>
                  <w:szCs w:val="24"/>
                  <w:u w:val="single"/>
                  <w:lang w:eastAsia="ru-RU"/>
                </w:rPr>
                <w:t>приказа Минздравсоцразвития России от 11 декабря 2008 года N 718н</w:t>
              </w:r>
            </w:hyperlink>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2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Должности служащих первого квалификационного уровня, по которым может устанавливаться II внутридолжностная категория</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3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Должности служащих первого квалификационного уровня, по которым может устанавливаться I внутридолжностная категория</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4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Должности служащих первого квалификационного уровня, по которым может устанавливаться производное должностное наименование "ведущий"</w:t>
            </w: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5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Главные специалисты: в отделах, отделениях, лабораториях, мастерских; заместитель главного бухгалтера </w:t>
            </w:r>
          </w:p>
        </w:tc>
      </w:tr>
    </w:tbl>
    <w:p w:rsidR="00B31641" w:rsidRPr="003D2FE9" w:rsidRDefault="00B31641" w:rsidP="00B31641">
      <w:pPr>
        <w:spacing w:before="100" w:beforeAutospacing="1" w:after="100" w:afterAutospacing="1" w:line="240" w:lineRule="auto"/>
        <w:outlineLvl w:val="2"/>
        <w:rPr>
          <w:rFonts w:ascii="Times New Roman" w:eastAsia="Times New Roman" w:hAnsi="Times New Roman"/>
          <w:b/>
          <w:bCs/>
          <w:sz w:val="27"/>
          <w:szCs w:val="27"/>
          <w:lang w:eastAsia="ru-RU"/>
        </w:rPr>
      </w:pPr>
      <w:r w:rsidRPr="003D2FE9">
        <w:rPr>
          <w:rFonts w:ascii="Times New Roman" w:eastAsia="Times New Roman" w:hAnsi="Times New Roman"/>
          <w:b/>
          <w:bCs/>
          <w:sz w:val="27"/>
          <w:szCs w:val="27"/>
          <w:lang w:eastAsia="ru-RU"/>
        </w:rPr>
        <w:t>Профессиональная квалификационная группа "Общеотраслевые должности служащих четвертого уровня"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80"/>
        <w:gridCol w:w="5959"/>
      </w:tblGrid>
      <w:tr w:rsidR="00B31641" w:rsidRPr="003D2FE9" w:rsidTr="00B2590E">
        <w:trPr>
          <w:trHeight w:val="15"/>
          <w:tblCellSpacing w:w="15" w:type="dxa"/>
        </w:trPr>
        <w:tc>
          <w:tcPr>
            <w:tcW w:w="4435" w:type="dxa"/>
            <w:vAlign w:val="center"/>
            <w:hideMark/>
          </w:tcPr>
          <w:p w:rsidR="00B31641" w:rsidRPr="003D2FE9" w:rsidRDefault="00B31641" w:rsidP="00B2590E">
            <w:pPr>
              <w:spacing w:after="0" w:line="240" w:lineRule="auto"/>
              <w:rPr>
                <w:rFonts w:ascii="Times New Roman" w:eastAsia="Times New Roman" w:hAnsi="Times New Roman"/>
                <w:sz w:val="2"/>
                <w:szCs w:val="24"/>
                <w:lang w:eastAsia="ru-RU"/>
              </w:rPr>
            </w:pPr>
          </w:p>
        </w:tc>
        <w:tc>
          <w:tcPr>
            <w:tcW w:w="5914" w:type="dxa"/>
            <w:vAlign w:val="center"/>
            <w:hideMark/>
          </w:tcPr>
          <w:p w:rsidR="00B31641" w:rsidRPr="003D2FE9" w:rsidRDefault="00B31641" w:rsidP="00B2590E">
            <w:pPr>
              <w:spacing w:after="0" w:line="240" w:lineRule="auto"/>
              <w:rPr>
                <w:rFonts w:ascii="Times New Roman" w:eastAsia="Times New Roman" w:hAnsi="Times New Roman"/>
                <w:sz w:val="2"/>
                <w:szCs w:val="24"/>
                <w:lang w:eastAsia="ru-RU"/>
              </w:rPr>
            </w:pPr>
          </w:p>
        </w:tc>
      </w:tr>
      <w:tr w:rsidR="00B31641" w:rsidRPr="003D2FE9"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Квалификационные уровни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jc w:val="center"/>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Должности, отнесенные к квалификационным уровням </w:t>
            </w:r>
          </w:p>
        </w:tc>
      </w:tr>
      <w:tr w:rsidR="00B31641" w:rsidRPr="003D2FE9" w:rsidTr="00B2590E">
        <w:trPr>
          <w:tblCellSpacing w:w="15" w:type="dxa"/>
        </w:trPr>
        <w:tc>
          <w:tcPr>
            <w:tcW w:w="4435"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1 квалификационный уровень </w:t>
            </w:r>
          </w:p>
        </w:tc>
        <w:tc>
          <w:tcPr>
            <w:tcW w:w="5914"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p>
        </w:tc>
      </w:tr>
      <w:tr w:rsidR="00B31641" w:rsidRPr="003D2FE9" w:rsidTr="00B2590E">
        <w:trPr>
          <w:tblCellSpacing w:w="15" w:type="dxa"/>
        </w:trPr>
        <w:tc>
          <w:tcPr>
            <w:tcW w:w="10349" w:type="dxa"/>
            <w:gridSpan w:val="2"/>
            <w:tcBorders>
              <w:top w:val="nil"/>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(позиция дополнена </w:t>
            </w:r>
            <w:hyperlink r:id="rId39" w:history="1">
              <w:r w:rsidRPr="003D2FE9">
                <w:rPr>
                  <w:rFonts w:ascii="Times New Roman" w:eastAsia="Times New Roman" w:hAnsi="Times New Roman"/>
                  <w:color w:val="0000FF"/>
                  <w:sz w:val="24"/>
                  <w:szCs w:val="24"/>
                  <w:u w:val="single"/>
                  <w:lang w:eastAsia="ru-RU"/>
                </w:rPr>
                <w:t>приказом Минздравсоцразвития России от 11 декабря 2008 года N 718н</w:t>
              </w:r>
            </w:hyperlink>
          </w:p>
        </w:tc>
      </w:tr>
      <w:tr w:rsidR="00B31641" w:rsidRPr="003D2FE9" w:rsidTr="00B2590E">
        <w:trPr>
          <w:tblCellSpacing w:w="15" w:type="dxa"/>
        </w:trPr>
        <w:tc>
          <w:tcPr>
            <w:tcW w:w="4435"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2 квалификационный уровень </w:t>
            </w:r>
          </w:p>
        </w:tc>
        <w:tc>
          <w:tcPr>
            <w:tcW w:w="5914" w:type="dxa"/>
            <w:tcBorders>
              <w:top w:val="single" w:sz="6" w:space="0" w:color="000000"/>
              <w:left w:val="single" w:sz="6" w:space="0" w:color="000000"/>
              <w:bottom w:val="nil"/>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Главный* (аналитик; диспетчер; конструктор; металлург; метролог; механик; сварщик; специалист по защите информации; технолог; эксперт; энергетик); заведующий медицинским складом мобилизационного резерва </w:t>
            </w:r>
          </w:p>
        </w:tc>
      </w:tr>
      <w:tr w:rsidR="00B31641" w:rsidRPr="003D2FE9" w:rsidTr="00B2590E">
        <w:trPr>
          <w:tblCellSpacing w:w="15" w:type="dxa"/>
        </w:trPr>
        <w:tc>
          <w:tcPr>
            <w:tcW w:w="10349" w:type="dxa"/>
            <w:gridSpan w:val="2"/>
            <w:tcBorders>
              <w:top w:val="nil"/>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(позиция дополнена </w:t>
            </w:r>
            <w:hyperlink r:id="rId40" w:history="1">
              <w:r w:rsidRPr="003D2FE9">
                <w:rPr>
                  <w:rFonts w:ascii="Times New Roman" w:eastAsia="Times New Roman" w:hAnsi="Times New Roman"/>
                  <w:color w:val="0000FF"/>
                  <w:sz w:val="24"/>
                  <w:szCs w:val="24"/>
                  <w:u w:val="single"/>
                  <w:lang w:eastAsia="ru-RU"/>
                </w:rPr>
                <w:t>приказом Минздравсоцразвития России от 11 декабря 2008 года N 718н</w:t>
              </w:r>
            </w:hyperlink>
          </w:p>
        </w:tc>
      </w:tr>
      <w:tr w:rsidR="00B31641" w:rsidRPr="003D2FE9" w:rsidTr="00B2590E">
        <w:trPr>
          <w:tblCellSpacing w:w="15" w:type="dxa"/>
        </w:trPr>
        <w:tc>
          <w:tcPr>
            <w:tcW w:w="1034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________________</w:t>
            </w:r>
            <w:r w:rsidRPr="003D2FE9">
              <w:rPr>
                <w:rFonts w:ascii="Times New Roman" w:eastAsia="Times New Roman" w:hAnsi="Times New Roman"/>
                <w:sz w:val="24"/>
                <w:szCs w:val="24"/>
                <w:lang w:eastAsia="ru-RU"/>
              </w:rPr>
              <w:br/>
              <w:t>* За исключением случаев, когда должность с наименованием "главный"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"главный" возлагается на руководителя или заместителя руководителя организации.</w:t>
            </w:r>
            <w:r w:rsidRPr="003D2FE9">
              <w:rPr>
                <w:rFonts w:ascii="Times New Roman" w:eastAsia="Times New Roman" w:hAnsi="Times New Roman"/>
                <w:sz w:val="24"/>
                <w:szCs w:val="24"/>
                <w:lang w:eastAsia="ru-RU"/>
              </w:rPr>
              <w:br/>
            </w:r>
          </w:p>
        </w:tc>
      </w:tr>
      <w:tr w:rsidR="00B31641" w:rsidRPr="00151C83" w:rsidTr="00B2590E">
        <w:trPr>
          <w:tblCellSpacing w:w="15" w:type="dxa"/>
        </w:trPr>
        <w:tc>
          <w:tcPr>
            <w:tcW w:w="44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3D2FE9"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 xml:space="preserve">3 квалификационный уровень </w:t>
            </w:r>
          </w:p>
        </w:tc>
        <w:tc>
          <w:tcPr>
            <w:tcW w:w="5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31641" w:rsidRPr="00151C83" w:rsidRDefault="00B31641" w:rsidP="00B2590E">
            <w:pPr>
              <w:spacing w:before="100" w:beforeAutospacing="1" w:after="100" w:afterAutospacing="1" w:line="240" w:lineRule="auto"/>
              <w:rPr>
                <w:rFonts w:ascii="Times New Roman" w:eastAsia="Times New Roman" w:hAnsi="Times New Roman"/>
                <w:sz w:val="24"/>
                <w:szCs w:val="24"/>
                <w:lang w:eastAsia="ru-RU"/>
              </w:rPr>
            </w:pPr>
            <w:r w:rsidRPr="003D2FE9">
              <w:rPr>
                <w:rFonts w:ascii="Times New Roman" w:eastAsia="Times New Roman" w:hAnsi="Times New Roman"/>
                <w:sz w:val="24"/>
                <w:szCs w:val="24"/>
                <w:lang w:eastAsia="ru-RU"/>
              </w:rPr>
              <w:t>Директор (начальник, заведующий) филиала, другого обособленного структурного подразделения</w:t>
            </w:r>
            <w:r w:rsidRPr="00151C83">
              <w:rPr>
                <w:rFonts w:ascii="Times New Roman" w:eastAsia="Times New Roman" w:hAnsi="Times New Roman"/>
                <w:sz w:val="24"/>
                <w:szCs w:val="24"/>
                <w:lang w:eastAsia="ru-RU"/>
              </w:rPr>
              <w:t xml:space="preserve"> </w:t>
            </w:r>
          </w:p>
        </w:tc>
      </w:tr>
    </w:tbl>
    <w:p w:rsidR="00B31641" w:rsidRPr="00151C83" w:rsidRDefault="00B31641" w:rsidP="00B31641">
      <w:pPr>
        <w:spacing w:before="100" w:beforeAutospacing="1" w:after="100" w:afterAutospacing="1" w:line="240" w:lineRule="auto"/>
        <w:rPr>
          <w:rFonts w:ascii="Times New Roman" w:eastAsia="Times New Roman" w:hAnsi="Times New Roman"/>
          <w:sz w:val="24"/>
          <w:szCs w:val="24"/>
          <w:lang w:eastAsia="ru-RU"/>
        </w:rPr>
      </w:pPr>
      <w:r w:rsidRPr="00151C83">
        <w:rPr>
          <w:rFonts w:ascii="Times New Roman" w:eastAsia="Times New Roman" w:hAnsi="Times New Roman"/>
          <w:sz w:val="24"/>
          <w:szCs w:val="24"/>
          <w:lang w:eastAsia="ru-RU"/>
        </w:rPr>
        <w:br/>
      </w:r>
    </w:p>
    <w:p w:rsidR="0061003B" w:rsidRPr="006004CC" w:rsidRDefault="0061003B" w:rsidP="006004CC">
      <w:pPr>
        <w:tabs>
          <w:tab w:val="left" w:pos="1230"/>
        </w:tabs>
        <w:rPr>
          <w:rFonts w:ascii="Times New Roman" w:hAnsi="Times New Roman"/>
          <w:sz w:val="28"/>
          <w:szCs w:val="28"/>
        </w:rPr>
      </w:pPr>
    </w:p>
    <w:sectPr w:rsidR="0061003B" w:rsidRPr="006004CC" w:rsidSect="003539D0">
      <w:pgSz w:w="16838" w:h="11905" w:orient="landscape"/>
      <w:pgMar w:top="1146" w:right="1134" w:bottom="1134" w:left="1134" w:header="568" w:footer="0" w:gutter="0"/>
      <w:pgNumType w:start="139"/>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9D0" w:rsidRDefault="003539D0" w:rsidP="006E2568">
      <w:pPr>
        <w:spacing w:after="0" w:line="240" w:lineRule="auto"/>
      </w:pPr>
      <w:r>
        <w:separator/>
      </w:r>
    </w:p>
  </w:endnote>
  <w:endnote w:type="continuationSeparator" w:id="0">
    <w:p w:rsidR="003539D0" w:rsidRDefault="003539D0" w:rsidP="006E2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0604906"/>
      <w:docPartObj>
        <w:docPartGallery w:val="Page Numbers (Bottom of Page)"/>
        <w:docPartUnique/>
      </w:docPartObj>
    </w:sdtPr>
    <w:sdtContent>
      <w:p w:rsidR="003539D0" w:rsidRDefault="003539D0">
        <w:pPr>
          <w:pStyle w:val="a6"/>
          <w:jc w:val="center"/>
        </w:pPr>
        <w:r>
          <w:fldChar w:fldCharType="begin"/>
        </w:r>
        <w:r>
          <w:instrText>PAGE   \* MERGEFORMAT</w:instrText>
        </w:r>
        <w:r>
          <w:fldChar w:fldCharType="separate"/>
        </w:r>
        <w:r w:rsidR="00060AD6">
          <w:rPr>
            <w:noProof/>
          </w:rPr>
          <w:t>138</w:t>
        </w:r>
        <w:r>
          <w:fldChar w:fldCharType="end"/>
        </w:r>
      </w:p>
    </w:sdtContent>
  </w:sdt>
  <w:p w:rsidR="003539D0" w:rsidRDefault="003539D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1157686"/>
      <w:docPartObj>
        <w:docPartGallery w:val="Page Numbers (Bottom of Page)"/>
        <w:docPartUnique/>
      </w:docPartObj>
    </w:sdtPr>
    <w:sdtContent>
      <w:p w:rsidR="003539D0" w:rsidRDefault="003539D0">
        <w:pPr>
          <w:pStyle w:val="a6"/>
          <w:jc w:val="center"/>
        </w:pPr>
        <w:r>
          <w:fldChar w:fldCharType="begin"/>
        </w:r>
        <w:r>
          <w:instrText>PAGE   \* MERGEFORMAT</w:instrText>
        </w:r>
        <w:r>
          <w:fldChar w:fldCharType="separate"/>
        </w:r>
        <w:r w:rsidR="00060AD6">
          <w:rPr>
            <w:noProof/>
          </w:rPr>
          <w:t>139</w:t>
        </w:r>
        <w:r>
          <w:fldChar w:fldCharType="end"/>
        </w:r>
      </w:p>
    </w:sdtContent>
  </w:sdt>
  <w:p w:rsidR="003539D0" w:rsidRDefault="003539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9D0" w:rsidRDefault="003539D0" w:rsidP="006E2568">
      <w:pPr>
        <w:spacing w:after="0" w:line="240" w:lineRule="auto"/>
      </w:pPr>
      <w:r>
        <w:separator/>
      </w:r>
    </w:p>
  </w:footnote>
  <w:footnote w:type="continuationSeparator" w:id="0">
    <w:p w:rsidR="003539D0" w:rsidRDefault="003539D0" w:rsidP="006E2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9D0" w:rsidRPr="00E45510" w:rsidRDefault="003539D0">
    <w:pPr>
      <w:pStyle w:val="a4"/>
      <w:jc w:val="center"/>
      <w:rPr>
        <w:rFonts w:ascii="Times New Roman" w:hAnsi="Times New Roman"/>
        <w:sz w:val="28"/>
        <w:szCs w:val="28"/>
      </w:rPr>
    </w:pPr>
    <w:r w:rsidRPr="00E45510">
      <w:rPr>
        <w:rFonts w:ascii="Times New Roman" w:hAnsi="Times New Roman"/>
        <w:sz w:val="28"/>
        <w:szCs w:val="28"/>
      </w:rPr>
      <w:fldChar w:fldCharType="begin"/>
    </w:r>
    <w:r w:rsidRPr="00E45510">
      <w:rPr>
        <w:rFonts w:ascii="Times New Roman" w:hAnsi="Times New Roman"/>
        <w:sz w:val="28"/>
        <w:szCs w:val="28"/>
      </w:rPr>
      <w:instrText>PAGE   \* MERGEFORMAT</w:instrText>
    </w:r>
    <w:r w:rsidRPr="00E45510">
      <w:rPr>
        <w:rFonts w:ascii="Times New Roman" w:hAnsi="Times New Roman"/>
        <w:sz w:val="28"/>
        <w:szCs w:val="28"/>
      </w:rPr>
      <w:fldChar w:fldCharType="separate"/>
    </w:r>
    <w:r w:rsidR="00060AD6">
      <w:rPr>
        <w:rFonts w:ascii="Times New Roman" w:hAnsi="Times New Roman"/>
        <w:noProof/>
        <w:sz w:val="28"/>
        <w:szCs w:val="28"/>
      </w:rPr>
      <w:t>138</w:t>
    </w:r>
    <w:r w:rsidRPr="00E45510">
      <w:rPr>
        <w:rFonts w:ascii="Times New Roman" w:hAnsi="Times New Roman"/>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2E3FA3B0E3954F3C94036D2BF15885D4"/>
      </w:placeholder>
      <w:temporary/>
      <w:showingPlcHdr/>
      <w15:appearance w15:val="hidden"/>
    </w:sdtPr>
    <w:sdtContent>
      <w:p w:rsidR="003539D0" w:rsidRDefault="003539D0">
        <w:pPr>
          <w:pStyle w:val="a4"/>
        </w:pPr>
        <w:r>
          <w:t>[Введите текст]</w:t>
        </w:r>
      </w:p>
    </w:sdtContent>
  </w:sdt>
  <w:p w:rsidR="003539D0" w:rsidRDefault="003539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555E1"/>
    <w:multiLevelType w:val="hybridMultilevel"/>
    <w:tmpl w:val="6CA220F4"/>
    <w:lvl w:ilvl="0" w:tplc="BD4C8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2FE3CAF"/>
    <w:multiLevelType w:val="hybridMultilevel"/>
    <w:tmpl w:val="7C847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657"/>
    <w:rsid w:val="00006863"/>
    <w:rsid w:val="000103D4"/>
    <w:rsid w:val="00011407"/>
    <w:rsid w:val="0001410C"/>
    <w:rsid w:val="000171F8"/>
    <w:rsid w:val="0002233B"/>
    <w:rsid w:val="00025373"/>
    <w:rsid w:val="000322CB"/>
    <w:rsid w:val="00033873"/>
    <w:rsid w:val="00034098"/>
    <w:rsid w:val="00035144"/>
    <w:rsid w:val="00044A22"/>
    <w:rsid w:val="00047368"/>
    <w:rsid w:val="00054015"/>
    <w:rsid w:val="000561E6"/>
    <w:rsid w:val="0005789C"/>
    <w:rsid w:val="0006063D"/>
    <w:rsid w:val="00060AD6"/>
    <w:rsid w:val="00071F9A"/>
    <w:rsid w:val="000820E2"/>
    <w:rsid w:val="000859D6"/>
    <w:rsid w:val="000862A4"/>
    <w:rsid w:val="000911AF"/>
    <w:rsid w:val="0009317B"/>
    <w:rsid w:val="00093CCE"/>
    <w:rsid w:val="000A266E"/>
    <w:rsid w:val="000B209F"/>
    <w:rsid w:val="000C1069"/>
    <w:rsid w:val="000C539D"/>
    <w:rsid w:val="000D0B53"/>
    <w:rsid w:val="000D295F"/>
    <w:rsid w:val="000D2BB0"/>
    <w:rsid w:val="000E3874"/>
    <w:rsid w:val="000F0FB8"/>
    <w:rsid w:val="000F0FC4"/>
    <w:rsid w:val="000F5F3C"/>
    <w:rsid w:val="000F6E1F"/>
    <w:rsid w:val="000F7809"/>
    <w:rsid w:val="00102401"/>
    <w:rsid w:val="0010289C"/>
    <w:rsid w:val="00102A0E"/>
    <w:rsid w:val="00103424"/>
    <w:rsid w:val="00104AB3"/>
    <w:rsid w:val="00112501"/>
    <w:rsid w:val="0011521A"/>
    <w:rsid w:val="00117AC7"/>
    <w:rsid w:val="00121D79"/>
    <w:rsid w:val="001246A8"/>
    <w:rsid w:val="001248EA"/>
    <w:rsid w:val="001367D8"/>
    <w:rsid w:val="0013734F"/>
    <w:rsid w:val="00140086"/>
    <w:rsid w:val="0014058E"/>
    <w:rsid w:val="00142F5A"/>
    <w:rsid w:val="00143A5D"/>
    <w:rsid w:val="00146CA1"/>
    <w:rsid w:val="0015291D"/>
    <w:rsid w:val="00153317"/>
    <w:rsid w:val="00161474"/>
    <w:rsid w:val="0016473F"/>
    <w:rsid w:val="0016543B"/>
    <w:rsid w:val="0016559F"/>
    <w:rsid w:val="00166AF8"/>
    <w:rsid w:val="00167222"/>
    <w:rsid w:val="0017100E"/>
    <w:rsid w:val="00176B0C"/>
    <w:rsid w:val="00186A73"/>
    <w:rsid w:val="0018702B"/>
    <w:rsid w:val="001942EB"/>
    <w:rsid w:val="001A0412"/>
    <w:rsid w:val="001A2B15"/>
    <w:rsid w:val="001A4FE5"/>
    <w:rsid w:val="001B124A"/>
    <w:rsid w:val="001B17B9"/>
    <w:rsid w:val="001B1AAD"/>
    <w:rsid w:val="001C0457"/>
    <w:rsid w:val="001C364E"/>
    <w:rsid w:val="001C4A78"/>
    <w:rsid w:val="001C4B61"/>
    <w:rsid w:val="001C5C55"/>
    <w:rsid w:val="001D24F0"/>
    <w:rsid w:val="001D3659"/>
    <w:rsid w:val="001D49C6"/>
    <w:rsid w:val="001D6094"/>
    <w:rsid w:val="001E6B12"/>
    <w:rsid w:val="001F486B"/>
    <w:rsid w:val="00202526"/>
    <w:rsid w:val="00204AFC"/>
    <w:rsid w:val="002069C0"/>
    <w:rsid w:val="002119F9"/>
    <w:rsid w:val="00215361"/>
    <w:rsid w:val="00216454"/>
    <w:rsid w:val="00216A8A"/>
    <w:rsid w:val="002261B1"/>
    <w:rsid w:val="0023051A"/>
    <w:rsid w:val="00232238"/>
    <w:rsid w:val="00232B9C"/>
    <w:rsid w:val="00240123"/>
    <w:rsid w:val="00240458"/>
    <w:rsid w:val="00251D9C"/>
    <w:rsid w:val="00254422"/>
    <w:rsid w:val="00264316"/>
    <w:rsid w:val="0026473C"/>
    <w:rsid w:val="002669D4"/>
    <w:rsid w:val="0026780F"/>
    <w:rsid w:val="00272826"/>
    <w:rsid w:val="00272A6D"/>
    <w:rsid w:val="002755D3"/>
    <w:rsid w:val="002808D4"/>
    <w:rsid w:val="0028571B"/>
    <w:rsid w:val="00285A0A"/>
    <w:rsid w:val="00294C1A"/>
    <w:rsid w:val="0029737C"/>
    <w:rsid w:val="00297B6F"/>
    <w:rsid w:val="002A28EF"/>
    <w:rsid w:val="002A3BFC"/>
    <w:rsid w:val="002A591A"/>
    <w:rsid w:val="002A67B3"/>
    <w:rsid w:val="002B3B38"/>
    <w:rsid w:val="002C25E3"/>
    <w:rsid w:val="002C3EA9"/>
    <w:rsid w:val="002C415B"/>
    <w:rsid w:val="002C7B8B"/>
    <w:rsid w:val="002D4D63"/>
    <w:rsid w:val="002E0C8C"/>
    <w:rsid w:val="002E1CD3"/>
    <w:rsid w:val="002E3416"/>
    <w:rsid w:val="002E3823"/>
    <w:rsid w:val="002E4FC4"/>
    <w:rsid w:val="002E666C"/>
    <w:rsid w:val="002F37D1"/>
    <w:rsid w:val="002F4C90"/>
    <w:rsid w:val="00302AAC"/>
    <w:rsid w:val="0030328D"/>
    <w:rsid w:val="00304C49"/>
    <w:rsid w:val="00306DD4"/>
    <w:rsid w:val="00310B06"/>
    <w:rsid w:val="003142EB"/>
    <w:rsid w:val="00322FC2"/>
    <w:rsid w:val="0032409E"/>
    <w:rsid w:val="00326A74"/>
    <w:rsid w:val="00335C07"/>
    <w:rsid w:val="003370C0"/>
    <w:rsid w:val="00337F9F"/>
    <w:rsid w:val="003421BC"/>
    <w:rsid w:val="00344B45"/>
    <w:rsid w:val="00345A05"/>
    <w:rsid w:val="00352EC7"/>
    <w:rsid w:val="00353582"/>
    <w:rsid w:val="003539D0"/>
    <w:rsid w:val="00354FD1"/>
    <w:rsid w:val="00355E1A"/>
    <w:rsid w:val="003579B5"/>
    <w:rsid w:val="00363825"/>
    <w:rsid w:val="00374C03"/>
    <w:rsid w:val="0037717E"/>
    <w:rsid w:val="003926AB"/>
    <w:rsid w:val="003931CF"/>
    <w:rsid w:val="003945E7"/>
    <w:rsid w:val="00396A86"/>
    <w:rsid w:val="003A2859"/>
    <w:rsid w:val="003B492D"/>
    <w:rsid w:val="003B7128"/>
    <w:rsid w:val="003C27F7"/>
    <w:rsid w:val="003C5E2A"/>
    <w:rsid w:val="003C71C6"/>
    <w:rsid w:val="003C762B"/>
    <w:rsid w:val="003D2FE9"/>
    <w:rsid w:val="003D4577"/>
    <w:rsid w:val="003D719C"/>
    <w:rsid w:val="003E29F2"/>
    <w:rsid w:val="003E4A92"/>
    <w:rsid w:val="003E79FF"/>
    <w:rsid w:val="003F348B"/>
    <w:rsid w:val="003F47F5"/>
    <w:rsid w:val="003F4A43"/>
    <w:rsid w:val="003F7499"/>
    <w:rsid w:val="00402B3B"/>
    <w:rsid w:val="00403D45"/>
    <w:rsid w:val="00405D68"/>
    <w:rsid w:val="00411FCC"/>
    <w:rsid w:val="00414B56"/>
    <w:rsid w:val="00416A2C"/>
    <w:rsid w:val="00422454"/>
    <w:rsid w:val="00423528"/>
    <w:rsid w:val="004241E8"/>
    <w:rsid w:val="00424BC3"/>
    <w:rsid w:val="00425F15"/>
    <w:rsid w:val="00427F4A"/>
    <w:rsid w:val="00430787"/>
    <w:rsid w:val="00430950"/>
    <w:rsid w:val="00431AE2"/>
    <w:rsid w:val="0043235C"/>
    <w:rsid w:val="0043271C"/>
    <w:rsid w:val="00433710"/>
    <w:rsid w:val="0043389A"/>
    <w:rsid w:val="0043736B"/>
    <w:rsid w:val="00440EC1"/>
    <w:rsid w:val="00446C93"/>
    <w:rsid w:val="004520D4"/>
    <w:rsid w:val="004546B1"/>
    <w:rsid w:val="00461412"/>
    <w:rsid w:val="00462A5C"/>
    <w:rsid w:val="00463884"/>
    <w:rsid w:val="00466BEC"/>
    <w:rsid w:val="00467B3A"/>
    <w:rsid w:val="004732AF"/>
    <w:rsid w:val="00476C53"/>
    <w:rsid w:val="004779F9"/>
    <w:rsid w:val="004839E5"/>
    <w:rsid w:val="00486A07"/>
    <w:rsid w:val="004922B5"/>
    <w:rsid w:val="004A5444"/>
    <w:rsid w:val="004B0E5D"/>
    <w:rsid w:val="004B2ED9"/>
    <w:rsid w:val="004B4231"/>
    <w:rsid w:val="004B6F72"/>
    <w:rsid w:val="004C04D4"/>
    <w:rsid w:val="004C16B9"/>
    <w:rsid w:val="004C4317"/>
    <w:rsid w:val="004C713E"/>
    <w:rsid w:val="004D345A"/>
    <w:rsid w:val="004D3C92"/>
    <w:rsid w:val="004D568D"/>
    <w:rsid w:val="004D5EF8"/>
    <w:rsid w:val="004D6DBC"/>
    <w:rsid w:val="004E3929"/>
    <w:rsid w:val="004E51E8"/>
    <w:rsid w:val="004F699A"/>
    <w:rsid w:val="00502E92"/>
    <w:rsid w:val="00511C56"/>
    <w:rsid w:val="005126CC"/>
    <w:rsid w:val="00517A51"/>
    <w:rsid w:val="0052197E"/>
    <w:rsid w:val="00521F4C"/>
    <w:rsid w:val="00527634"/>
    <w:rsid w:val="00527FFB"/>
    <w:rsid w:val="00530242"/>
    <w:rsid w:val="00530466"/>
    <w:rsid w:val="00533CBA"/>
    <w:rsid w:val="00541E48"/>
    <w:rsid w:val="005427D6"/>
    <w:rsid w:val="0055210E"/>
    <w:rsid w:val="005531AB"/>
    <w:rsid w:val="005539D3"/>
    <w:rsid w:val="00557797"/>
    <w:rsid w:val="00560633"/>
    <w:rsid w:val="00560B4F"/>
    <w:rsid w:val="00562904"/>
    <w:rsid w:val="00563813"/>
    <w:rsid w:val="00563F49"/>
    <w:rsid w:val="00565F37"/>
    <w:rsid w:val="00570606"/>
    <w:rsid w:val="00584101"/>
    <w:rsid w:val="005A4C1E"/>
    <w:rsid w:val="005A5F12"/>
    <w:rsid w:val="005A6B25"/>
    <w:rsid w:val="005C3582"/>
    <w:rsid w:val="005C552D"/>
    <w:rsid w:val="005D1361"/>
    <w:rsid w:val="005D24D9"/>
    <w:rsid w:val="005D34EB"/>
    <w:rsid w:val="005D3630"/>
    <w:rsid w:val="005D7135"/>
    <w:rsid w:val="005D79FB"/>
    <w:rsid w:val="005E496C"/>
    <w:rsid w:val="005E5D14"/>
    <w:rsid w:val="005F1B92"/>
    <w:rsid w:val="005F2418"/>
    <w:rsid w:val="005F46D6"/>
    <w:rsid w:val="006004CC"/>
    <w:rsid w:val="00602957"/>
    <w:rsid w:val="0060327B"/>
    <w:rsid w:val="0061003B"/>
    <w:rsid w:val="006102F4"/>
    <w:rsid w:val="00613BA2"/>
    <w:rsid w:val="0061421E"/>
    <w:rsid w:val="00625420"/>
    <w:rsid w:val="00640C7F"/>
    <w:rsid w:val="00644244"/>
    <w:rsid w:val="006450B3"/>
    <w:rsid w:val="00645C44"/>
    <w:rsid w:val="00652771"/>
    <w:rsid w:val="00652C03"/>
    <w:rsid w:val="00665A68"/>
    <w:rsid w:val="006714F3"/>
    <w:rsid w:val="00672B78"/>
    <w:rsid w:val="00676798"/>
    <w:rsid w:val="00683F0C"/>
    <w:rsid w:val="006972B1"/>
    <w:rsid w:val="00697985"/>
    <w:rsid w:val="006C2EFB"/>
    <w:rsid w:val="006C4332"/>
    <w:rsid w:val="006C60E9"/>
    <w:rsid w:val="006E2568"/>
    <w:rsid w:val="006E2EAC"/>
    <w:rsid w:val="006E5DBC"/>
    <w:rsid w:val="006E719E"/>
    <w:rsid w:val="006F4553"/>
    <w:rsid w:val="006F78B6"/>
    <w:rsid w:val="007012BF"/>
    <w:rsid w:val="007021CD"/>
    <w:rsid w:val="007043D6"/>
    <w:rsid w:val="00705695"/>
    <w:rsid w:val="00707A34"/>
    <w:rsid w:val="00707F58"/>
    <w:rsid w:val="00713AAA"/>
    <w:rsid w:val="00716081"/>
    <w:rsid w:val="0071758E"/>
    <w:rsid w:val="00721731"/>
    <w:rsid w:val="0072200E"/>
    <w:rsid w:val="007221A7"/>
    <w:rsid w:val="00726186"/>
    <w:rsid w:val="007276DF"/>
    <w:rsid w:val="00730DC4"/>
    <w:rsid w:val="007359FB"/>
    <w:rsid w:val="007370E7"/>
    <w:rsid w:val="0076063E"/>
    <w:rsid w:val="00760A6F"/>
    <w:rsid w:val="00761B1E"/>
    <w:rsid w:val="00764A92"/>
    <w:rsid w:val="007748F9"/>
    <w:rsid w:val="007800C8"/>
    <w:rsid w:val="00781977"/>
    <w:rsid w:val="00784121"/>
    <w:rsid w:val="00784F4D"/>
    <w:rsid w:val="00787F8F"/>
    <w:rsid w:val="007930E4"/>
    <w:rsid w:val="007964FE"/>
    <w:rsid w:val="007A0262"/>
    <w:rsid w:val="007A196C"/>
    <w:rsid w:val="007A418F"/>
    <w:rsid w:val="007B11DA"/>
    <w:rsid w:val="007B28B4"/>
    <w:rsid w:val="007B5392"/>
    <w:rsid w:val="007B6DC6"/>
    <w:rsid w:val="007C296D"/>
    <w:rsid w:val="007C2E8E"/>
    <w:rsid w:val="007C4E8E"/>
    <w:rsid w:val="007C547E"/>
    <w:rsid w:val="007C67DC"/>
    <w:rsid w:val="007D2944"/>
    <w:rsid w:val="007D7CAD"/>
    <w:rsid w:val="007E0D06"/>
    <w:rsid w:val="007E3F31"/>
    <w:rsid w:val="007E596A"/>
    <w:rsid w:val="007E757C"/>
    <w:rsid w:val="007F36D6"/>
    <w:rsid w:val="007F3F1A"/>
    <w:rsid w:val="007F6851"/>
    <w:rsid w:val="007F7D66"/>
    <w:rsid w:val="0080417D"/>
    <w:rsid w:val="00810E91"/>
    <w:rsid w:val="00813069"/>
    <w:rsid w:val="00815741"/>
    <w:rsid w:val="00815866"/>
    <w:rsid w:val="008167DA"/>
    <w:rsid w:val="00817262"/>
    <w:rsid w:val="0083068B"/>
    <w:rsid w:val="0083444D"/>
    <w:rsid w:val="008405E2"/>
    <w:rsid w:val="00845E6D"/>
    <w:rsid w:val="0084601F"/>
    <w:rsid w:val="00852293"/>
    <w:rsid w:val="00853317"/>
    <w:rsid w:val="00853848"/>
    <w:rsid w:val="00857B10"/>
    <w:rsid w:val="00862FAF"/>
    <w:rsid w:val="00865885"/>
    <w:rsid w:val="0087389A"/>
    <w:rsid w:val="00873FC2"/>
    <w:rsid w:val="00875B2F"/>
    <w:rsid w:val="00877E29"/>
    <w:rsid w:val="008828CB"/>
    <w:rsid w:val="00884322"/>
    <w:rsid w:val="008845A4"/>
    <w:rsid w:val="00894378"/>
    <w:rsid w:val="00897F17"/>
    <w:rsid w:val="008A2EC4"/>
    <w:rsid w:val="008A3FF1"/>
    <w:rsid w:val="008B7FDB"/>
    <w:rsid w:val="008C316F"/>
    <w:rsid w:val="008C4A69"/>
    <w:rsid w:val="008D011B"/>
    <w:rsid w:val="008D2BB2"/>
    <w:rsid w:val="008D5D53"/>
    <w:rsid w:val="008E372D"/>
    <w:rsid w:val="008E69BB"/>
    <w:rsid w:val="008E79E5"/>
    <w:rsid w:val="008F00D0"/>
    <w:rsid w:val="008F1D8A"/>
    <w:rsid w:val="008F4F6B"/>
    <w:rsid w:val="008F6395"/>
    <w:rsid w:val="008F78C2"/>
    <w:rsid w:val="00900135"/>
    <w:rsid w:val="009026E6"/>
    <w:rsid w:val="00905044"/>
    <w:rsid w:val="00912BC3"/>
    <w:rsid w:val="00917093"/>
    <w:rsid w:val="00921D80"/>
    <w:rsid w:val="00927DFB"/>
    <w:rsid w:val="009307E9"/>
    <w:rsid w:val="00933FFD"/>
    <w:rsid w:val="00942E90"/>
    <w:rsid w:val="0094311C"/>
    <w:rsid w:val="009507C7"/>
    <w:rsid w:val="00953657"/>
    <w:rsid w:val="00956231"/>
    <w:rsid w:val="00960CFF"/>
    <w:rsid w:val="00964F5C"/>
    <w:rsid w:val="00970A28"/>
    <w:rsid w:val="00976465"/>
    <w:rsid w:val="00981472"/>
    <w:rsid w:val="00986715"/>
    <w:rsid w:val="00986CB1"/>
    <w:rsid w:val="009878A7"/>
    <w:rsid w:val="00991593"/>
    <w:rsid w:val="00992464"/>
    <w:rsid w:val="0099393F"/>
    <w:rsid w:val="00994716"/>
    <w:rsid w:val="009B1D50"/>
    <w:rsid w:val="009B2002"/>
    <w:rsid w:val="009B3C9F"/>
    <w:rsid w:val="009B525F"/>
    <w:rsid w:val="009B593D"/>
    <w:rsid w:val="009B63A3"/>
    <w:rsid w:val="009C04CC"/>
    <w:rsid w:val="009D0D31"/>
    <w:rsid w:val="009D1EED"/>
    <w:rsid w:val="009D78A8"/>
    <w:rsid w:val="009E0FAE"/>
    <w:rsid w:val="009E18CE"/>
    <w:rsid w:val="009E4C6B"/>
    <w:rsid w:val="009E680E"/>
    <w:rsid w:val="009F0BAB"/>
    <w:rsid w:val="009F70E2"/>
    <w:rsid w:val="00A10827"/>
    <w:rsid w:val="00A1147B"/>
    <w:rsid w:val="00A11E0F"/>
    <w:rsid w:val="00A1319A"/>
    <w:rsid w:val="00A16ECB"/>
    <w:rsid w:val="00A17A34"/>
    <w:rsid w:val="00A20E10"/>
    <w:rsid w:val="00A216FD"/>
    <w:rsid w:val="00A2783A"/>
    <w:rsid w:val="00A27CE2"/>
    <w:rsid w:val="00A311DB"/>
    <w:rsid w:val="00A327A1"/>
    <w:rsid w:val="00A57A5F"/>
    <w:rsid w:val="00A57DDE"/>
    <w:rsid w:val="00A64823"/>
    <w:rsid w:val="00A70B60"/>
    <w:rsid w:val="00A73654"/>
    <w:rsid w:val="00A74414"/>
    <w:rsid w:val="00A74C30"/>
    <w:rsid w:val="00A80FF2"/>
    <w:rsid w:val="00A83035"/>
    <w:rsid w:val="00A8515D"/>
    <w:rsid w:val="00AA3F00"/>
    <w:rsid w:val="00AA61D0"/>
    <w:rsid w:val="00AB2691"/>
    <w:rsid w:val="00AB5DE5"/>
    <w:rsid w:val="00AB7CE2"/>
    <w:rsid w:val="00AC04B2"/>
    <w:rsid w:val="00AC1963"/>
    <w:rsid w:val="00AC3C05"/>
    <w:rsid w:val="00AC5727"/>
    <w:rsid w:val="00AC6F93"/>
    <w:rsid w:val="00AD5C46"/>
    <w:rsid w:val="00AE0ED6"/>
    <w:rsid w:val="00AE228B"/>
    <w:rsid w:val="00AF4DDB"/>
    <w:rsid w:val="00AF60A0"/>
    <w:rsid w:val="00B02426"/>
    <w:rsid w:val="00B11F93"/>
    <w:rsid w:val="00B13473"/>
    <w:rsid w:val="00B13E22"/>
    <w:rsid w:val="00B17004"/>
    <w:rsid w:val="00B1747E"/>
    <w:rsid w:val="00B2284B"/>
    <w:rsid w:val="00B2590E"/>
    <w:rsid w:val="00B26C4B"/>
    <w:rsid w:val="00B31641"/>
    <w:rsid w:val="00B41247"/>
    <w:rsid w:val="00B423E2"/>
    <w:rsid w:val="00B46629"/>
    <w:rsid w:val="00B46FEF"/>
    <w:rsid w:val="00B558C9"/>
    <w:rsid w:val="00B66B12"/>
    <w:rsid w:val="00B741A4"/>
    <w:rsid w:val="00B812E0"/>
    <w:rsid w:val="00B81B8C"/>
    <w:rsid w:val="00B84337"/>
    <w:rsid w:val="00B85EDD"/>
    <w:rsid w:val="00BA0105"/>
    <w:rsid w:val="00BA18AE"/>
    <w:rsid w:val="00BA6717"/>
    <w:rsid w:val="00BB22A3"/>
    <w:rsid w:val="00BB3D58"/>
    <w:rsid w:val="00BC023A"/>
    <w:rsid w:val="00BC03B2"/>
    <w:rsid w:val="00BC1A90"/>
    <w:rsid w:val="00BC3C8D"/>
    <w:rsid w:val="00BD5E23"/>
    <w:rsid w:val="00BD7430"/>
    <w:rsid w:val="00BE0AF2"/>
    <w:rsid w:val="00BE4979"/>
    <w:rsid w:val="00BE7393"/>
    <w:rsid w:val="00BF0B56"/>
    <w:rsid w:val="00BF4EF1"/>
    <w:rsid w:val="00C04C88"/>
    <w:rsid w:val="00C10025"/>
    <w:rsid w:val="00C148A8"/>
    <w:rsid w:val="00C156AA"/>
    <w:rsid w:val="00C17BD1"/>
    <w:rsid w:val="00C21B6F"/>
    <w:rsid w:val="00C233CD"/>
    <w:rsid w:val="00C2381C"/>
    <w:rsid w:val="00C30C50"/>
    <w:rsid w:val="00C34018"/>
    <w:rsid w:val="00C34C57"/>
    <w:rsid w:val="00C36C33"/>
    <w:rsid w:val="00C37CC7"/>
    <w:rsid w:val="00C40786"/>
    <w:rsid w:val="00C4134E"/>
    <w:rsid w:val="00C464DE"/>
    <w:rsid w:val="00C57067"/>
    <w:rsid w:val="00C60387"/>
    <w:rsid w:val="00C60D09"/>
    <w:rsid w:val="00C615D7"/>
    <w:rsid w:val="00C63427"/>
    <w:rsid w:val="00C66D92"/>
    <w:rsid w:val="00C70167"/>
    <w:rsid w:val="00C71F82"/>
    <w:rsid w:val="00C81E39"/>
    <w:rsid w:val="00C84490"/>
    <w:rsid w:val="00C84727"/>
    <w:rsid w:val="00C85EA7"/>
    <w:rsid w:val="00C85F2E"/>
    <w:rsid w:val="00C90A13"/>
    <w:rsid w:val="00C919FF"/>
    <w:rsid w:val="00C93585"/>
    <w:rsid w:val="00C9592E"/>
    <w:rsid w:val="00CA0A1B"/>
    <w:rsid w:val="00CA47D1"/>
    <w:rsid w:val="00CB7FF6"/>
    <w:rsid w:val="00CC1CD9"/>
    <w:rsid w:val="00CC208B"/>
    <w:rsid w:val="00CC3B7E"/>
    <w:rsid w:val="00CC4B8D"/>
    <w:rsid w:val="00CD0405"/>
    <w:rsid w:val="00CD3658"/>
    <w:rsid w:val="00CD5DE3"/>
    <w:rsid w:val="00CE6382"/>
    <w:rsid w:val="00CF0CC5"/>
    <w:rsid w:val="00CF0F67"/>
    <w:rsid w:val="00CF3F7D"/>
    <w:rsid w:val="00CF4E1C"/>
    <w:rsid w:val="00CF7273"/>
    <w:rsid w:val="00CF7D58"/>
    <w:rsid w:val="00D03A39"/>
    <w:rsid w:val="00D20779"/>
    <w:rsid w:val="00D231E8"/>
    <w:rsid w:val="00D252A7"/>
    <w:rsid w:val="00D2675A"/>
    <w:rsid w:val="00D3318A"/>
    <w:rsid w:val="00D44BF8"/>
    <w:rsid w:val="00D44F49"/>
    <w:rsid w:val="00D45BF7"/>
    <w:rsid w:val="00D515BC"/>
    <w:rsid w:val="00D55002"/>
    <w:rsid w:val="00D600A4"/>
    <w:rsid w:val="00D63C3C"/>
    <w:rsid w:val="00D642E6"/>
    <w:rsid w:val="00D64674"/>
    <w:rsid w:val="00D64BF8"/>
    <w:rsid w:val="00D70009"/>
    <w:rsid w:val="00D70C19"/>
    <w:rsid w:val="00D73A6F"/>
    <w:rsid w:val="00D73B7D"/>
    <w:rsid w:val="00D742C6"/>
    <w:rsid w:val="00D75820"/>
    <w:rsid w:val="00D861CC"/>
    <w:rsid w:val="00D86789"/>
    <w:rsid w:val="00D92156"/>
    <w:rsid w:val="00D92D5D"/>
    <w:rsid w:val="00D94DF6"/>
    <w:rsid w:val="00D96CEE"/>
    <w:rsid w:val="00D97E7B"/>
    <w:rsid w:val="00DA2984"/>
    <w:rsid w:val="00DA29EE"/>
    <w:rsid w:val="00DA64BC"/>
    <w:rsid w:val="00DA7A68"/>
    <w:rsid w:val="00DB1BA8"/>
    <w:rsid w:val="00DB2881"/>
    <w:rsid w:val="00DB3427"/>
    <w:rsid w:val="00DB56CD"/>
    <w:rsid w:val="00DB655A"/>
    <w:rsid w:val="00DC090E"/>
    <w:rsid w:val="00DC2AB6"/>
    <w:rsid w:val="00DC5513"/>
    <w:rsid w:val="00DD08B1"/>
    <w:rsid w:val="00DD4109"/>
    <w:rsid w:val="00DD4E63"/>
    <w:rsid w:val="00DD55FE"/>
    <w:rsid w:val="00DD6AAE"/>
    <w:rsid w:val="00DE3265"/>
    <w:rsid w:val="00DE38E8"/>
    <w:rsid w:val="00DE3A24"/>
    <w:rsid w:val="00E04739"/>
    <w:rsid w:val="00E0508C"/>
    <w:rsid w:val="00E133A6"/>
    <w:rsid w:val="00E136A5"/>
    <w:rsid w:val="00E148D3"/>
    <w:rsid w:val="00E2020A"/>
    <w:rsid w:val="00E234E4"/>
    <w:rsid w:val="00E24838"/>
    <w:rsid w:val="00E26272"/>
    <w:rsid w:val="00E30B2F"/>
    <w:rsid w:val="00E310BA"/>
    <w:rsid w:val="00E343FD"/>
    <w:rsid w:val="00E37ACC"/>
    <w:rsid w:val="00E43E20"/>
    <w:rsid w:val="00E45510"/>
    <w:rsid w:val="00E634EC"/>
    <w:rsid w:val="00E64DBC"/>
    <w:rsid w:val="00E67C38"/>
    <w:rsid w:val="00E74954"/>
    <w:rsid w:val="00E81ACB"/>
    <w:rsid w:val="00E92359"/>
    <w:rsid w:val="00E92C00"/>
    <w:rsid w:val="00E93BCB"/>
    <w:rsid w:val="00E94B70"/>
    <w:rsid w:val="00E967DC"/>
    <w:rsid w:val="00EA2023"/>
    <w:rsid w:val="00EA7B49"/>
    <w:rsid w:val="00EB2F59"/>
    <w:rsid w:val="00EB306B"/>
    <w:rsid w:val="00EB63F4"/>
    <w:rsid w:val="00EB64AD"/>
    <w:rsid w:val="00EB7C95"/>
    <w:rsid w:val="00EC0D66"/>
    <w:rsid w:val="00EC407E"/>
    <w:rsid w:val="00EC6094"/>
    <w:rsid w:val="00EC7849"/>
    <w:rsid w:val="00ED2A07"/>
    <w:rsid w:val="00EE0E9B"/>
    <w:rsid w:val="00EE5247"/>
    <w:rsid w:val="00EF0740"/>
    <w:rsid w:val="00EF6D3B"/>
    <w:rsid w:val="00EF7020"/>
    <w:rsid w:val="00F03712"/>
    <w:rsid w:val="00F12235"/>
    <w:rsid w:val="00F126D1"/>
    <w:rsid w:val="00F15300"/>
    <w:rsid w:val="00F170BA"/>
    <w:rsid w:val="00F21260"/>
    <w:rsid w:val="00F23406"/>
    <w:rsid w:val="00F33567"/>
    <w:rsid w:val="00F341E9"/>
    <w:rsid w:val="00F35625"/>
    <w:rsid w:val="00F417B3"/>
    <w:rsid w:val="00F43206"/>
    <w:rsid w:val="00F450B1"/>
    <w:rsid w:val="00F46A51"/>
    <w:rsid w:val="00F52BB5"/>
    <w:rsid w:val="00F53A31"/>
    <w:rsid w:val="00F56848"/>
    <w:rsid w:val="00F56EFC"/>
    <w:rsid w:val="00F5795A"/>
    <w:rsid w:val="00F57D6A"/>
    <w:rsid w:val="00F602AA"/>
    <w:rsid w:val="00F6045B"/>
    <w:rsid w:val="00F61BFE"/>
    <w:rsid w:val="00F72AF0"/>
    <w:rsid w:val="00F73465"/>
    <w:rsid w:val="00F82A32"/>
    <w:rsid w:val="00F83694"/>
    <w:rsid w:val="00F91395"/>
    <w:rsid w:val="00F95958"/>
    <w:rsid w:val="00F9748E"/>
    <w:rsid w:val="00F97C35"/>
    <w:rsid w:val="00FB2CAF"/>
    <w:rsid w:val="00FB599D"/>
    <w:rsid w:val="00FC18E1"/>
    <w:rsid w:val="00FD4B3B"/>
    <w:rsid w:val="00FD55A4"/>
    <w:rsid w:val="00FD57B0"/>
    <w:rsid w:val="00FD659A"/>
    <w:rsid w:val="00FD702B"/>
    <w:rsid w:val="00FD70AE"/>
    <w:rsid w:val="00FD7501"/>
    <w:rsid w:val="00FE23C1"/>
    <w:rsid w:val="00FE27A6"/>
    <w:rsid w:val="00FE29DA"/>
    <w:rsid w:val="00FE34B9"/>
    <w:rsid w:val="00FE3ECE"/>
    <w:rsid w:val="00FF309A"/>
    <w:rsid w:val="00FF7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1C92C7"/>
  <w15:docId w15:val="{6B60E2B4-FE46-4CC2-A132-74F7EB78D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C3C"/>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3657"/>
    <w:pPr>
      <w:widowControl w:val="0"/>
      <w:autoSpaceDE w:val="0"/>
      <w:autoSpaceDN w:val="0"/>
    </w:pPr>
    <w:rPr>
      <w:rFonts w:eastAsia="Times New Roman" w:cs="Calibri"/>
      <w:sz w:val="22"/>
    </w:rPr>
  </w:style>
  <w:style w:type="paragraph" w:customStyle="1" w:styleId="ConsPlusTitle">
    <w:name w:val="ConsPlusTitle"/>
    <w:rsid w:val="00953657"/>
    <w:pPr>
      <w:widowControl w:val="0"/>
      <w:autoSpaceDE w:val="0"/>
      <w:autoSpaceDN w:val="0"/>
    </w:pPr>
    <w:rPr>
      <w:rFonts w:eastAsia="Times New Roman" w:cs="Calibri"/>
      <w:b/>
      <w:sz w:val="22"/>
    </w:rPr>
  </w:style>
  <w:style w:type="paragraph" w:customStyle="1" w:styleId="ConsPlusNonformat">
    <w:name w:val="ConsPlusNonformat"/>
    <w:rsid w:val="00953657"/>
    <w:pPr>
      <w:widowControl w:val="0"/>
      <w:autoSpaceDE w:val="0"/>
      <w:autoSpaceDN w:val="0"/>
    </w:pPr>
    <w:rPr>
      <w:rFonts w:ascii="Courier New" w:eastAsia="Times New Roman" w:hAnsi="Courier New" w:cs="Courier New"/>
    </w:rPr>
  </w:style>
  <w:style w:type="table" w:styleId="a3">
    <w:name w:val="Table Grid"/>
    <w:basedOn w:val="a1"/>
    <w:uiPriority w:val="39"/>
    <w:rsid w:val="00473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E256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E2568"/>
  </w:style>
  <w:style w:type="paragraph" w:styleId="a6">
    <w:name w:val="footer"/>
    <w:basedOn w:val="a"/>
    <w:link w:val="a7"/>
    <w:uiPriority w:val="99"/>
    <w:unhideWhenUsed/>
    <w:rsid w:val="006E256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E2568"/>
  </w:style>
  <w:style w:type="character" w:styleId="a8">
    <w:name w:val="annotation reference"/>
    <w:uiPriority w:val="99"/>
    <w:semiHidden/>
    <w:unhideWhenUsed/>
    <w:rsid w:val="00D2675A"/>
    <w:rPr>
      <w:sz w:val="16"/>
      <w:szCs w:val="16"/>
    </w:rPr>
  </w:style>
  <w:style w:type="paragraph" w:styleId="a9">
    <w:name w:val="annotation text"/>
    <w:basedOn w:val="a"/>
    <w:link w:val="aa"/>
    <w:uiPriority w:val="99"/>
    <w:semiHidden/>
    <w:unhideWhenUsed/>
    <w:rsid w:val="00D2675A"/>
    <w:pPr>
      <w:spacing w:line="240" w:lineRule="auto"/>
    </w:pPr>
    <w:rPr>
      <w:sz w:val="20"/>
      <w:szCs w:val="20"/>
    </w:rPr>
  </w:style>
  <w:style w:type="character" w:customStyle="1" w:styleId="aa">
    <w:name w:val="Текст примечания Знак"/>
    <w:link w:val="a9"/>
    <w:uiPriority w:val="99"/>
    <w:semiHidden/>
    <w:rsid w:val="00D2675A"/>
    <w:rPr>
      <w:sz w:val="20"/>
      <w:szCs w:val="20"/>
    </w:rPr>
  </w:style>
  <w:style w:type="paragraph" w:styleId="ab">
    <w:name w:val="annotation subject"/>
    <w:basedOn w:val="a9"/>
    <w:next w:val="a9"/>
    <w:link w:val="ac"/>
    <w:uiPriority w:val="99"/>
    <w:semiHidden/>
    <w:unhideWhenUsed/>
    <w:rsid w:val="00D2675A"/>
    <w:rPr>
      <w:b/>
      <w:bCs/>
    </w:rPr>
  </w:style>
  <w:style w:type="character" w:customStyle="1" w:styleId="ac">
    <w:name w:val="Тема примечания Знак"/>
    <w:link w:val="ab"/>
    <w:uiPriority w:val="99"/>
    <w:semiHidden/>
    <w:rsid w:val="00D2675A"/>
    <w:rPr>
      <w:b/>
      <w:bCs/>
      <w:sz w:val="20"/>
      <w:szCs w:val="20"/>
    </w:rPr>
  </w:style>
  <w:style w:type="paragraph" w:styleId="ad">
    <w:name w:val="Balloon Text"/>
    <w:basedOn w:val="a"/>
    <w:link w:val="ae"/>
    <w:uiPriority w:val="99"/>
    <w:semiHidden/>
    <w:unhideWhenUsed/>
    <w:rsid w:val="00D2675A"/>
    <w:pPr>
      <w:spacing w:after="0" w:line="240" w:lineRule="auto"/>
    </w:pPr>
    <w:rPr>
      <w:rFonts w:ascii="Segoe UI" w:hAnsi="Segoe UI" w:cs="Segoe UI"/>
      <w:sz w:val="18"/>
      <w:szCs w:val="18"/>
    </w:rPr>
  </w:style>
  <w:style w:type="character" w:customStyle="1" w:styleId="ae">
    <w:name w:val="Текст выноски Знак"/>
    <w:link w:val="ad"/>
    <w:uiPriority w:val="99"/>
    <w:semiHidden/>
    <w:rsid w:val="00D2675A"/>
    <w:rPr>
      <w:rFonts w:ascii="Segoe UI" w:hAnsi="Segoe UI" w:cs="Segoe UI"/>
      <w:sz w:val="18"/>
      <w:szCs w:val="18"/>
    </w:rPr>
  </w:style>
  <w:style w:type="paragraph" w:styleId="af">
    <w:name w:val="List Paragraph"/>
    <w:basedOn w:val="a"/>
    <w:uiPriority w:val="34"/>
    <w:qFormat/>
    <w:rsid w:val="00764A92"/>
    <w:pPr>
      <w:spacing w:after="200" w:line="276" w:lineRule="auto"/>
      <w:ind w:left="720"/>
      <w:contextualSpacing/>
    </w:pPr>
    <w:rPr>
      <w:rFonts w:eastAsia="Times New Roman"/>
      <w:lang w:eastAsia="ru-RU"/>
    </w:rPr>
  </w:style>
  <w:style w:type="paragraph" w:customStyle="1" w:styleId="formattext">
    <w:name w:val="formattext"/>
    <w:basedOn w:val="a"/>
    <w:rsid w:val="001529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967515">
      <w:bodyDiv w:val="1"/>
      <w:marLeft w:val="0"/>
      <w:marRight w:val="0"/>
      <w:marTop w:val="0"/>
      <w:marBottom w:val="0"/>
      <w:divBdr>
        <w:top w:val="none" w:sz="0" w:space="0" w:color="auto"/>
        <w:left w:val="none" w:sz="0" w:space="0" w:color="auto"/>
        <w:bottom w:val="none" w:sz="0" w:space="0" w:color="auto"/>
        <w:right w:val="none" w:sz="0" w:space="0" w:color="auto"/>
      </w:divBdr>
    </w:div>
    <w:div w:id="592858696">
      <w:bodyDiv w:val="1"/>
      <w:marLeft w:val="0"/>
      <w:marRight w:val="0"/>
      <w:marTop w:val="0"/>
      <w:marBottom w:val="0"/>
      <w:divBdr>
        <w:top w:val="none" w:sz="0" w:space="0" w:color="auto"/>
        <w:left w:val="none" w:sz="0" w:space="0" w:color="auto"/>
        <w:bottom w:val="none" w:sz="0" w:space="0" w:color="auto"/>
        <w:right w:val="none" w:sz="0" w:space="0" w:color="auto"/>
      </w:divBdr>
    </w:div>
    <w:div w:id="727190647">
      <w:bodyDiv w:val="1"/>
      <w:marLeft w:val="0"/>
      <w:marRight w:val="0"/>
      <w:marTop w:val="0"/>
      <w:marBottom w:val="0"/>
      <w:divBdr>
        <w:top w:val="none" w:sz="0" w:space="0" w:color="auto"/>
        <w:left w:val="none" w:sz="0" w:space="0" w:color="auto"/>
        <w:bottom w:val="none" w:sz="0" w:space="0" w:color="auto"/>
        <w:right w:val="none" w:sz="0" w:space="0" w:color="auto"/>
      </w:divBdr>
    </w:div>
    <w:div w:id="1524973530">
      <w:bodyDiv w:val="1"/>
      <w:marLeft w:val="0"/>
      <w:marRight w:val="0"/>
      <w:marTop w:val="0"/>
      <w:marBottom w:val="0"/>
      <w:divBdr>
        <w:top w:val="none" w:sz="0" w:space="0" w:color="auto"/>
        <w:left w:val="none" w:sz="0" w:space="0" w:color="auto"/>
        <w:bottom w:val="none" w:sz="0" w:space="0" w:color="auto"/>
        <w:right w:val="none" w:sz="0" w:space="0" w:color="auto"/>
      </w:divBdr>
      <w:divsChild>
        <w:div w:id="1982154437">
          <w:marLeft w:val="0"/>
          <w:marRight w:val="0"/>
          <w:marTop w:val="0"/>
          <w:marBottom w:val="0"/>
          <w:divBdr>
            <w:top w:val="none" w:sz="0" w:space="0" w:color="auto"/>
            <w:left w:val="none" w:sz="0" w:space="0" w:color="auto"/>
            <w:bottom w:val="none" w:sz="0" w:space="0" w:color="auto"/>
            <w:right w:val="none" w:sz="0" w:space="0" w:color="auto"/>
          </w:divBdr>
          <w:divsChild>
            <w:div w:id="272172609">
              <w:marLeft w:val="0"/>
              <w:marRight w:val="0"/>
              <w:marTop w:val="0"/>
              <w:marBottom w:val="0"/>
              <w:divBdr>
                <w:top w:val="none" w:sz="0" w:space="0" w:color="auto"/>
                <w:left w:val="none" w:sz="0" w:space="0" w:color="auto"/>
                <w:bottom w:val="none" w:sz="0" w:space="0" w:color="auto"/>
                <w:right w:val="none" w:sz="0" w:space="0" w:color="auto"/>
              </w:divBdr>
              <w:divsChild>
                <w:div w:id="98555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98175">
          <w:marLeft w:val="0"/>
          <w:marRight w:val="0"/>
          <w:marTop w:val="0"/>
          <w:marBottom w:val="0"/>
          <w:divBdr>
            <w:top w:val="none" w:sz="0" w:space="0" w:color="auto"/>
            <w:left w:val="none" w:sz="0" w:space="0" w:color="auto"/>
            <w:bottom w:val="none" w:sz="0" w:space="0" w:color="auto"/>
            <w:right w:val="none" w:sz="0" w:space="0" w:color="auto"/>
          </w:divBdr>
          <w:divsChild>
            <w:div w:id="1985038450">
              <w:marLeft w:val="0"/>
              <w:marRight w:val="0"/>
              <w:marTop w:val="0"/>
              <w:marBottom w:val="0"/>
              <w:divBdr>
                <w:top w:val="none" w:sz="0" w:space="0" w:color="auto"/>
                <w:left w:val="none" w:sz="0" w:space="0" w:color="auto"/>
                <w:bottom w:val="none" w:sz="0" w:space="0" w:color="auto"/>
                <w:right w:val="none" w:sz="0" w:space="0" w:color="auto"/>
              </w:divBdr>
              <w:divsChild>
                <w:div w:id="78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06058" TargetMode="External"/><Relationship Id="rId13" Type="http://schemas.openxmlformats.org/officeDocument/2006/relationships/hyperlink" Target="consultantplus://offline/ref=AD08324B93225D5AFBB6E7274609C1CF972F5187B9D7A2F5507C90303376gCG" TargetMode="External"/><Relationship Id="rId18" Type="http://schemas.openxmlformats.org/officeDocument/2006/relationships/hyperlink" Target="consultantplus://offline/ref=AD08324B93225D5AFBB6F92A50659CC09D240D8ABED1ADA60E23CB6D6465D31D211824866D6879F0B820E27Fg4G" TargetMode="External"/><Relationship Id="rId26" Type="http://schemas.openxmlformats.org/officeDocument/2006/relationships/hyperlink" Target="consultantplus://offline/ref=AD08324B93225D5AFBB6F92A50659CC09D240D8ABED1ADA60E23CB6D6465D31D211824866D6879F0B820E27Fg4G" TargetMode="External"/><Relationship Id="rId39" Type="http://schemas.openxmlformats.org/officeDocument/2006/relationships/hyperlink" Target="http://docs.cntd.ru/document/902139474" TargetMode="External"/><Relationship Id="rId3" Type="http://schemas.openxmlformats.org/officeDocument/2006/relationships/styles" Target="styles.xml"/><Relationship Id="rId21" Type="http://schemas.openxmlformats.org/officeDocument/2006/relationships/hyperlink" Target="consultantplus://offline/ref=AD08324B93225D5AFBB6F92A50659CC09D240D8ABED1ADA60E23CB6D6465D31D211824866D6879F0B820E27Fg4G" TargetMode="External"/><Relationship Id="rId34" Type="http://schemas.openxmlformats.org/officeDocument/2006/relationships/hyperlink" Target="http://legalacts.ru/doc/prikaz-minzdravsotsrazvitija-rf-ot-29052008-n-248n/" TargetMode="External"/><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AD08324B93225D5AFBB6F92A50659CC09D240D8ABED1ADA60E23CB6D6465D31D211824866D6879F0B820E27Fg4G" TargetMode="External"/><Relationship Id="rId25" Type="http://schemas.openxmlformats.org/officeDocument/2006/relationships/hyperlink" Target="consultantplus://offline/ref=AD08324B93225D5AFBB6F92A50659CC09D240D8ABED1ADA60E23CB6D6465D31D211824866D6879F0B820E27Fg4G" TargetMode="External"/><Relationship Id="rId33" Type="http://schemas.openxmlformats.org/officeDocument/2006/relationships/hyperlink" Target="consultantplus://offline/ref=D74B2491A2621EB5208AC563F594009AA0C18C7C7C1C7264A18ABFFDABv0F1M" TargetMode="External"/><Relationship Id="rId38" Type="http://schemas.openxmlformats.org/officeDocument/2006/relationships/hyperlink" Target="http://docs.cntd.ru/document/902139474" TargetMode="External"/><Relationship Id="rId2" Type="http://schemas.openxmlformats.org/officeDocument/2006/relationships/numbering" Target="numbering.xml"/><Relationship Id="rId16" Type="http://schemas.openxmlformats.org/officeDocument/2006/relationships/hyperlink" Target="consultantplus://offline/ref=AD08324B93225D5AFBB6F92A50659CC09D240D8ABDD3ABAA0F23CB6D6465D31D211824866D6879F0B821E57Fg4G" TargetMode="External"/><Relationship Id="rId20" Type="http://schemas.openxmlformats.org/officeDocument/2006/relationships/hyperlink" Target="consultantplus://offline/ref=AD08324B93225D5AFBB6F92A50659CC09D240D8ABED1ADA60E23CB6D6465D31D211824866D6879F0B820E27Fg4G" TargetMode="External"/><Relationship Id="rId29" Type="http://schemas.openxmlformats.org/officeDocument/2006/relationships/hyperlink" Target="consultantplus://offline/ref=AD08324B93225D5AFBB6F92A50659CC09D240D8ABED1ADA60E23CB6D6465D31D211824866D6879F0B820E27Fg4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consultantplus://offline/ref=AD08324B93225D5AFBB6F92A50659CC09D240D8ABED1ADA60E23CB6D6465D31D211824866D6879F0B820E27Fg4G" TargetMode="External"/><Relationship Id="rId32" Type="http://schemas.openxmlformats.org/officeDocument/2006/relationships/hyperlink" Target="consultantplus://offline/ref=47CE93640F3AB81C4A7F55A5C2B05F0A3BA8FA9DA89F54D7163FD5E210M279M" TargetMode="External"/><Relationship Id="rId37" Type="http://schemas.openxmlformats.org/officeDocument/2006/relationships/hyperlink" Target="http://docs.cntd.ru/document/902139474" TargetMode="External"/><Relationship Id="rId40" Type="http://schemas.openxmlformats.org/officeDocument/2006/relationships/hyperlink" Target="http://docs.cntd.ru/document/902139474" TargetMode="External"/><Relationship Id="rId5" Type="http://schemas.openxmlformats.org/officeDocument/2006/relationships/webSettings" Target="webSettings.xml"/><Relationship Id="rId15" Type="http://schemas.openxmlformats.org/officeDocument/2006/relationships/hyperlink" Target="consultantplus://offline/ref=AD08324B93225D5AFBB6E7274609C1CF942F5081B9D1A2F5507C9030336CD94A66577DC429657AF87BgBG" TargetMode="External"/><Relationship Id="rId23" Type="http://schemas.openxmlformats.org/officeDocument/2006/relationships/hyperlink" Target="consultantplus://offline/ref=AD08324B93225D5AFBB6F92A50659CC09D240D8ABED1ADA60E23CB6D6465D31D211824866D6879F0B820E27Fg4G" TargetMode="External"/><Relationship Id="rId28" Type="http://schemas.openxmlformats.org/officeDocument/2006/relationships/hyperlink" Target="consultantplus://offline/ref=AD08324B93225D5AFBB6F92A50659CC09D240D8ABED1ADA60E23CB6D6465D31D211824866D6879F0B820E27Fg4G" TargetMode="External"/><Relationship Id="rId36" Type="http://schemas.openxmlformats.org/officeDocument/2006/relationships/hyperlink" Target="http://docs.cntd.ru/document/902139474" TargetMode="External"/><Relationship Id="rId10" Type="http://schemas.openxmlformats.org/officeDocument/2006/relationships/footer" Target="footer1.xml"/><Relationship Id="rId19" Type="http://schemas.openxmlformats.org/officeDocument/2006/relationships/hyperlink" Target="consultantplus://offline/ref=AD08324B93225D5AFBB6F92A50659CC09D240D8ABED1ADA60E23CB6D6465D31D211824866D6879F0B820E27Fg4G" TargetMode="External"/><Relationship Id="rId31" Type="http://schemas.openxmlformats.org/officeDocument/2006/relationships/hyperlink" Target="consultantplus://offline/ref=AD08324B93225D5AFBB6F92A50659CC09D240D8ABED1ADA60E23CB6D6465D31D211824866D6879F0B820E27Fg4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hyperlink" Target="consultantplus://offline/ref=AD08324B93225D5AFBB6F92A50659CC09D240D8ABED1ADA60E23CB6D6465D31D211824866D6879F0B820E27Fg4G" TargetMode="External"/><Relationship Id="rId27" Type="http://schemas.openxmlformats.org/officeDocument/2006/relationships/hyperlink" Target="consultantplus://offline/ref=AD08324B93225D5AFBB6F92A50659CC09D240D8ABED1ADA60E23CB6D6465D31D211824866D6879F0B820E27Fg4G" TargetMode="External"/><Relationship Id="rId30" Type="http://schemas.openxmlformats.org/officeDocument/2006/relationships/hyperlink" Target="consultantplus://offline/ref=AD08324B93225D5AFBB6F92A50659CC09D240D8ABED1ADA60E23CB6D6465D31D211824866D6879F0B820E27Fg4G" TargetMode="External"/><Relationship Id="rId35" Type="http://schemas.openxmlformats.org/officeDocument/2006/relationships/hyperlink" Target="http://legalacts.ru/doc/prikaz-minzdravsotsrazvitija-rf-ot-29052008-n-248n/" TargetMode="External"/><Relationship Id="rId43"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3FA3B0E3954F3C94036D2BF15885D4"/>
        <w:category>
          <w:name w:val="Общие"/>
          <w:gallery w:val="placeholder"/>
        </w:category>
        <w:types>
          <w:type w:val="bbPlcHdr"/>
        </w:types>
        <w:behaviors>
          <w:behavior w:val="content"/>
        </w:behaviors>
        <w:guid w:val="{AC7432F1-75BE-4B0E-BD14-E41307F675EC}"/>
      </w:docPartPr>
      <w:docPartBody>
        <w:p w:rsidR="004F7782" w:rsidRDefault="004F7782" w:rsidP="004F7782">
          <w:pPr>
            <w:pStyle w:val="2E3FA3B0E3954F3C94036D2BF15885D4"/>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782"/>
    <w:rsid w:val="004F7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CA0125F56564E8E9601D67B0BDED4A5">
    <w:name w:val="ECA0125F56564E8E9601D67B0BDED4A5"/>
    <w:rsid w:val="004F7782"/>
  </w:style>
  <w:style w:type="paragraph" w:customStyle="1" w:styleId="4922C78D07054A2AABB15E5F21AD5F0B">
    <w:name w:val="4922C78D07054A2AABB15E5F21AD5F0B"/>
    <w:rsid w:val="004F7782"/>
  </w:style>
  <w:style w:type="paragraph" w:customStyle="1" w:styleId="2E3FA3B0E3954F3C94036D2BF15885D4">
    <w:name w:val="2E3FA3B0E3954F3C94036D2BF15885D4"/>
    <w:rsid w:val="004F77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4C419-A04A-417E-B452-378DC222B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19385</Words>
  <Characters>110496</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129622</CharactersWithSpaces>
  <SharedDoc>false</SharedDoc>
  <HLinks>
    <vt:vector size="204" baseType="variant">
      <vt:variant>
        <vt:i4>5832784</vt:i4>
      </vt:variant>
      <vt:variant>
        <vt:i4>558</vt:i4>
      </vt:variant>
      <vt:variant>
        <vt:i4>0</vt:i4>
      </vt:variant>
      <vt:variant>
        <vt:i4>5</vt:i4>
      </vt:variant>
      <vt:variant>
        <vt:lpwstr>consultantplus://offline/ref=D74B2491A2621EB5208AC563F594009AA0C18C7C7C1C7264A18ABFFDABv0F1M</vt:lpwstr>
      </vt:variant>
      <vt:variant>
        <vt:lpwstr/>
      </vt:variant>
      <vt:variant>
        <vt:i4>1966084</vt:i4>
      </vt:variant>
      <vt:variant>
        <vt:i4>471</vt:i4>
      </vt:variant>
      <vt:variant>
        <vt:i4>0</vt:i4>
      </vt:variant>
      <vt:variant>
        <vt:i4>5</vt:i4>
      </vt:variant>
      <vt:variant>
        <vt:lpwstr>consultantplus://offline/ref=47CE93640F3AB81C4A7F55A5C2B05F0A3BA8FA9DA89F54D7163FD5E210M279M</vt:lpwstr>
      </vt:variant>
      <vt:variant>
        <vt:lpwstr/>
      </vt:variant>
      <vt:variant>
        <vt:i4>5046352</vt:i4>
      </vt:variant>
      <vt:variant>
        <vt:i4>417</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414</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411</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408</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405</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402</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399</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396</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393</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390</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387</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384</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381</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378</vt:i4>
      </vt:variant>
      <vt:variant>
        <vt:i4>0</vt:i4>
      </vt:variant>
      <vt:variant>
        <vt:i4>5</vt:i4>
      </vt:variant>
      <vt:variant>
        <vt:lpwstr>consultantplus://offline/ref=AD08324B93225D5AFBB6F92A50659CC09D240D8ABED1ADA60E23CB6D6465D31D211824866D6879F0B820E27Fg4G</vt:lpwstr>
      </vt:variant>
      <vt:variant>
        <vt:lpwstr/>
      </vt:variant>
      <vt:variant>
        <vt:i4>5046352</vt:i4>
      </vt:variant>
      <vt:variant>
        <vt:i4>375</vt:i4>
      </vt:variant>
      <vt:variant>
        <vt:i4>0</vt:i4>
      </vt:variant>
      <vt:variant>
        <vt:i4>5</vt:i4>
      </vt:variant>
      <vt:variant>
        <vt:lpwstr>consultantplus://offline/ref=AD08324B93225D5AFBB6F92A50659CC09D240D8ABED1ADA60E23CB6D6465D31D211824866D6879F0B820E27Fg4G</vt:lpwstr>
      </vt:variant>
      <vt:variant>
        <vt:lpwstr/>
      </vt:variant>
      <vt:variant>
        <vt:i4>5046279</vt:i4>
      </vt:variant>
      <vt:variant>
        <vt:i4>372</vt:i4>
      </vt:variant>
      <vt:variant>
        <vt:i4>0</vt:i4>
      </vt:variant>
      <vt:variant>
        <vt:i4>5</vt:i4>
      </vt:variant>
      <vt:variant>
        <vt:lpwstr>consultantplus://offline/ref=AD08324B93225D5AFBB6F92A50659CC09D240D8ABDD3ABAA0F23CB6D6465D31D211824866D6879F0B821E57Fg4G</vt:lpwstr>
      </vt:variant>
      <vt:variant>
        <vt:lpwstr/>
      </vt:variant>
      <vt:variant>
        <vt:i4>524355</vt:i4>
      </vt:variant>
      <vt:variant>
        <vt:i4>369</vt:i4>
      </vt:variant>
      <vt:variant>
        <vt:i4>0</vt:i4>
      </vt:variant>
      <vt:variant>
        <vt:i4>5</vt:i4>
      </vt:variant>
      <vt:variant>
        <vt:lpwstr/>
      </vt:variant>
      <vt:variant>
        <vt:lpwstr>P1394</vt:lpwstr>
      </vt:variant>
      <vt:variant>
        <vt:i4>983113</vt:i4>
      </vt:variant>
      <vt:variant>
        <vt:i4>309</vt:i4>
      </vt:variant>
      <vt:variant>
        <vt:i4>0</vt:i4>
      </vt:variant>
      <vt:variant>
        <vt:i4>5</vt:i4>
      </vt:variant>
      <vt:variant>
        <vt:lpwstr/>
      </vt:variant>
      <vt:variant>
        <vt:lpwstr>P9961</vt:lpwstr>
      </vt:variant>
      <vt:variant>
        <vt:i4>73</vt:i4>
      </vt:variant>
      <vt:variant>
        <vt:i4>294</vt:i4>
      </vt:variant>
      <vt:variant>
        <vt:i4>0</vt:i4>
      </vt:variant>
      <vt:variant>
        <vt:i4>5</vt:i4>
      </vt:variant>
      <vt:variant>
        <vt:lpwstr/>
      </vt:variant>
      <vt:variant>
        <vt:lpwstr>P9992</vt:lpwstr>
      </vt:variant>
      <vt:variant>
        <vt:i4>3211385</vt:i4>
      </vt:variant>
      <vt:variant>
        <vt:i4>279</vt:i4>
      </vt:variant>
      <vt:variant>
        <vt:i4>0</vt:i4>
      </vt:variant>
      <vt:variant>
        <vt:i4>5</vt:i4>
      </vt:variant>
      <vt:variant>
        <vt:lpwstr/>
      </vt:variant>
      <vt:variant>
        <vt:lpwstr>P10191</vt:lpwstr>
      </vt:variant>
      <vt:variant>
        <vt:i4>65608</vt:i4>
      </vt:variant>
      <vt:variant>
        <vt:i4>261</vt:i4>
      </vt:variant>
      <vt:variant>
        <vt:i4>0</vt:i4>
      </vt:variant>
      <vt:variant>
        <vt:i4>5</vt:i4>
      </vt:variant>
      <vt:variant>
        <vt:lpwstr/>
      </vt:variant>
      <vt:variant>
        <vt:lpwstr>P9886</vt:lpwstr>
      </vt:variant>
      <vt:variant>
        <vt:i4>786504</vt:i4>
      </vt:variant>
      <vt:variant>
        <vt:i4>243</vt:i4>
      </vt:variant>
      <vt:variant>
        <vt:i4>0</vt:i4>
      </vt:variant>
      <vt:variant>
        <vt:i4>5</vt:i4>
      </vt:variant>
      <vt:variant>
        <vt:lpwstr/>
      </vt:variant>
      <vt:variant>
        <vt:lpwstr>P9854</vt:lpwstr>
      </vt:variant>
      <vt:variant>
        <vt:i4>196681</vt:i4>
      </vt:variant>
      <vt:variant>
        <vt:i4>225</vt:i4>
      </vt:variant>
      <vt:variant>
        <vt:i4>0</vt:i4>
      </vt:variant>
      <vt:variant>
        <vt:i4>5</vt:i4>
      </vt:variant>
      <vt:variant>
        <vt:lpwstr/>
      </vt:variant>
      <vt:variant>
        <vt:lpwstr>P2913</vt:lpwstr>
      </vt:variant>
      <vt:variant>
        <vt:i4>196673</vt:i4>
      </vt:variant>
      <vt:variant>
        <vt:i4>210</vt:i4>
      </vt:variant>
      <vt:variant>
        <vt:i4>0</vt:i4>
      </vt:variant>
      <vt:variant>
        <vt:i4>5</vt:i4>
      </vt:variant>
      <vt:variant>
        <vt:lpwstr/>
      </vt:variant>
      <vt:variant>
        <vt:lpwstr>P3101</vt:lpwstr>
      </vt:variant>
      <vt:variant>
        <vt:i4>196680</vt:i4>
      </vt:variant>
      <vt:variant>
        <vt:i4>195</vt:i4>
      </vt:variant>
      <vt:variant>
        <vt:i4>0</vt:i4>
      </vt:variant>
      <vt:variant>
        <vt:i4>5</vt:i4>
      </vt:variant>
      <vt:variant>
        <vt:lpwstr/>
      </vt:variant>
      <vt:variant>
        <vt:lpwstr>P2818</vt:lpwstr>
      </vt:variant>
      <vt:variant>
        <vt:i4>327746</vt:i4>
      </vt:variant>
      <vt:variant>
        <vt:i4>177</vt:i4>
      </vt:variant>
      <vt:variant>
        <vt:i4>0</vt:i4>
      </vt:variant>
      <vt:variant>
        <vt:i4>5</vt:i4>
      </vt:variant>
      <vt:variant>
        <vt:lpwstr/>
      </vt:variant>
      <vt:variant>
        <vt:lpwstr>P1249</vt:lpwstr>
      </vt:variant>
      <vt:variant>
        <vt:i4>65602</vt:i4>
      </vt:variant>
      <vt:variant>
        <vt:i4>174</vt:i4>
      </vt:variant>
      <vt:variant>
        <vt:i4>0</vt:i4>
      </vt:variant>
      <vt:variant>
        <vt:i4>5</vt:i4>
      </vt:variant>
      <vt:variant>
        <vt:lpwstr/>
      </vt:variant>
      <vt:variant>
        <vt:lpwstr>P1207</vt:lpwstr>
      </vt:variant>
      <vt:variant>
        <vt:i4>983106</vt:i4>
      </vt:variant>
      <vt:variant>
        <vt:i4>147</vt:i4>
      </vt:variant>
      <vt:variant>
        <vt:i4>0</vt:i4>
      </vt:variant>
      <vt:variant>
        <vt:i4>5</vt:i4>
      </vt:variant>
      <vt:variant>
        <vt:lpwstr/>
      </vt:variant>
      <vt:variant>
        <vt:lpwstr>P827</vt:lpwstr>
      </vt:variant>
      <vt:variant>
        <vt:i4>983106</vt:i4>
      </vt:variant>
      <vt:variant>
        <vt:i4>132</vt:i4>
      </vt:variant>
      <vt:variant>
        <vt:i4>0</vt:i4>
      </vt:variant>
      <vt:variant>
        <vt:i4>5</vt:i4>
      </vt:variant>
      <vt:variant>
        <vt:lpwstr/>
      </vt:variant>
      <vt:variant>
        <vt:lpwstr>P827</vt:lpwstr>
      </vt:variant>
      <vt:variant>
        <vt:i4>393281</vt:i4>
      </vt:variant>
      <vt:variant>
        <vt:i4>102</vt:i4>
      </vt:variant>
      <vt:variant>
        <vt:i4>0</vt:i4>
      </vt:variant>
      <vt:variant>
        <vt:i4>5</vt:i4>
      </vt:variant>
      <vt:variant>
        <vt:lpwstr/>
      </vt:variant>
      <vt:variant>
        <vt:lpwstr>P711</vt:lpwstr>
      </vt:variant>
      <vt:variant>
        <vt:i4>196674</vt:i4>
      </vt:variant>
      <vt:variant>
        <vt:i4>75</vt:i4>
      </vt:variant>
      <vt:variant>
        <vt:i4>0</vt:i4>
      </vt:variant>
      <vt:variant>
        <vt:i4>5</vt:i4>
      </vt:variant>
      <vt:variant>
        <vt:lpwstr/>
      </vt:variant>
      <vt:variant>
        <vt:lpwstr>P625</vt:lpwstr>
      </vt:variant>
      <vt:variant>
        <vt:i4>4521998</vt:i4>
      </vt:variant>
      <vt:variant>
        <vt:i4>0</vt:i4>
      </vt:variant>
      <vt:variant>
        <vt:i4>0</vt:i4>
      </vt:variant>
      <vt:variant>
        <vt:i4>5</vt:i4>
      </vt:variant>
      <vt:variant>
        <vt:lpwstr>consultantplus://offline/ref=AD08324B93225D5AFBB6E7274609C1CF972F5187B9D7A2F5507C90303376gCG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Галиуллина Гузель Салаватовна</dc:creator>
  <cp:lastModifiedBy>УЧИТЕЛЬ</cp:lastModifiedBy>
  <cp:revision>2</cp:revision>
  <cp:lastPrinted>2021-06-30T10:57:00Z</cp:lastPrinted>
  <dcterms:created xsi:type="dcterms:W3CDTF">2021-06-30T10:59:00Z</dcterms:created>
  <dcterms:modified xsi:type="dcterms:W3CDTF">2021-06-30T10:59:00Z</dcterms:modified>
</cp:coreProperties>
</file>